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7" w:type="dxa"/>
        <w:tblLayout w:type="fixed"/>
        <w:tblLook w:val="04A0"/>
      </w:tblPr>
      <w:tblGrid>
        <w:gridCol w:w="3786"/>
        <w:gridCol w:w="1540"/>
        <w:gridCol w:w="4491"/>
      </w:tblGrid>
      <w:tr w:rsidR="00D75180" w:rsidRPr="00F63C2D" w:rsidTr="00D75180">
        <w:trPr>
          <w:trHeight w:val="612"/>
        </w:trPr>
        <w:tc>
          <w:tcPr>
            <w:tcW w:w="3786" w:type="dxa"/>
            <w:hideMark/>
          </w:tcPr>
          <w:p w:rsidR="00D75180" w:rsidRPr="00F63C2D" w:rsidRDefault="00D75180" w:rsidP="00D75180">
            <w:pPr>
              <w:jc w:val="center"/>
              <w:rPr>
                <w:b/>
                <w:sz w:val="18"/>
                <w:szCs w:val="18"/>
              </w:rPr>
            </w:pPr>
            <w:r w:rsidRPr="00F63C2D">
              <w:rPr>
                <w:b/>
                <w:sz w:val="18"/>
                <w:szCs w:val="18"/>
              </w:rPr>
              <w:t xml:space="preserve">«Джулат </w:t>
            </w:r>
            <w:proofErr w:type="spellStart"/>
            <w:r w:rsidRPr="00F63C2D">
              <w:rPr>
                <w:b/>
                <w:sz w:val="18"/>
                <w:szCs w:val="18"/>
              </w:rPr>
              <w:t>жылагъуэм</w:t>
            </w:r>
            <w:proofErr w:type="spellEnd"/>
            <w:r w:rsidRPr="00F63C2D">
              <w:rPr>
                <w:b/>
                <w:sz w:val="18"/>
                <w:szCs w:val="18"/>
              </w:rPr>
              <w:t xml:space="preserve"> и </w:t>
            </w:r>
            <w:proofErr w:type="spellStart"/>
            <w:r w:rsidRPr="00F63C2D">
              <w:rPr>
                <w:b/>
                <w:sz w:val="18"/>
                <w:szCs w:val="18"/>
              </w:rPr>
              <w:t>администрацэ</w:t>
            </w:r>
            <w:proofErr w:type="spellEnd"/>
            <w:r w:rsidRPr="00F63C2D">
              <w:rPr>
                <w:b/>
                <w:sz w:val="18"/>
                <w:szCs w:val="18"/>
              </w:rPr>
              <w:t>»</w:t>
            </w:r>
          </w:p>
          <w:p w:rsidR="00D75180" w:rsidRPr="00F63C2D" w:rsidRDefault="00D75180" w:rsidP="00D7518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F63C2D">
              <w:rPr>
                <w:b/>
                <w:sz w:val="18"/>
                <w:szCs w:val="18"/>
              </w:rPr>
              <w:t>муниципальнэ</w:t>
            </w:r>
            <w:proofErr w:type="spellEnd"/>
            <w:r w:rsidRPr="00F63C2D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F63C2D">
              <w:rPr>
                <w:b/>
                <w:sz w:val="18"/>
                <w:szCs w:val="18"/>
                <w:lang w:val="en-US"/>
              </w:rPr>
              <w:t>I</w:t>
            </w:r>
            <w:proofErr w:type="spellStart"/>
            <w:proofErr w:type="gramEnd"/>
            <w:r w:rsidRPr="00F63C2D">
              <w:rPr>
                <w:b/>
                <w:sz w:val="18"/>
                <w:szCs w:val="18"/>
              </w:rPr>
              <w:t>уэхущ</w:t>
            </w:r>
            <w:proofErr w:type="spellEnd"/>
            <w:r w:rsidRPr="00F63C2D">
              <w:rPr>
                <w:b/>
                <w:sz w:val="18"/>
                <w:szCs w:val="18"/>
                <w:lang w:val="en-US"/>
              </w:rPr>
              <w:t>I</w:t>
            </w:r>
            <w:proofErr w:type="spellStart"/>
            <w:r w:rsidRPr="00F63C2D">
              <w:rPr>
                <w:b/>
                <w:sz w:val="18"/>
                <w:szCs w:val="18"/>
              </w:rPr>
              <w:t>ап</w:t>
            </w:r>
            <w:proofErr w:type="spellEnd"/>
            <w:r w:rsidRPr="00F63C2D">
              <w:rPr>
                <w:b/>
                <w:sz w:val="18"/>
                <w:szCs w:val="18"/>
                <w:lang w:val="en-US"/>
              </w:rPr>
              <w:t>I</w:t>
            </w:r>
            <w:r w:rsidRPr="00F63C2D">
              <w:rPr>
                <w:b/>
                <w:sz w:val="18"/>
                <w:szCs w:val="18"/>
              </w:rPr>
              <w:t xml:space="preserve">э </w:t>
            </w:r>
            <w:proofErr w:type="spellStart"/>
            <w:r w:rsidRPr="00F63C2D">
              <w:rPr>
                <w:b/>
                <w:sz w:val="18"/>
                <w:szCs w:val="18"/>
              </w:rPr>
              <w:t>КъБР</w:t>
            </w:r>
            <w:proofErr w:type="spellEnd"/>
          </w:p>
          <w:p w:rsidR="00D75180" w:rsidRPr="00F63C2D" w:rsidRDefault="00D75180" w:rsidP="00D7518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F63C2D">
              <w:rPr>
                <w:b/>
                <w:sz w:val="18"/>
                <w:szCs w:val="18"/>
              </w:rPr>
              <w:t>Тэрч</w:t>
            </w:r>
            <w:proofErr w:type="spellEnd"/>
            <w:r w:rsidRPr="00F63C2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63C2D">
              <w:rPr>
                <w:b/>
                <w:sz w:val="18"/>
                <w:szCs w:val="18"/>
              </w:rPr>
              <w:t>муниципальнэ</w:t>
            </w:r>
            <w:proofErr w:type="spellEnd"/>
            <w:r w:rsidRPr="00F63C2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63C2D">
              <w:rPr>
                <w:b/>
                <w:sz w:val="18"/>
                <w:szCs w:val="18"/>
              </w:rPr>
              <w:t>районым</w:t>
            </w:r>
            <w:proofErr w:type="spellEnd"/>
          </w:p>
        </w:tc>
        <w:tc>
          <w:tcPr>
            <w:tcW w:w="1540" w:type="dxa"/>
            <w:hideMark/>
          </w:tcPr>
          <w:p w:rsidR="00D75180" w:rsidRPr="00F63C2D" w:rsidRDefault="00D75180" w:rsidP="00D75180">
            <w:pPr>
              <w:jc w:val="center"/>
              <w:rPr>
                <w:b/>
                <w:sz w:val="18"/>
                <w:szCs w:val="18"/>
              </w:rPr>
            </w:pPr>
            <w:r w:rsidRPr="00F63C2D">
              <w:rPr>
                <w:b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4pt" o:ole="" fillcolor="window">
                  <v:imagedata r:id="rId5" o:title=""/>
                </v:shape>
                <o:OLEObject Type="Embed" ProgID="Unknown" ShapeID="_x0000_i1025" DrawAspect="Content" ObjectID="_1774860825" r:id="rId6"/>
              </w:object>
            </w:r>
          </w:p>
        </w:tc>
        <w:tc>
          <w:tcPr>
            <w:tcW w:w="4491" w:type="dxa"/>
            <w:hideMark/>
          </w:tcPr>
          <w:p w:rsidR="00D75180" w:rsidRPr="00F63C2D" w:rsidRDefault="00D75180" w:rsidP="00D7518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F63C2D">
              <w:rPr>
                <w:b/>
                <w:sz w:val="18"/>
                <w:szCs w:val="18"/>
              </w:rPr>
              <w:t>КъМР-ни</w:t>
            </w:r>
            <w:proofErr w:type="spellEnd"/>
            <w:r w:rsidRPr="00F63C2D">
              <w:rPr>
                <w:b/>
                <w:sz w:val="18"/>
                <w:szCs w:val="18"/>
              </w:rPr>
              <w:t xml:space="preserve"> Терк муниципальный </w:t>
            </w:r>
            <w:proofErr w:type="spellStart"/>
            <w:r w:rsidRPr="00F63C2D">
              <w:rPr>
                <w:b/>
                <w:sz w:val="18"/>
                <w:szCs w:val="18"/>
              </w:rPr>
              <w:t>районуну</w:t>
            </w:r>
            <w:proofErr w:type="spellEnd"/>
          </w:p>
          <w:p w:rsidR="00D75180" w:rsidRPr="00F63C2D" w:rsidRDefault="00D75180" w:rsidP="00D75180">
            <w:pPr>
              <w:jc w:val="center"/>
              <w:rPr>
                <w:b/>
                <w:sz w:val="18"/>
                <w:szCs w:val="18"/>
              </w:rPr>
            </w:pPr>
            <w:r w:rsidRPr="00F63C2D">
              <w:rPr>
                <w:b/>
                <w:sz w:val="18"/>
                <w:szCs w:val="18"/>
              </w:rPr>
              <w:t xml:space="preserve">«Джулат </w:t>
            </w:r>
            <w:proofErr w:type="spellStart"/>
            <w:r w:rsidRPr="00F63C2D">
              <w:rPr>
                <w:b/>
                <w:sz w:val="18"/>
                <w:szCs w:val="18"/>
              </w:rPr>
              <w:t>элини</w:t>
            </w:r>
            <w:proofErr w:type="spellEnd"/>
            <w:r w:rsidRPr="00F63C2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63C2D">
              <w:rPr>
                <w:b/>
                <w:sz w:val="18"/>
                <w:szCs w:val="18"/>
              </w:rPr>
              <w:t>администрациясы</w:t>
            </w:r>
            <w:proofErr w:type="spellEnd"/>
            <w:r w:rsidRPr="00F63C2D">
              <w:rPr>
                <w:b/>
                <w:sz w:val="18"/>
                <w:szCs w:val="18"/>
              </w:rPr>
              <w:t>»</w:t>
            </w:r>
          </w:p>
          <w:p w:rsidR="00D75180" w:rsidRPr="00F63C2D" w:rsidRDefault="00D75180" w:rsidP="00D75180">
            <w:pPr>
              <w:jc w:val="center"/>
              <w:rPr>
                <w:b/>
                <w:sz w:val="18"/>
                <w:szCs w:val="18"/>
              </w:rPr>
            </w:pPr>
            <w:r w:rsidRPr="00F63C2D">
              <w:rPr>
                <w:b/>
                <w:sz w:val="18"/>
                <w:szCs w:val="18"/>
              </w:rPr>
              <w:t xml:space="preserve">муниципальный </w:t>
            </w:r>
            <w:proofErr w:type="spellStart"/>
            <w:r w:rsidRPr="00F63C2D">
              <w:rPr>
                <w:b/>
                <w:sz w:val="18"/>
                <w:szCs w:val="18"/>
              </w:rPr>
              <w:t>учреждениясы</w:t>
            </w:r>
            <w:proofErr w:type="spellEnd"/>
          </w:p>
        </w:tc>
      </w:tr>
    </w:tbl>
    <w:p w:rsidR="00D75180" w:rsidRPr="00F63C2D" w:rsidRDefault="00D75180" w:rsidP="00D75180">
      <w:pPr>
        <w:jc w:val="center"/>
        <w:rPr>
          <w:b/>
          <w:sz w:val="28"/>
          <w:szCs w:val="28"/>
        </w:rPr>
      </w:pPr>
      <w:r w:rsidRPr="00F63C2D">
        <w:rPr>
          <w:b/>
          <w:sz w:val="28"/>
          <w:szCs w:val="28"/>
        </w:rPr>
        <w:t>Совет местного самоуправления  сельского поселения Джулат</w:t>
      </w:r>
    </w:p>
    <w:p w:rsidR="00D75180" w:rsidRPr="00F63C2D" w:rsidRDefault="00D75180" w:rsidP="00D75180">
      <w:pPr>
        <w:jc w:val="center"/>
        <w:rPr>
          <w:b/>
          <w:sz w:val="28"/>
          <w:szCs w:val="28"/>
        </w:rPr>
      </w:pPr>
      <w:r w:rsidRPr="00F63C2D">
        <w:rPr>
          <w:b/>
          <w:sz w:val="28"/>
          <w:szCs w:val="28"/>
        </w:rPr>
        <w:t xml:space="preserve">Терского муниципального района  </w:t>
      </w:r>
      <w:proofErr w:type="spellStart"/>
      <w:r w:rsidRPr="00F63C2D">
        <w:rPr>
          <w:b/>
          <w:sz w:val="28"/>
          <w:szCs w:val="28"/>
        </w:rPr>
        <w:t>Кабардино</w:t>
      </w:r>
      <w:proofErr w:type="spellEnd"/>
      <w:r w:rsidRPr="00F63C2D">
        <w:rPr>
          <w:b/>
          <w:sz w:val="28"/>
          <w:szCs w:val="28"/>
        </w:rPr>
        <w:t xml:space="preserve"> - Балкарской  Республики</w:t>
      </w:r>
    </w:p>
    <w:p w:rsidR="00D75180" w:rsidRPr="00F63C2D" w:rsidRDefault="00624E95" w:rsidP="00D75180">
      <w:pPr>
        <w:rPr>
          <w:b/>
          <w:sz w:val="18"/>
          <w:szCs w:val="18"/>
        </w:rPr>
      </w:pPr>
      <w:r>
        <w:rPr>
          <w:b/>
          <w:sz w:val="18"/>
          <w:szCs w:val="18"/>
        </w:rPr>
        <w:pict>
          <v:line id="_x0000_s1031" style="position:absolute;z-index:251656192" from="-6.95pt,6.65pt" to="461.65pt,6.65pt" o:allowincell="f"/>
        </w:pict>
      </w:r>
      <w:r>
        <w:rPr>
          <w:b/>
          <w:sz w:val="18"/>
          <w:szCs w:val="18"/>
        </w:rPr>
        <w:pict>
          <v:line id="_x0000_s1032" style="position:absolute;z-index:251657216" from="-6.95pt,8.65pt" to="461.65pt,8.65pt" o:allowincell="f"/>
        </w:pict>
      </w:r>
    </w:p>
    <w:p w:rsidR="00D75180" w:rsidRPr="00F63C2D" w:rsidRDefault="00D75180" w:rsidP="00D75180">
      <w:pPr>
        <w:rPr>
          <w:b/>
          <w:sz w:val="18"/>
          <w:szCs w:val="18"/>
        </w:rPr>
      </w:pPr>
      <w:r w:rsidRPr="00F63C2D">
        <w:rPr>
          <w:b/>
          <w:sz w:val="18"/>
          <w:szCs w:val="18"/>
        </w:rPr>
        <w:t>361220 Россия, КБР, Терский район, с. Джулат, ул. Сибилова, 21                                                              Тел. 8 (86632)  71-7-40</w:t>
      </w:r>
    </w:p>
    <w:p w:rsidR="00D75180" w:rsidRDefault="00D75180" w:rsidP="00D75180"/>
    <w:p w:rsidR="0095538E" w:rsidRDefault="0095538E" w:rsidP="00D75180">
      <w:pPr>
        <w:pStyle w:val="a3"/>
        <w:jc w:val="right"/>
        <w:rPr>
          <w:sz w:val="24"/>
          <w:szCs w:val="24"/>
        </w:rPr>
      </w:pPr>
    </w:p>
    <w:p w:rsidR="00D75180" w:rsidRDefault="00D75180" w:rsidP="00D75180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960D7C">
        <w:rPr>
          <w:sz w:val="24"/>
          <w:szCs w:val="24"/>
        </w:rPr>
        <w:t>19</w:t>
      </w:r>
      <w:r>
        <w:rPr>
          <w:sz w:val="24"/>
          <w:szCs w:val="24"/>
        </w:rPr>
        <w:t xml:space="preserve">» </w:t>
      </w:r>
      <w:r w:rsidR="00960D7C">
        <w:rPr>
          <w:sz w:val="24"/>
          <w:szCs w:val="24"/>
        </w:rPr>
        <w:t>04.2023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с.п. Джулат   </w:t>
      </w:r>
    </w:p>
    <w:p w:rsidR="00E06765" w:rsidRDefault="00960D7C" w:rsidP="00D75180">
      <w:pPr>
        <w:pStyle w:val="a3"/>
        <w:jc w:val="right"/>
        <w:rPr>
          <w:b/>
          <w:bCs/>
          <w:szCs w:val="28"/>
        </w:rPr>
      </w:pPr>
      <w:r>
        <w:rPr>
          <w:b/>
          <w:bCs/>
          <w:szCs w:val="28"/>
        </w:rPr>
        <w:t>12</w:t>
      </w:r>
      <w:r w:rsidR="00E06765">
        <w:rPr>
          <w:b/>
          <w:bCs/>
          <w:szCs w:val="28"/>
        </w:rPr>
        <w:t>- я сессия</w:t>
      </w:r>
      <w:r w:rsidR="00E06765" w:rsidRPr="00971EB9">
        <w:rPr>
          <w:b/>
          <w:bCs/>
          <w:szCs w:val="28"/>
        </w:rPr>
        <w:t xml:space="preserve">                                                                                                    </w:t>
      </w:r>
    </w:p>
    <w:p w:rsidR="00E06765" w:rsidRDefault="00203532" w:rsidP="00203532">
      <w:pPr>
        <w:pStyle w:val="a3"/>
        <w:jc w:val="both"/>
        <w:rPr>
          <w:b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        </w:t>
      </w:r>
      <w:r w:rsidR="00E06765" w:rsidRPr="00971EB9">
        <w:rPr>
          <w:b/>
          <w:bCs/>
          <w:szCs w:val="28"/>
        </w:rPr>
        <w:t xml:space="preserve"> </w:t>
      </w:r>
      <w:r w:rsidR="0095538E">
        <w:rPr>
          <w:b/>
          <w:bCs/>
          <w:szCs w:val="28"/>
        </w:rPr>
        <w:t xml:space="preserve">                </w:t>
      </w:r>
      <w:r w:rsidR="00E06765" w:rsidRPr="00971EB9">
        <w:rPr>
          <w:b/>
          <w:bCs/>
          <w:szCs w:val="28"/>
        </w:rPr>
        <w:t xml:space="preserve"> </w:t>
      </w:r>
      <w:r w:rsidR="00E06765">
        <w:rPr>
          <w:b/>
          <w:szCs w:val="28"/>
        </w:rPr>
        <w:t>7-го созыва</w:t>
      </w:r>
    </w:p>
    <w:p w:rsidR="00E06765" w:rsidRDefault="00E06765" w:rsidP="00836BFB">
      <w:pPr>
        <w:jc w:val="center"/>
        <w:rPr>
          <w:b/>
          <w:bCs/>
          <w:sz w:val="28"/>
          <w:szCs w:val="28"/>
        </w:rPr>
      </w:pPr>
      <w:r w:rsidRPr="00A76B02">
        <w:rPr>
          <w:b/>
          <w:bCs/>
          <w:sz w:val="28"/>
          <w:szCs w:val="28"/>
        </w:rPr>
        <w:t>РЕШЕНИЕ  №</w:t>
      </w:r>
      <w:r w:rsidR="00960D7C">
        <w:rPr>
          <w:b/>
          <w:bCs/>
          <w:sz w:val="28"/>
          <w:szCs w:val="28"/>
        </w:rPr>
        <w:t>8/3</w:t>
      </w:r>
    </w:p>
    <w:p w:rsidR="00E06765" w:rsidRPr="00E06765" w:rsidRDefault="00E06765" w:rsidP="00E06765">
      <w:pPr>
        <w:jc w:val="center"/>
        <w:rPr>
          <w:b/>
          <w:sz w:val="28"/>
          <w:szCs w:val="28"/>
        </w:rPr>
      </w:pPr>
      <w:r w:rsidRPr="00E06765">
        <w:rPr>
          <w:b/>
          <w:sz w:val="28"/>
          <w:szCs w:val="28"/>
        </w:rPr>
        <w:t xml:space="preserve">Об утверждении местных нормативов градостроительного проектирования </w:t>
      </w:r>
    </w:p>
    <w:p w:rsidR="00E06765" w:rsidRPr="00836BFB" w:rsidRDefault="00E06765" w:rsidP="00836BFB">
      <w:pPr>
        <w:jc w:val="center"/>
        <w:rPr>
          <w:b/>
          <w:sz w:val="28"/>
          <w:szCs w:val="28"/>
        </w:rPr>
      </w:pPr>
      <w:r w:rsidRPr="00E06765">
        <w:rPr>
          <w:b/>
          <w:sz w:val="28"/>
          <w:szCs w:val="28"/>
        </w:rPr>
        <w:t xml:space="preserve">сельского поселения </w:t>
      </w:r>
      <w:r w:rsidR="00D75180">
        <w:rPr>
          <w:b/>
          <w:sz w:val="28"/>
          <w:szCs w:val="28"/>
        </w:rPr>
        <w:t>Джулат</w:t>
      </w:r>
      <w:r w:rsidRPr="00E06765">
        <w:rPr>
          <w:b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E06765" w:rsidRPr="00AB075A" w:rsidRDefault="00E06765" w:rsidP="00E067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6765">
        <w:rPr>
          <w:rFonts w:ascii="Times New Roman" w:hAnsi="Times New Roman" w:cs="Times New Roman"/>
          <w:sz w:val="28"/>
          <w:szCs w:val="28"/>
        </w:rPr>
        <w:t xml:space="preserve">В соответствии со статьей 29.4 Градостроительного кодекса Российской Федерации, </w:t>
      </w:r>
      <w:hyperlink r:id="rId7" w:tooltip="Федеральный закон от 06.10.2003 N 131-ФЗ (ред. от 04.10.2014) &quot;Об общих принципах организации местного самоуправления в Российской Федерации&quot; (с изм. и доп., вступ. в силу с 21.10.2014){КонсультантПлюс}" w:history="1">
        <w:r w:rsidRPr="00E06765">
          <w:rPr>
            <w:rFonts w:ascii="Times New Roman" w:hAnsi="Times New Roman" w:cs="Times New Roman"/>
            <w:sz w:val="28"/>
            <w:szCs w:val="28"/>
          </w:rPr>
          <w:t>пунктом 20 части 1 статьи 14</w:t>
        </w:r>
      </w:hyperlink>
      <w:r w:rsidRPr="00E06765">
        <w:rPr>
          <w:rFonts w:ascii="Times New Roman" w:hAnsi="Times New Roman" w:cs="Times New Roman"/>
          <w:sz w:val="28"/>
          <w:szCs w:val="28"/>
        </w:rPr>
        <w:t xml:space="preserve"> Федерального закона от 06 октября 2003 года № 131-ФЗ "Об общих принципах организации местного самоуправления в Российской Федерации", Уставом сельского поселения </w:t>
      </w:r>
      <w:r w:rsidR="00D75180">
        <w:rPr>
          <w:rFonts w:ascii="Times New Roman" w:hAnsi="Times New Roman" w:cs="Times New Roman"/>
          <w:sz w:val="28"/>
          <w:szCs w:val="28"/>
        </w:rPr>
        <w:t>Джулат</w:t>
      </w:r>
      <w:r w:rsidRPr="00E067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13E">
        <w:rPr>
          <w:rFonts w:ascii="Times New Roman" w:hAnsi="Times New Roman" w:cs="Times New Roman"/>
          <w:sz w:val="28"/>
          <w:szCs w:val="28"/>
        </w:rPr>
        <w:t xml:space="preserve">Совет местного самоуправления сельского поселения </w:t>
      </w:r>
      <w:r w:rsidR="00D75180">
        <w:rPr>
          <w:rFonts w:ascii="Times New Roman" w:hAnsi="Times New Roman" w:cs="Times New Roman"/>
          <w:sz w:val="28"/>
          <w:szCs w:val="28"/>
        </w:rPr>
        <w:t>Джулат</w:t>
      </w:r>
      <w:r w:rsidRPr="0002713E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</w:t>
      </w:r>
      <w:r w:rsidRPr="00AB075A">
        <w:rPr>
          <w:rFonts w:ascii="Times New Roman" w:hAnsi="Times New Roman" w:cs="Times New Roman"/>
          <w:sz w:val="28"/>
          <w:szCs w:val="28"/>
        </w:rPr>
        <w:t>-Балкарской Республики</w:t>
      </w:r>
    </w:p>
    <w:p w:rsidR="00E06765" w:rsidRPr="00E06765" w:rsidRDefault="00E06765" w:rsidP="00E06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765">
        <w:rPr>
          <w:rFonts w:ascii="Times New Roman" w:hAnsi="Times New Roman"/>
          <w:b/>
          <w:sz w:val="28"/>
          <w:szCs w:val="28"/>
        </w:rPr>
        <w:t>РЕШИЛ:</w:t>
      </w:r>
    </w:p>
    <w:p w:rsidR="00E06765" w:rsidRPr="00E06765" w:rsidRDefault="00E06765" w:rsidP="00E06765">
      <w:pPr>
        <w:pStyle w:val="a5"/>
        <w:numPr>
          <w:ilvl w:val="0"/>
          <w:numId w:val="1"/>
        </w:numPr>
        <w:tabs>
          <w:tab w:val="left" w:pos="-709"/>
          <w:tab w:val="left" w:pos="709"/>
          <w:tab w:val="left" w:pos="1134"/>
          <w:tab w:val="left" w:pos="1560"/>
        </w:tabs>
        <w:suppressAutoHyphens w:val="0"/>
        <w:spacing w:after="0" w:line="240" w:lineRule="auto"/>
        <w:ind w:left="142" w:firstLine="567"/>
        <w:jc w:val="both"/>
        <w:rPr>
          <w:rFonts w:cs="Times New Roman"/>
          <w:szCs w:val="28"/>
        </w:rPr>
      </w:pPr>
      <w:r w:rsidRPr="00E06765">
        <w:rPr>
          <w:rFonts w:cs="Times New Roman"/>
          <w:szCs w:val="28"/>
        </w:rPr>
        <w:t xml:space="preserve">Утвердить местные нормативы градостроительного проектирования сельского поселения </w:t>
      </w:r>
      <w:r w:rsidR="00D75180">
        <w:rPr>
          <w:rFonts w:cs="Times New Roman"/>
          <w:szCs w:val="28"/>
        </w:rPr>
        <w:t>Джулат</w:t>
      </w:r>
      <w:r w:rsidRPr="00E06765">
        <w:rPr>
          <w:rFonts w:cs="Times New Roman"/>
          <w:szCs w:val="28"/>
        </w:rPr>
        <w:t xml:space="preserve"> согласно </w:t>
      </w:r>
      <w:hyperlink w:anchor="sub_100" w:history="1">
        <w:r w:rsidRPr="00E06765">
          <w:rPr>
            <w:rFonts w:cs="Times New Roman"/>
            <w:color w:val="000000"/>
            <w:szCs w:val="28"/>
          </w:rPr>
          <w:t>приложению</w:t>
        </w:r>
      </w:hyperlink>
      <w:r w:rsidRPr="00E06765">
        <w:rPr>
          <w:rFonts w:cs="Times New Roman"/>
          <w:color w:val="000000"/>
          <w:szCs w:val="28"/>
        </w:rPr>
        <w:t>.</w:t>
      </w:r>
    </w:p>
    <w:p w:rsidR="00E06765" w:rsidRPr="00E06765" w:rsidRDefault="00E06765" w:rsidP="00E06765">
      <w:pPr>
        <w:pStyle w:val="a5"/>
        <w:numPr>
          <w:ilvl w:val="0"/>
          <w:numId w:val="1"/>
        </w:numPr>
        <w:tabs>
          <w:tab w:val="left" w:pos="-709"/>
          <w:tab w:val="left" w:pos="709"/>
          <w:tab w:val="left" w:pos="1134"/>
          <w:tab w:val="left" w:pos="1560"/>
        </w:tabs>
        <w:suppressAutoHyphens w:val="0"/>
        <w:spacing w:after="0" w:line="240" w:lineRule="auto"/>
        <w:ind w:left="142" w:firstLine="567"/>
        <w:jc w:val="both"/>
        <w:rPr>
          <w:rFonts w:cs="Times New Roman"/>
          <w:szCs w:val="28"/>
        </w:rPr>
      </w:pPr>
      <w:r w:rsidRPr="00E06765">
        <w:rPr>
          <w:rFonts w:cs="Times New Roman"/>
          <w:szCs w:val="28"/>
        </w:rPr>
        <w:t xml:space="preserve">Разместить утвержденные местные нормативы градостроительного проектирования сельского поселения </w:t>
      </w:r>
      <w:r w:rsidR="00D75180">
        <w:rPr>
          <w:rFonts w:cs="Times New Roman"/>
          <w:szCs w:val="28"/>
        </w:rPr>
        <w:t>Джулат</w:t>
      </w:r>
      <w:r w:rsidRPr="00E06765">
        <w:rPr>
          <w:rFonts w:cs="Times New Roman"/>
          <w:szCs w:val="28"/>
        </w:rPr>
        <w:t xml:space="preserve"> в федеральной государственной информационной системе территориального планирования на сайте по адресу: </w:t>
      </w:r>
      <w:hyperlink r:id="rId8" w:history="1">
        <w:r w:rsidRPr="00E06765">
          <w:rPr>
            <w:rStyle w:val="a6"/>
            <w:szCs w:val="28"/>
          </w:rPr>
          <w:t>http://fgis.minregion.ru</w:t>
        </w:r>
      </w:hyperlink>
      <w:r w:rsidRPr="00E06765">
        <w:rPr>
          <w:rFonts w:cs="Times New Roman"/>
          <w:szCs w:val="28"/>
        </w:rPr>
        <w:t xml:space="preserve"> в срок, не превышающий пяти дней со дня утверждения нормативов.</w:t>
      </w:r>
    </w:p>
    <w:p w:rsidR="00E06765" w:rsidRPr="00767B75" w:rsidRDefault="00E06765" w:rsidP="00E0676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Pr="00AB075A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 на официальном сайте сельского поселения </w:t>
      </w:r>
      <w:r w:rsidR="00D75180">
        <w:rPr>
          <w:rFonts w:ascii="Times New Roman" w:hAnsi="Times New Roman" w:cs="Times New Roman"/>
          <w:sz w:val="28"/>
          <w:szCs w:val="28"/>
        </w:rPr>
        <w:t>Джулат</w:t>
      </w:r>
      <w:r w:rsidRPr="00AB075A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</w:t>
      </w:r>
      <w:hyperlink r:id="rId9" w:history="1">
        <w:r w:rsidR="00C563AD" w:rsidRPr="00767B75">
          <w:rPr>
            <w:rStyle w:val="a6"/>
            <w:rFonts w:eastAsia="Calibri" w:cs="Arial"/>
            <w:sz w:val="22"/>
            <w:shd w:val="clear" w:color="auto" w:fill="FFFFFF"/>
            <w:lang w:val="en-US"/>
          </w:rPr>
          <w:t>http</w:t>
        </w:r>
        <w:r w:rsidR="00C563AD" w:rsidRPr="00767B75">
          <w:rPr>
            <w:rStyle w:val="a6"/>
            <w:rFonts w:eastAsia="Calibri" w:cs="Arial"/>
            <w:sz w:val="22"/>
            <w:shd w:val="clear" w:color="auto" w:fill="FFFFFF"/>
          </w:rPr>
          <w:t>://</w:t>
        </w:r>
        <w:proofErr w:type="spellStart"/>
        <w:r w:rsidR="00C563AD" w:rsidRPr="00767B75">
          <w:rPr>
            <w:rStyle w:val="a6"/>
            <w:rFonts w:eastAsia="Calibri" w:cs="Arial"/>
            <w:sz w:val="22"/>
            <w:shd w:val="clear" w:color="auto" w:fill="FFFFFF"/>
            <w:lang w:val="en-US"/>
          </w:rPr>
          <w:t>adm</w:t>
        </w:r>
        <w:proofErr w:type="spellEnd"/>
        <w:r w:rsidR="00C563AD" w:rsidRPr="00767B75">
          <w:rPr>
            <w:rStyle w:val="a6"/>
            <w:rFonts w:eastAsia="Calibri" w:cs="Arial"/>
            <w:sz w:val="22"/>
            <w:shd w:val="clear" w:color="auto" w:fill="FFFFFF"/>
          </w:rPr>
          <w:t>-</w:t>
        </w:r>
        <w:proofErr w:type="spellStart"/>
        <w:r w:rsidR="00C563AD" w:rsidRPr="00767B75">
          <w:rPr>
            <w:rStyle w:val="a6"/>
            <w:rFonts w:eastAsia="Calibri" w:cs="Arial"/>
            <w:sz w:val="22"/>
            <w:shd w:val="clear" w:color="auto" w:fill="FFFFFF"/>
            <w:lang w:val="en-US"/>
          </w:rPr>
          <w:t>dzhulat</w:t>
        </w:r>
        <w:proofErr w:type="spellEnd"/>
        <w:r w:rsidR="00C563AD" w:rsidRPr="00767B75">
          <w:rPr>
            <w:rStyle w:val="a6"/>
            <w:rFonts w:eastAsia="Calibri" w:cs="Arial"/>
            <w:sz w:val="22"/>
            <w:shd w:val="clear" w:color="auto" w:fill="FFFFFF"/>
          </w:rPr>
          <w:t>.</w:t>
        </w:r>
        <w:proofErr w:type="spellStart"/>
        <w:r w:rsidR="00C563AD" w:rsidRPr="00767B75">
          <w:rPr>
            <w:rStyle w:val="a6"/>
            <w:rFonts w:eastAsia="Calibri" w:cs="Arial"/>
            <w:sz w:val="22"/>
            <w:shd w:val="clear" w:color="auto" w:fill="FFFFFF"/>
            <w:lang w:val="en-US"/>
          </w:rPr>
          <w:t>ru</w:t>
        </w:r>
        <w:proofErr w:type="spellEnd"/>
        <w:r w:rsidR="00C563AD" w:rsidRPr="00767B75">
          <w:rPr>
            <w:rStyle w:val="a6"/>
            <w:rFonts w:eastAsia="Calibri" w:cs="Arial"/>
            <w:sz w:val="22"/>
            <w:shd w:val="clear" w:color="auto" w:fill="FFFFFF"/>
          </w:rPr>
          <w:t>/</w:t>
        </w:r>
      </w:hyperlink>
    </w:p>
    <w:p w:rsidR="00E06765" w:rsidRDefault="00E06765" w:rsidP="00E067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75A">
        <w:rPr>
          <w:rFonts w:ascii="Times New Roman" w:hAnsi="Times New Roman" w:cs="Times New Roman"/>
          <w:sz w:val="28"/>
          <w:szCs w:val="28"/>
        </w:rPr>
        <w:t>4.Настоящее решение вступает в силу со дня его официального о</w:t>
      </w:r>
      <w:r w:rsidR="00767B75">
        <w:rPr>
          <w:rFonts w:ascii="Times New Roman" w:hAnsi="Times New Roman" w:cs="Times New Roman"/>
          <w:sz w:val="28"/>
          <w:szCs w:val="28"/>
        </w:rPr>
        <w:t>бнародования</w:t>
      </w:r>
      <w:r w:rsidRPr="00AB075A">
        <w:rPr>
          <w:rFonts w:ascii="Times New Roman" w:hAnsi="Times New Roman" w:cs="Times New Roman"/>
          <w:sz w:val="28"/>
          <w:szCs w:val="28"/>
        </w:rPr>
        <w:t>.</w:t>
      </w:r>
    </w:p>
    <w:p w:rsidR="00836BFB" w:rsidRPr="00836BFB" w:rsidRDefault="00E06765" w:rsidP="00836BF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75A">
        <w:rPr>
          <w:rFonts w:ascii="Times New Roman" w:hAnsi="Times New Roman" w:cs="Times New Roman"/>
          <w:sz w:val="28"/>
          <w:szCs w:val="28"/>
        </w:rPr>
        <w:t xml:space="preserve">  5. </w:t>
      </w:r>
      <w:proofErr w:type="gramStart"/>
      <w:r w:rsidRPr="00AB07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B075A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оставляю за собой.</w:t>
      </w:r>
    </w:p>
    <w:p w:rsidR="00836BFB" w:rsidRDefault="00836BFB" w:rsidP="00E06765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06765" w:rsidRPr="000C3413" w:rsidRDefault="00E06765" w:rsidP="00E06765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563AD" w:rsidRDefault="00576026" w:rsidP="00E06765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с.п.Джулат </w:t>
      </w:r>
    </w:p>
    <w:p w:rsidR="00576026" w:rsidRPr="000C3413" w:rsidRDefault="00576026" w:rsidP="00E06765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Терского муниципального района                                                </w:t>
      </w:r>
      <w:proofErr w:type="spellStart"/>
      <w:r>
        <w:rPr>
          <w:color w:val="000000"/>
          <w:sz w:val="28"/>
          <w:szCs w:val="28"/>
        </w:rPr>
        <w:t>А.М.Алагиров</w:t>
      </w:r>
      <w:proofErr w:type="spellEnd"/>
    </w:p>
    <w:p w:rsidR="00C563AD" w:rsidRDefault="00C563AD" w:rsidP="00E06765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06765" w:rsidRDefault="00E06765" w:rsidP="00E067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7A42" w:rsidRDefault="00007A42" w:rsidP="00E067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7A42" w:rsidRDefault="00007A42" w:rsidP="00E067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7A42" w:rsidRDefault="00007A42" w:rsidP="00E067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7A42" w:rsidRDefault="00007A42" w:rsidP="00E067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7A42" w:rsidRPr="00007A42" w:rsidRDefault="00007A42" w:rsidP="00BD273D">
      <w:pPr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</w:t>
      </w:r>
    </w:p>
    <w:p w:rsidR="00007A42" w:rsidRPr="00007A42" w:rsidRDefault="00007A42" w:rsidP="00E067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007A42" w:rsidRPr="00007A42" w:rsidSect="00836B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CC2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489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765"/>
    <w:rsid w:val="00007A42"/>
    <w:rsid w:val="000C3413"/>
    <w:rsid w:val="00203532"/>
    <w:rsid w:val="00576026"/>
    <w:rsid w:val="00595943"/>
    <w:rsid w:val="00624E95"/>
    <w:rsid w:val="006622F7"/>
    <w:rsid w:val="00767B75"/>
    <w:rsid w:val="00836BFB"/>
    <w:rsid w:val="008B1D1D"/>
    <w:rsid w:val="00904C21"/>
    <w:rsid w:val="0095538E"/>
    <w:rsid w:val="00960D7C"/>
    <w:rsid w:val="00B34634"/>
    <w:rsid w:val="00BD273D"/>
    <w:rsid w:val="00C2398C"/>
    <w:rsid w:val="00C563AD"/>
    <w:rsid w:val="00D55FE1"/>
    <w:rsid w:val="00D75180"/>
    <w:rsid w:val="00DA6C0C"/>
    <w:rsid w:val="00E06765"/>
    <w:rsid w:val="00F02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06765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765"/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uiPriority w:val="1"/>
    <w:qFormat/>
    <w:rsid w:val="00E067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E06765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E06765"/>
    <w:pPr>
      <w:suppressAutoHyphens/>
      <w:spacing w:after="200" w:line="276" w:lineRule="auto"/>
      <w:ind w:left="720"/>
      <w:contextualSpacing/>
    </w:pPr>
    <w:rPr>
      <w:rFonts w:eastAsia="SimSun" w:cs="Calibri"/>
      <w:sz w:val="28"/>
      <w:szCs w:val="22"/>
      <w:lang w:eastAsia="en-US"/>
    </w:rPr>
  </w:style>
  <w:style w:type="character" w:styleId="a6">
    <w:name w:val="Hyperlink"/>
    <w:basedOn w:val="a0"/>
    <w:uiPriority w:val="99"/>
    <w:rsid w:val="00E06765"/>
    <w:rPr>
      <w:rFonts w:cs="Times New Roman"/>
      <w:b/>
      <w:bCs/>
      <w:color w:val="003399"/>
      <w:u w:val="none"/>
      <w:effect w:val="none"/>
    </w:rPr>
  </w:style>
  <w:style w:type="paragraph" w:customStyle="1" w:styleId="ConsPlusNormal">
    <w:name w:val="ConsPlusNormal"/>
    <w:rsid w:val="00E067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E06765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0676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C563A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563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Exact">
    <w:name w:val="Основной текст (2) Exact"/>
    <w:basedOn w:val="a0"/>
    <w:rsid w:val="00C563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0C34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3413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007A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is.minregion.ru/fg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AE350CA6B66764C88F79A950D088AAC680229E5B62CD326EF57AA6F7DC44702A087EB6F659E8D8T5w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-dzhul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1</cp:lastModifiedBy>
  <cp:revision>15</cp:revision>
  <cp:lastPrinted>2024-03-04T09:16:00Z</cp:lastPrinted>
  <dcterms:created xsi:type="dcterms:W3CDTF">2022-12-08T13:07:00Z</dcterms:created>
  <dcterms:modified xsi:type="dcterms:W3CDTF">2024-04-17T09:07:00Z</dcterms:modified>
</cp:coreProperties>
</file>