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1628" w:tblpY="-726"/>
        <w:tblW w:w="9747" w:type="dxa"/>
        <w:tblLayout w:type="fixed"/>
        <w:tblLook w:val="0000"/>
      </w:tblPr>
      <w:tblGrid>
        <w:gridCol w:w="4077"/>
        <w:gridCol w:w="1276"/>
        <w:gridCol w:w="4394"/>
      </w:tblGrid>
      <w:tr w:rsidR="00933314" w:rsidTr="00E11458">
        <w:trPr>
          <w:trHeight w:val="1268"/>
        </w:trPr>
        <w:tc>
          <w:tcPr>
            <w:tcW w:w="4077" w:type="dxa"/>
          </w:tcPr>
          <w:p w:rsidR="00933314" w:rsidRDefault="00933314" w:rsidP="00933314">
            <w:pPr>
              <w:ind w:left="-506"/>
              <w:rPr>
                <w:b/>
              </w:rPr>
            </w:pPr>
            <w:r>
              <w:rPr>
                <w:b/>
              </w:rPr>
              <w:t xml:space="preserve">        «Джулат </w:t>
            </w:r>
            <w:proofErr w:type="spellStart"/>
            <w:r>
              <w:rPr>
                <w:b/>
              </w:rPr>
              <w:t>жылагъуэм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администрацэ</w:t>
            </w:r>
            <w:proofErr w:type="spellEnd"/>
            <w:r>
              <w:rPr>
                <w:b/>
              </w:rPr>
              <w:t>»</w:t>
            </w:r>
          </w:p>
          <w:p w:rsidR="00933314" w:rsidRDefault="00933314" w:rsidP="0093331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муниципальнэ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  <w:lang w:val="en-US"/>
              </w:rPr>
              <w:t>I</w:t>
            </w:r>
            <w:proofErr w:type="spellStart"/>
            <w:proofErr w:type="gramEnd"/>
            <w:r>
              <w:rPr>
                <w:b/>
              </w:rPr>
              <w:t>уэхущ</w:t>
            </w:r>
            <w:proofErr w:type="spellEnd"/>
            <w:r>
              <w:rPr>
                <w:b/>
                <w:lang w:val="en-US"/>
              </w:rPr>
              <w:t>I</w:t>
            </w:r>
            <w:proofErr w:type="spellStart"/>
            <w:r>
              <w:rPr>
                <w:b/>
              </w:rPr>
              <w:t>ап</w:t>
            </w:r>
            <w:proofErr w:type="spellEnd"/>
            <w:r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э </w:t>
            </w:r>
            <w:proofErr w:type="spellStart"/>
            <w:r>
              <w:rPr>
                <w:b/>
              </w:rPr>
              <w:t>КъБР</w:t>
            </w:r>
            <w:proofErr w:type="spellEnd"/>
          </w:p>
          <w:p w:rsidR="00933314" w:rsidRDefault="00933314" w:rsidP="0093331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Тэрч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муниципальнэ</w:t>
            </w:r>
            <w:proofErr w:type="spellEnd"/>
            <w:r>
              <w:rPr>
                <w:b/>
              </w:rPr>
              <w:t xml:space="preserve"> район</w:t>
            </w:r>
          </w:p>
          <w:p w:rsidR="00933314" w:rsidRDefault="00933314" w:rsidP="00933314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33314" w:rsidRDefault="00933314" w:rsidP="00933314">
            <w:pPr>
              <w:ind w:left="176" w:hanging="176"/>
              <w:jc w:val="center"/>
              <w:rPr>
                <w:b/>
              </w:rPr>
            </w:pPr>
            <w:r w:rsidRPr="00141A98">
              <w:rPr>
                <w:b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1pt;height:53pt" o:ole="" fillcolor="window">
                  <v:imagedata r:id="rId5" o:title=""/>
                </v:shape>
                <o:OLEObject Type="Embed" ProgID="Unknown" ShapeID="_x0000_i1025" DrawAspect="Content" ObjectID="_1742043972" r:id="rId6"/>
              </w:object>
            </w:r>
          </w:p>
        </w:tc>
        <w:tc>
          <w:tcPr>
            <w:tcW w:w="4394" w:type="dxa"/>
          </w:tcPr>
          <w:p w:rsidR="00933314" w:rsidRDefault="00933314" w:rsidP="0093331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КъМР-ни</w:t>
            </w:r>
            <w:proofErr w:type="spellEnd"/>
            <w:r>
              <w:rPr>
                <w:b/>
              </w:rPr>
              <w:t xml:space="preserve"> Терк муниципальный </w:t>
            </w:r>
            <w:proofErr w:type="spellStart"/>
            <w:r>
              <w:rPr>
                <w:b/>
              </w:rPr>
              <w:t>районуну</w:t>
            </w:r>
            <w:proofErr w:type="spellEnd"/>
          </w:p>
          <w:p w:rsidR="00933314" w:rsidRDefault="00933314" w:rsidP="00933314">
            <w:pPr>
              <w:jc w:val="center"/>
              <w:rPr>
                <w:b/>
              </w:rPr>
            </w:pPr>
            <w:r>
              <w:rPr>
                <w:b/>
              </w:rPr>
              <w:t xml:space="preserve">«Джулат </w:t>
            </w:r>
            <w:proofErr w:type="spellStart"/>
            <w:r>
              <w:rPr>
                <w:b/>
              </w:rPr>
              <w:t>элини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администрациясы</w:t>
            </w:r>
            <w:proofErr w:type="spellEnd"/>
            <w:r>
              <w:rPr>
                <w:b/>
              </w:rPr>
              <w:t>»</w:t>
            </w:r>
          </w:p>
          <w:p w:rsidR="00933314" w:rsidRDefault="00933314" w:rsidP="00933314">
            <w:pPr>
              <w:jc w:val="center"/>
              <w:rPr>
                <w:b/>
              </w:rPr>
            </w:pPr>
            <w:r>
              <w:rPr>
                <w:b/>
              </w:rPr>
              <w:t xml:space="preserve">муниципальный </w:t>
            </w:r>
            <w:proofErr w:type="spellStart"/>
            <w:r>
              <w:rPr>
                <w:b/>
              </w:rPr>
              <w:t>учреждениясы</w:t>
            </w:r>
            <w:proofErr w:type="spellEnd"/>
          </w:p>
        </w:tc>
      </w:tr>
    </w:tbl>
    <w:p w:rsidR="00933314" w:rsidRDefault="00933314" w:rsidP="00933314">
      <w:pPr>
        <w:pStyle w:val="4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Муниципальное учреждение</w:t>
      </w:r>
    </w:p>
    <w:p w:rsidR="00933314" w:rsidRDefault="00933314" w:rsidP="009333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«Местная администрация сельского поселения Джулат»</w:t>
      </w:r>
    </w:p>
    <w:p w:rsidR="00933314" w:rsidRDefault="00933314" w:rsidP="009333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Терского муниципального района</w:t>
      </w:r>
    </w:p>
    <w:p w:rsidR="00933314" w:rsidRDefault="00933314" w:rsidP="00933314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Кабардино-Балкарской Республики</w:t>
      </w:r>
    </w:p>
    <w:p w:rsidR="00933314" w:rsidRDefault="00397338" w:rsidP="00933314">
      <w:pPr>
        <w:jc w:val="right"/>
        <w:rPr>
          <w:b/>
        </w:rPr>
      </w:pPr>
      <w:r w:rsidRPr="00397338">
        <w:pict>
          <v:line id="_x0000_s1029" style="position:absolute;left:0;text-align:left;z-index:251660288" from="-6.95pt,6.65pt" to="461.65pt,6.65pt" o:allowincell="f"/>
        </w:pict>
      </w:r>
      <w:r w:rsidRPr="00397338">
        <w:pict>
          <v:line id="_x0000_s1030" style="position:absolute;left:0;text-align:left;z-index:251661312" from="-6.95pt,8.65pt" to="461.65pt,8.65pt" o:allowincell="f"/>
        </w:pict>
      </w:r>
    </w:p>
    <w:p w:rsidR="00933314" w:rsidRDefault="00933314" w:rsidP="00933314">
      <w:pPr>
        <w:ind w:left="-360"/>
        <w:rPr>
          <w:b/>
          <w:sz w:val="16"/>
          <w:szCs w:val="16"/>
        </w:rPr>
      </w:pPr>
      <w:r w:rsidRPr="009630EE">
        <w:rPr>
          <w:b/>
          <w:sz w:val="16"/>
          <w:szCs w:val="16"/>
        </w:rPr>
        <w:t xml:space="preserve">    </w:t>
      </w:r>
      <w:r>
        <w:rPr>
          <w:b/>
          <w:sz w:val="16"/>
          <w:szCs w:val="16"/>
        </w:rPr>
        <w:t>361220 Россия,  КБР, Терский район, с.п. Джулат, ул. Сибилова ,21                                                        Тел. 8 (86632)  71-7-40</w:t>
      </w:r>
    </w:p>
    <w:p w:rsidR="00933314" w:rsidRDefault="00933314" w:rsidP="00933314">
      <w:pPr>
        <w:ind w:left="-360"/>
        <w:rPr>
          <w:b/>
          <w:sz w:val="16"/>
          <w:szCs w:val="16"/>
        </w:rPr>
      </w:pPr>
    </w:p>
    <w:p w:rsidR="00933314" w:rsidRDefault="00933314" w:rsidP="00933314">
      <w:pPr>
        <w:ind w:left="-360"/>
        <w:rPr>
          <w:sz w:val="28"/>
          <w:szCs w:val="28"/>
        </w:rPr>
      </w:pPr>
      <w:r>
        <w:rPr>
          <w:sz w:val="28"/>
          <w:szCs w:val="28"/>
        </w:rPr>
        <w:t xml:space="preserve">       «</w:t>
      </w:r>
      <w:r w:rsidR="00727B4C">
        <w:rPr>
          <w:sz w:val="28"/>
          <w:szCs w:val="28"/>
        </w:rPr>
        <w:t>29».07</w:t>
      </w:r>
      <w:r>
        <w:rPr>
          <w:sz w:val="28"/>
          <w:szCs w:val="28"/>
        </w:rPr>
        <w:t>.2022 г.                                                                                     с. Джулат</w:t>
      </w:r>
    </w:p>
    <w:p w:rsidR="00933314" w:rsidRDefault="00933314" w:rsidP="00933314">
      <w:pPr>
        <w:ind w:left="-360"/>
        <w:rPr>
          <w:b/>
          <w:sz w:val="16"/>
          <w:szCs w:val="16"/>
        </w:rPr>
      </w:pPr>
    </w:p>
    <w:p w:rsidR="00DF7271" w:rsidRDefault="0088379C" w:rsidP="0088379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030A0">
        <w:rPr>
          <w:b/>
          <w:sz w:val="28"/>
          <w:szCs w:val="28"/>
        </w:rPr>
        <w:t xml:space="preserve">                                                                                                          </w:t>
      </w:r>
    </w:p>
    <w:p w:rsidR="002B71FF" w:rsidRDefault="00E60944" w:rsidP="008837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:rsidR="00D55DA5" w:rsidRPr="00EA5331" w:rsidRDefault="00E60944" w:rsidP="008837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ПОСТАНОВЛЕ</w:t>
      </w:r>
      <w:r w:rsidR="00D55DA5">
        <w:rPr>
          <w:sz w:val="28"/>
          <w:szCs w:val="28"/>
        </w:rPr>
        <w:t xml:space="preserve">НЭ   </w:t>
      </w:r>
      <w:r w:rsidR="00F70C2F">
        <w:rPr>
          <w:sz w:val="28"/>
          <w:szCs w:val="28"/>
        </w:rPr>
        <w:t xml:space="preserve">  </w:t>
      </w:r>
      <w:r w:rsidR="00D55DA5">
        <w:rPr>
          <w:sz w:val="28"/>
          <w:szCs w:val="28"/>
        </w:rPr>
        <w:t xml:space="preserve"> №</w:t>
      </w:r>
      <w:r w:rsidR="00727B4C">
        <w:rPr>
          <w:sz w:val="28"/>
          <w:szCs w:val="28"/>
        </w:rPr>
        <w:t xml:space="preserve"> 12-п</w:t>
      </w:r>
      <w:r w:rsidR="007822BF">
        <w:rPr>
          <w:sz w:val="28"/>
          <w:szCs w:val="28"/>
        </w:rPr>
        <w:t xml:space="preserve">   </w:t>
      </w:r>
    </w:p>
    <w:p w:rsidR="002B71FF" w:rsidRPr="00EA5331" w:rsidRDefault="00D55DA5" w:rsidP="008837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БЕГИМ</w:t>
      </w:r>
      <w:r w:rsidR="00E60944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</w:t>
      </w:r>
      <w:r w:rsidR="00F70C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</w:t>
      </w:r>
      <w:r w:rsidR="006030A0">
        <w:rPr>
          <w:sz w:val="28"/>
          <w:szCs w:val="28"/>
        </w:rPr>
        <w:t xml:space="preserve">  </w:t>
      </w:r>
      <w:r w:rsidR="00727B4C">
        <w:rPr>
          <w:sz w:val="28"/>
          <w:szCs w:val="28"/>
        </w:rPr>
        <w:t>12-п</w:t>
      </w:r>
    </w:p>
    <w:p w:rsidR="00D55DA5" w:rsidRPr="00EA5331" w:rsidRDefault="00D55DA5" w:rsidP="008837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ПОСТАНОВЛЕНИЕ   №</w:t>
      </w:r>
      <w:r w:rsidR="006030A0">
        <w:rPr>
          <w:sz w:val="28"/>
          <w:szCs w:val="28"/>
        </w:rPr>
        <w:t xml:space="preserve"> </w:t>
      </w:r>
      <w:r w:rsidR="00EA5331">
        <w:rPr>
          <w:sz w:val="28"/>
          <w:szCs w:val="28"/>
        </w:rPr>
        <w:t xml:space="preserve"> </w:t>
      </w:r>
      <w:r w:rsidR="00727B4C">
        <w:rPr>
          <w:sz w:val="28"/>
          <w:szCs w:val="28"/>
        </w:rPr>
        <w:t>12-п</w:t>
      </w:r>
    </w:p>
    <w:p w:rsidR="00D55DA5" w:rsidRDefault="00F70C2F" w:rsidP="008837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2C0CCE" w:rsidRDefault="002C0CCE" w:rsidP="0088379C">
      <w:pPr>
        <w:rPr>
          <w:sz w:val="28"/>
          <w:szCs w:val="28"/>
        </w:rPr>
      </w:pPr>
    </w:p>
    <w:p w:rsidR="002C0CCE" w:rsidRDefault="002C0CCE" w:rsidP="0088379C">
      <w:pPr>
        <w:rPr>
          <w:sz w:val="28"/>
          <w:szCs w:val="28"/>
        </w:rPr>
      </w:pPr>
    </w:p>
    <w:p w:rsidR="00F70C2F" w:rsidRDefault="002C0CCE" w:rsidP="008837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Pr="002C0CCE">
        <w:rPr>
          <w:sz w:val="28"/>
          <w:szCs w:val="28"/>
        </w:rPr>
        <w:t xml:space="preserve">  </w:t>
      </w:r>
      <w:r w:rsidR="00FC0718">
        <w:rPr>
          <w:sz w:val="28"/>
          <w:szCs w:val="28"/>
        </w:rPr>
        <w:t>О внесении изменений в постановление  местной администрации с.п.</w:t>
      </w:r>
      <w:r w:rsidR="00933314">
        <w:rPr>
          <w:sz w:val="28"/>
          <w:szCs w:val="28"/>
        </w:rPr>
        <w:t>Джулат</w:t>
      </w:r>
      <w:r w:rsidR="00FC0718">
        <w:rPr>
          <w:sz w:val="28"/>
          <w:szCs w:val="28"/>
        </w:rPr>
        <w:t xml:space="preserve"> от </w:t>
      </w:r>
      <w:r w:rsidR="00933314">
        <w:rPr>
          <w:sz w:val="28"/>
          <w:szCs w:val="28"/>
        </w:rPr>
        <w:t>09.10</w:t>
      </w:r>
      <w:r w:rsidR="00FC0718">
        <w:rPr>
          <w:sz w:val="28"/>
          <w:szCs w:val="28"/>
        </w:rPr>
        <w:t xml:space="preserve">.2020г № </w:t>
      </w:r>
      <w:r w:rsidR="00933314">
        <w:rPr>
          <w:sz w:val="28"/>
          <w:szCs w:val="28"/>
        </w:rPr>
        <w:t>24-П</w:t>
      </w:r>
      <w:r w:rsidR="00FC0718">
        <w:rPr>
          <w:sz w:val="28"/>
          <w:szCs w:val="28"/>
        </w:rPr>
        <w:t xml:space="preserve">  «Выдача архивных справок о заработной плате и трудовом стаже»</w:t>
      </w:r>
    </w:p>
    <w:p w:rsidR="002C0CCE" w:rsidRDefault="002C0CCE" w:rsidP="002C0CCE">
      <w:pPr>
        <w:jc w:val="right"/>
        <w:rPr>
          <w:sz w:val="28"/>
          <w:szCs w:val="28"/>
        </w:rPr>
      </w:pPr>
    </w:p>
    <w:p w:rsidR="002C0CCE" w:rsidRDefault="002C0CCE" w:rsidP="002C0C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</w:t>
      </w:r>
      <w:r w:rsidR="00FC0718">
        <w:rPr>
          <w:sz w:val="28"/>
          <w:szCs w:val="28"/>
        </w:rPr>
        <w:t>о  исполнение Федерального закона от 27.10.2010г№210-ФЗ «Об организации предоставлении государственных и муниципальных услуг», Федерального закона от 29.12.2020г №479,от 30.12.2020г №509 «О внесении изменений в отдельные законодательные акты Российской Федерации»  ПОСТАНОВЛЯЮ:</w:t>
      </w:r>
      <w:r>
        <w:rPr>
          <w:sz w:val="28"/>
          <w:szCs w:val="28"/>
        </w:rPr>
        <w:t xml:space="preserve"> </w:t>
      </w:r>
    </w:p>
    <w:p w:rsidR="00FC0718" w:rsidRDefault="00FC0718" w:rsidP="002C0C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5036F">
        <w:rPr>
          <w:sz w:val="28"/>
          <w:szCs w:val="28"/>
        </w:rPr>
        <w:t>1.</w:t>
      </w:r>
      <w:r>
        <w:rPr>
          <w:sz w:val="28"/>
          <w:szCs w:val="28"/>
        </w:rPr>
        <w:t xml:space="preserve">Внести изменения в постановление № </w:t>
      </w:r>
      <w:r w:rsidR="00933314">
        <w:rPr>
          <w:sz w:val="28"/>
          <w:szCs w:val="28"/>
        </w:rPr>
        <w:t>24-П</w:t>
      </w:r>
      <w:r>
        <w:rPr>
          <w:sz w:val="28"/>
          <w:szCs w:val="28"/>
        </w:rPr>
        <w:t xml:space="preserve"> от </w:t>
      </w:r>
      <w:r w:rsidR="00933314">
        <w:rPr>
          <w:sz w:val="28"/>
          <w:szCs w:val="28"/>
        </w:rPr>
        <w:t>09</w:t>
      </w:r>
      <w:r>
        <w:rPr>
          <w:sz w:val="28"/>
          <w:szCs w:val="28"/>
        </w:rPr>
        <w:t>.</w:t>
      </w:r>
      <w:r w:rsidR="00933314">
        <w:rPr>
          <w:sz w:val="28"/>
          <w:szCs w:val="28"/>
        </w:rPr>
        <w:t>10</w:t>
      </w:r>
      <w:r>
        <w:rPr>
          <w:sz w:val="28"/>
          <w:szCs w:val="28"/>
        </w:rPr>
        <w:t>.2020г местной администрации с.п.</w:t>
      </w:r>
      <w:r w:rsidR="00662802">
        <w:rPr>
          <w:sz w:val="28"/>
          <w:szCs w:val="28"/>
        </w:rPr>
        <w:t>Джулат</w:t>
      </w:r>
      <w:r>
        <w:rPr>
          <w:sz w:val="28"/>
          <w:szCs w:val="28"/>
        </w:rPr>
        <w:t xml:space="preserve"> </w:t>
      </w:r>
      <w:r w:rsidR="00A75399">
        <w:rPr>
          <w:sz w:val="28"/>
          <w:szCs w:val="28"/>
        </w:rPr>
        <w:t>следующие изменения:</w:t>
      </w:r>
    </w:p>
    <w:p w:rsidR="00CB1A78" w:rsidRDefault="00CB1A78" w:rsidP="002C0C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.2 добавить подпункты</w:t>
      </w:r>
      <w:r w:rsidR="00992195">
        <w:rPr>
          <w:sz w:val="28"/>
          <w:szCs w:val="28"/>
        </w:rPr>
        <w:t>;</w:t>
      </w:r>
    </w:p>
    <w:p w:rsidR="00992195" w:rsidRPr="00992195" w:rsidRDefault="00992195" w:rsidP="0099219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023B7E">
        <w:rPr>
          <w:color w:val="000000" w:themeColor="text1"/>
          <w:sz w:val="28"/>
          <w:szCs w:val="28"/>
        </w:rPr>
        <w:t>2.2.1.</w:t>
      </w:r>
      <w:r w:rsidRPr="00992195">
        <w:rPr>
          <w:color w:val="000000"/>
          <w:sz w:val="28"/>
          <w:szCs w:val="28"/>
          <w:shd w:val="clear" w:color="auto" w:fill="FFFFFF"/>
        </w:rPr>
        <w:t xml:space="preserve"> способ (способы) направления запроса о предоставлении государственной или муниципальной услуги;</w:t>
      </w:r>
    </w:p>
    <w:p w:rsidR="00992195" w:rsidRPr="00992195" w:rsidRDefault="00992195" w:rsidP="0099219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023B7E">
        <w:rPr>
          <w:color w:val="000000" w:themeColor="text1"/>
          <w:sz w:val="28"/>
          <w:szCs w:val="28"/>
          <w:shd w:val="clear" w:color="auto" w:fill="FFFFFF"/>
        </w:rPr>
        <w:t>2.2.2</w:t>
      </w:r>
      <w:r w:rsidRPr="00394BFF">
        <w:rPr>
          <w:color w:val="FF0000"/>
          <w:sz w:val="28"/>
          <w:szCs w:val="28"/>
          <w:shd w:val="clear" w:color="auto" w:fill="FFFFFF"/>
        </w:rPr>
        <w:t>.</w:t>
      </w:r>
      <w:r w:rsidRPr="00992195">
        <w:rPr>
          <w:color w:val="000000"/>
          <w:sz w:val="28"/>
          <w:szCs w:val="28"/>
          <w:shd w:val="clear" w:color="auto" w:fill="FFFFFF"/>
        </w:rPr>
        <w:t xml:space="preserve"> порядок выдачи дубликата документа, выданного по результатам предоставления государственной или муниципальной услуги, в том числе исчерпывающий перечень оснований для отказа в выдаче этого дубликата;</w:t>
      </w:r>
    </w:p>
    <w:p w:rsidR="00992195" w:rsidRPr="00992195" w:rsidRDefault="00992195" w:rsidP="0099219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023B7E">
        <w:rPr>
          <w:color w:val="000000" w:themeColor="text1"/>
          <w:sz w:val="28"/>
          <w:szCs w:val="28"/>
          <w:shd w:val="clear" w:color="auto" w:fill="FFFFFF"/>
        </w:rPr>
        <w:t>2.2.3</w:t>
      </w:r>
      <w:r w:rsidRPr="00992195">
        <w:rPr>
          <w:color w:val="000000"/>
          <w:sz w:val="28"/>
          <w:szCs w:val="28"/>
          <w:shd w:val="clear" w:color="auto" w:fill="FFFFFF"/>
        </w:rPr>
        <w:t>. порядок оставления запроса заявителя о предоставлении государственной или муниципальной услуги без рассмотрения;</w:t>
      </w:r>
    </w:p>
    <w:p w:rsidR="00992195" w:rsidRPr="00992195" w:rsidRDefault="00992195" w:rsidP="0099219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023B7E">
        <w:rPr>
          <w:color w:val="000000" w:themeColor="text1"/>
          <w:sz w:val="28"/>
          <w:szCs w:val="28"/>
          <w:shd w:val="clear" w:color="auto" w:fill="FFFFFF"/>
        </w:rPr>
        <w:t>2.2.4.</w:t>
      </w:r>
      <w:r w:rsidRPr="00992195">
        <w:rPr>
          <w:color w:val="000000"/>
          <w:sz w:val="28"/>
          <w:szCs w:val="28"/>
          <w:shd w:val="clear" w:color="auto" w:fill="FFFFFF"/>
        </w:rPr>
        <w:t xml:space="preserve">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взаимодействия;</w:t>
      </w:r>
    </w:p>
    <w:p w:rsidR="00992195" w:rsidRPr="00992195" w:rsidRDefault="00992195" w:rsidP="0099219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023B7E">
        <w:rPr>
          <w:color w:val="000000" w:themeColor="text1"/>
          <w:sz w:val="28"/>
          <w:szCs w:val="28"/>
          <w:shd w:val="clear" w:color="auto" w:fill="FFFFFF"/>
        </w:rPr>
        <w:lastRenderedPageBreak/>
        <w:t>2.2.5.</w:t>
      </w:r>
      <w:r w:rsidRPr="00992195">
        <w:rPr>
          <w:color w:val="000000"/>
          <w:sz w:val="28"/>
          <w:szCs w:val="28"/>
          <w:shd w:val="clear" w:color="auto" w:fill="FFFFFF"/>
        </w:rPr>
        <w:t xml:space="preserve"> форма запроса о предоставлении соответствующей услуги, форма документа, являющегося результатом предоставления соответствующей услуги, форма заявления об исправлении технических ошибок в данном документе, форма заявления о выдаче дубликата данного документа, форма заявления об оставлении запроса без рассмотрения, если иное не предусмотрено федеральным законом;</w:t>
      </w:r>
    </w:p>
    <w:p w:rsidR="00992195" w:rsidRPr="00992195" w:rsidRDefault="00992195" w:rsidP="0099219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33314">
        <w:rPr>
          <w:color w:val="0D0D0D" w:themeColor="text1" w:themeTint="F2"/>
          <w:sz w:val="28"/>
          <w:szCs w:val="28"/>
          <w:shd w:val="clear" w:color="auto" w:fill="FFFFFF"/>
        </w:rPr>
        <w:t>2.2.6.</w:t>
      </w:r>
      <w:r w:rsidRPr="00992195">
        <w:rPr>
          <w:color w:val="000000"/>
          <w:sz w:val="28"/>
          <w:szCs w:val="28"/>
          <w:shd w:val="clear" w:color="auto" w:fill="FFFFFF"/>
        </w:rPr>
        <w:t xml:space="preserve"> способ (способы) направления заявителю документов (информации), являющихся результатом предоставления соответствующей государственной или муниципальной услуги.</w:t>
      </w:r>
    </w:p>
    <w:p w:rsidR="00A75399" w:rsidRDefault="009C2A0F" w:rsidP="002C0C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 w:rsidR="00CB1A78">
        <w:rPr>
          <w:sz w:val="28"/>
          <w:szCs w:val="28"/>
        </w:rPr>
        <w:t>ч</w:t>
      </w:r>
      <w:proofErr w:type="gramEnd"/>
      <w:r w:rsidR="00CB1A78">
        <w:rPr>
          <w:sz w:val="28"/>
          <w:szCs w:val="28"/>
        </w:rPr>
        <w:t xml:space="preserve"> 2.6.5  добавить подпунктом  5</w:t>
      </w:r>
      <w:r w:rsidR="00A75399">
        <w:rPr>
          <w:sz w:val="28"/>
          <w:szCs w:val="28"/>
        </w:rPr>
        <w:t>;</w:t>
      </w:r>
    </w:p>
    <w:p w:rsidR="00CB1A78" w:rsidRDefault="00CB1A78" w:rsidP="002C0CCE">
      <w:pPr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    </w:t>
      </w:r>
      <w:proofErr w:type="gramStart"/>
      <w:r>
        <w:rPr>
          <w:color w:val="000000"/>
          <w:sz w:val="30"/>
          <w:szCs w:val="30"/>
          <w:shd w:val="clear" w:color="auto" w:fill="FFFFFF"/>
        </w:rPr>
        <w:t>5)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 </w:t>
      </w:r>
      <w:hyperlink r:id="rId7" w:anchor="dst100010" w:history="1">
        <w:r>
          <w:rPr>
            <w:rStyle w:val="a6"/>
            <w:color w:val="1A0DAB"/>
            <w:sz w:val="30"/>
            <w:szCs w:val="30"/>
            <w:shd w:val="clear" w:color="auto" w:fill="FFFFFF"/>
          </w:rPr>
          <w:t>частью 1 статьи 1</w:t>
        </w:r>
      </w:hyperlink>
      <w:r>
        <w:rPr>
          <w:color w:val="000000"/>
          <w:sz w:val="30"/>
          <w:szCs w:val="30"/>
          <w:shd w:val="clear" w:color="auto" w:fill="FFFFFF"/>
        </w:rPr>
        <w:t> настоящего Федерального закона государственных и муниципальных услуг</w:t>
      </w:r>
      <w:proofErr w:type="gramEnd"/>
      <w:r>
        <w:rPr>
          <w:color w:val="000000"/>
          <w:sz w:val="30"/>
          <w:szCs w:val="30"/>
          <w:shd w:val="clear" w:color="auto" w:fill="FFFFFF"/>
        </w:rPr>
        <w:t xml:space="preserve">, </w:t>
      </w:r>
      <w:proofErr w:type="gramStart"/>
      <w:r>
        <w:rPr>
          <w:color w:val="000000"/>
          <w:sz w:val="30"/>
          <w:szCs w:val="30"/>
          <w:shd w:val="clear" w:color="auto" w:fill="FFFFFF"/>
        </w:rPr>
        <w:t>в соответствии с нормативными правовыми </w:t>
      </w:r>
      <w:hyperlink r:id="rId8" w:history="1">
        <w:r>
          <w:rPr>
            <w:rStyle w:val="a6"/>
            <w:color w:val="1A0DAB"/>
            <w:sz w:val="30"/>
            <w:szCs w:val="30"/>
            <w:shd w:val="clear" w:color="auto" w:fill="FFFFFF"/>
          </w:rPr>
          <w:t>актами</w:t>
        </w:r>
      </w:hyperlink>
      <w:r>
        <w:rPr>
          <w:color w:val="000000"/>
          <w:sz w:val="30"/>
          <w:szCs w:val="30"/>
          <w:shd w:val="clear" w:color="auto" w:fill="FFFFFF"/>
        </w:rPr>
        <w:t> 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 </w:t>
      </w:r>
      <w:hyperlink r:id="rId9" w:anchor="dst43" w:history="1">
        <w:r>
          <w:rPr>
            <w:rStyle w:val="a6"/>
            <w:color w:val="1A0DAB"/>
            <w:sz w:val="30"/>
            <w:szCs w:val="30"/>
            <w:shd w:val="clear" w:color="auto" w:fill="FFFFFF"/>
          </w:rPr>
          <w:t>частью 6</w:t>
        </w:r>
      </w:hyperlink>
      <w:r>
        <w:rPr>
          <w:color w:val="000000"/>
          <w:sz w:val="30"/>
          <w:szCs w:val="30"/>
          <w:shd w:val="clear" w:color="auto" w:fill="FFFFFF"/>
        </w:rPr>
        <w:t> настоящей статьи перечень документов.</w:t>
      </w:r>
      <w:proofErr w:type="gramEnd"/>
      <w:r>
        <w:rPr>
          <w:color w:val="000000"/>
          <w:sz w:val="30"/>
          <w:szCs w:val="30"/>
          <w:shd w:val="clear" w:color="auto" w:fill="FFFFFF"/>
        </w:rPr>
        <w:t xml:space="preserve">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992195" w:rsidRDefault="00992195" w:rsidP="002C0CCE">
      <w:pPr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В </w:t>
      </w:r>
      <w:proofErr w:type="gramStart"/>
      <w:r>
        <w:rPr>
          <w:color w:val="000000"/>
          <w:sz w:val="30"/>
          <w:szCs w:val="30"/>
          <w:shd w:val="clear" w:color="auto" w:fill="FFFFFF"/>
        </w:rPr>
        <w:t>ч</w:t>
      </w:r>
      <w:proofErr w:type="gramEnd"/>
      <w:r>
        <w:rPr>
          <w:color w:val="000000"/>
          <w:sz w:val="30"/>
          <w:szCs w:val="30"/>
          <w:shd w:val="clear" w:color="auto" w:fill="FFFFFF"/>
        </w:rPr>
        <w:t>.5 добавить подпункт;</w:t>
      </w:r>
    </w:p>
    <w:p w:rsidR="00992195" w:rsidRDefault="00992195" w:rsidP="0099219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992195">
        <w:rPr>
          <w:color w:val="000000"/>
          <w:sz w:val="28"/>
          <w:szCs w:val="28"/>
          <w:shd w:val="clear" w:color="auto" w:fill="FFFFFF"/>
        </w:rPr>
        <w:t>5.2.2.требование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 </w:t>
      </w:r>
      <w:hyperlink r:id="rId10" w:anchor="dst290" w:history="1">
        <w:r w:rsidRPr="00992195">
          <w:rPr>
            <w:rStyle w:val="a6"/>
            <w:color w:val="1A0DAB"/>
            <w:sz w:val="28"/>
            <w:szCs w:val="28"/>
            <w:shd w:val="clear" w:color="auto" w:fill="FFFFFF"/>
          </w:rPr>
          <w:t>пунктом 4 части 1 статьи 7</w:t>
        </w:r>
      </w:hyperlink>
      <w:r w:rsidRPr="00992195">
        <w:rPr>
          <w:color w:val="000000"/>
          <w:sz w:val="28"/>
          <w:szCs w:val="28"/>
          <w:shd w:val="clear" w:color="auto" w:fill="FFFFFF"/>
        </w:rPr>
        <w:t> настоящего Федерального закона.</w:t>
      </w:r>
      <w:proofErr w:type="gramEnd"/>
    </w:p>
    <w:p w:rsidR="00992195" w:rsidRDefault="00992195" w:rsidP="0099219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ч.5 подпункта 5.6.6 добавить </w:t>
      </w:r>
      <w:r w:rsidR="00727B4C">
        <w:rPr>
          <w:color w:val="000000"/>
          <w:sz w:val="28"/>
          <w:szCs w:val="28"/>
          <w:shd w:val="clear" w:color="auto" w:fill="FFFFFF"/>
        </w:rPr>
        <w:t>абзацы</w:t>
      </w:r>
    </w:p>
    <w:p w:rsidR="00992195" w:rsidRPr="00992195" w:rsidRDefault="00992195" w:rsidP="00992195">
      <w:pPr>
        <w:pStyle w:val="a7"/>
        <w:shd w:val="clear" w:color="auto" w:fill="FFFFFF"/>
        <w:spacing w:before="134" w:beforeAutospacing="0" w:after="0" w:afterAutospacing="0"/>
        <w:ind w:firstLine="540"/>
        <w:rPr>
          <w:color w:val="000000"/>
          <w:sz w:val="28"/>
          <w:szCs w:val="28"/>
        </w:rPr>
      </w:pPr>
      <w:r w:rsidRPr="00992195">
        <w:rPr>
          <w:color w:val="000000"/>
          <w:sz w:val="28"/>
          <w:szCs w:val="28"/>
        </w:rPr>
        <w:t>в)</w:t>
      </w:r>
      <w:r>
        <w:rPr>
          <w:color w:val="000000"/>
          <w:sz w:val="28"/>
          <w:szCs w:val="28"/>
        </w:rPr>
        <w:t xml:space="preserve"> </w:t>
      </w:r>
      <w:r w:rsidRPr="00992195">
        <w:rPr>
          <w:color w:val="000000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992195" w:rsidRPr="00992195" w:rsidRDefault="00992195" w:rsidP="00992195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Pr="00992195">
        <w:rPr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</w:t>
      </w:r>
      <w:r w:rsidRPr="00992195">
        <w:rPr>
          <w:sz w:val="28"/>
          <w:szCs w:val="28"/>
        </w:rPr>
        <w:lastRenderedPageBreak/>
        <w:t>нормативными правовыми актами субъектов Российской Федерации, муниципальными правовыми актами;</w:t>
      </w:r>
      <w:proofErr w:type="gramEnd"/>
    </w:p>
    <w:p w:rsidR="00992195" w:rsidRPr="00992195" w:rsidRDefault="00992195" w:rsidP="00992195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92195">
        <w:rPr>
          <w:sz w:val="28"/>
          <w:szCs w:val="28"/>
        </w:rPr>
        <w:t>2) в удовлетворении жалобы отказывается.</w:t>
      </w:r>
    </w:p>
    <w:p w:rsidR="00992195" w:rsidRPr="00992195" w:rsidRDefault="00992195" w:rsidP="00992195">
      <w:pPr>
        <w:rPr>
          <w:sz w:val="28"/>
          <w:szCs w:val="28"/>
        </w:rPr>
      </w:pPr>
    </w:p>
    <w:p w:rsidR="00992195" w:rsidRPr="00992195" w:rsidRDefault="00992195" w:rsidP="00992195">
      <w:pPr>
        <w:rPr>
          <w:sz w:val="28"/>
          <w:szCs w:val="28"/>
        </w:rPr>
      </w:pPr>
      <w:r w:rsidRPr="00992195">
        <w:rPr>
          <w:color w:val="000000"/>
          <w:sz w:val="28"/>
          <w:szCs w:val="28"/>
          <w:shd w:val="clear" w:color="auto" w:fill="FFFFFF"/>
        </w:rPr>
        <w:t xml:space="preserve">          г)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992195">
        <w:rPr>
          <w:color w:val="000000"/>
          <w:sz w:val="28"/>
          <w:szCs w:val="28"/>
          <w:shd w:val="clear" w:color="auto" w:fill="FFFFFF"/>
        </w:rPr>
        <w:t>В случае признания жалобы не подлежащей удовлетворению в ответе заявителю указанном в части 8 ст.11.2 Закона №210 –ФЗ</w:t>
      </w:r>
      <w:proofErr w:type="gramStart"/>
      <w:r w:rsidRPr="00992195"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992195">
        <w:rPr>
          <w:color w:val="000000"/>
          <w:sz w:val="28"/>
          <w:szCs w:val="28"/>
          <w:shd w:val="clear" w:color="auto" w:fill="FFFFFF"/>
        </w:rPr>
        <w:t xml:space="preserve">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92195" w:rsidRPr="00992195" w:rsidRDefault="00992195" w:rsidP="00992195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</w:t>
      </w:r>
      <w:r w:rsidRPr="00992195">
        <w:rPr>
          <w:color w:val="000000"/>
          <w:sz w:val="28"/>
          <w:szCs w:val="28"/>
          <w:shd w:val="clear" w:color="auto" w:fill="FFFFFF"/>
        </w:rPr>
        <w:t xml:space="preserve">  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92195">
        <w:rPr>
          <w:color w:val="000000"/>
          <w:sz w:val="28"/>
          <w:szCs w:val="28"/>
          <w:shd w:val="clear" w:color="auto" w:fill="FFFFFF"/>
        </w:rPr>
        <w:t>д</w:t>
      </w:r>
      <w:proofErr w:type="spellEnd"/>
      <w:r w:rsidRPr="00992195">
        <w:rPr>
          <w:color w:val="000000"/>
          <w:sz w:val="28"/>
          <w:szCs w:val="28"/>
          <w:shd w:val="clear" w:color="auto" w:fill="FFFFFF"/>
        </w:rPr>
        <w:t>)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992195">
        <w:rPr>
          <w:color w:val="000000"/>
          <w:sz w:val="28"/>
          <w:szCs w:val="28"/>
          <w:shd w:val="clear" w:color="auto" w:fill="FFFFFF"/>
        </w:rPr>
        <w:t>В случае признания жалобы подлежащей удовлетворению в ответе заявителю, указанном в </w:t>
      </w:r>
      <w:hyperlink r:id="rId11" w:anchor="dst121" w:history="1">
        <w:r w:rsidRPr="00992195">
          <w:rPr>
            <w:rStyle w:val="a6"/>
            <w:color w:val="1A0DAB"/>
            <w:sz w:val="28"/>
            <w:szCs w:val="28"/>
            <w:shd w:val="clear" w:color="auto" w:fill="FFFFFF"/>
          </w:rPr>
          <w:t>части 8</w:t>
        </w:r>
      </w:hyperlink>
      <w:r w:rsidRPr="00992195">
        <w:rPr>
          <w:sz w:val="28"/>
          <w:szCs w:val="28"/>
        </w:rPr>
        <w:t xml:space="preserve"> ст.11.2 Закона № 210 –</w:t>
      </w:r>
      <w:proofErr w:type="spellStart"/>
      <w:r w:rsidRPr="00992195">
        <w:rPr>
          <w:sz w:val="28"/>
          <w:szCs w:val="28"/>
        </w:rPr>
        <w:t>фз</w:t>
      </w:r>
      <w:proofErr w:type="spellEnd"/>
      <w:r w:rsidRPr="00992195">
        <w:rPr>
          <w:sz w:val="28"/>
          <w:szCs w:val="28"/>
        </w:rPr>
        <w:t xml:space="preserve"> </w:t>
      </w:r>
      <w:r w:rsidRPr="00992195">
        <w:rPr>
          <w:color w:val="000000"/>
          <w:sz w:val="28"/>
          <w:szCs w:val="28"/>
          <w:shd w:val="clear" w:color="auto" w:fill="FFFFFF"/>
        </w:rPr>
        <w:t xml:space="preserve">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 </w:t>
      </w:r>
      <w:hyperlink r:id="rId12" w:anchor="dst100352" w:history="1">
        <w:r w:rsidRPr="00992195">
          <w:rPr>
            <w:rStyle w:val="a6"/>
            <w:color w:val="1A0DAB"/>
            <w:sz w:val="28"/>
            <w:szCs w:val="28"/>
            <w:shd w:val="clear" w:color="auto" w:fill="FFFFFF"/>
          </w:rPr>
          <w:t>частью 1.1 статьи 16</w:t>
        </w:r>
      </w:hyperlink>
      <w:r w:rsidRPr="00992195">
        <w:rPr>
          <w:color w:val="000000"/>
          <w:sz w:val="28"/>
          <w:szCs w:val="28"/>
          <w:shd w:val="clear" w:color="auto" w:fill="FFFFFF"/>
        </w:rPr>
        <w:t> настоящего Федерального закона, в целях незамедлительного устранения выявленных нарушений при оказании государственной или муниципальной услуги, а также приносятся извинения</w:t>
      </w:r>
      <w:proofErr w:type="gramEnd"/>
      <w:r w:rsidRPr="00992195">
        <w:rPr>
          <w:color w:val="000000"/>
          <w:sz w:val="28"/>
          <w:szCs w:val="28"/>
          <w:shd w:val="clear" w:color="auto" w:fill="FFFFFF"/>
        </w:rPr>
        <w:t xml:space="preserve">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</w:t>
      </w:r>
    </w:p>
    <w:p w:rsidR="00992195" w:rsidRPr="00992195" w:rsidRDefault="00992195" w:rsidP="00992195">
      <w:pPr>
        <w:ind w:firstLine="709"/>
        <w:jc w:val="both"/>
        <w:rPr>
          <w:sz w:val="28"/>
          <w:szCs w:val="28"/>
        </w:rPr>
      </w:pPr>
    </w:p>
    <w:p w:rsidR="00992195" w:rsidRDefault="00992195" w:rsidP="002C0CCE">
      <w:pPr>
        <w:jc w:val="both"/>
        <w:rPr>
          <w:sz w:val="28"/>
          <w:szCs w:val="28"/>
        </w:rPr>
      </w:pPr>
    </w:p>
    <w:p w:rsidR="0035036F" w:rsidRPr="004D0C7E" w:rsidRDefault="00F70C2F" w:rsidP="0035036F">
      <w:pPr>
        <w:pStyle w:val="a8"/>
        <w:rPr>
          <w:rStyle w:val="a9"/>
          <w:b w:val="0"/>
        </w:rPr>
      </w:pPr>
      <w:r>
        <w:rPr>
          <w:szCs w:val="28"/>
        </w:rPr>
        <w:t xml:space="preserve">   </w:t>
      </w:r>
      <w:r w:rsidR="0035036F" w:rsidRPr="004D0C7E">
        <w:rPr>
          <w:rStyle w:val="a9"/>
          <w:b w:val="0"/>
        </w:rPr>
        <w:t xml:space="preserve">2. </w:t>
      </w:r>
      <w:proofErr w:type="gramStart"/>
      <w:r w:rsidR="0035036F" w:rsidRPr="004D0C7E">
        <w:rPr>
          <w:rStyle w:val="a9"/>
          <w:b w:val="0"/>
        </w:rPr>
        <w:t>Разместить</w:t>
      </w:r>
      <w:proofErr w:type="gramEnd"/>
      <w:r w:rsidR="0035036F" w:rsidRPr="004D0C7E">
        <w:rPr>
          <w:rStyle w:val="a9"/>
          <w:b w:val="0"/>
        </w:rPr>
        <w:t xml:space="preserve"> настоящее постановление на официальном сайте Терского муниципального района КБР в сети Интернет /</w:t>
      </w:r>
      <w:proofErr w:type="spellStart"/>
      <w:r w:rsidR="0035036F" w:rsidRPr="004D0C7E">
        <w:rPr>
          <w:rStyle w:val="a9"/>
          <w:b w:val="0"/>
        </w:rPr>
        <w:t>http</w:t>
      </w:r>
      <w:proofErr w:type="spellEnd"/>
      <w:r w:rsidR="0035036F" w:rsidRPr="004D0C7E">
        <w:rPr>
          <w:rStyle w:val="a9"/>
          <w:b w:val="0"/>
        </w:rPr>
        <w:t>://</w:t>
      </w:r>
      <w:proofErr w:type="spellStart"/>
      <w:r w:rsidR="0035036F" w:rsidRPr="004D0C7E">
        <w:rPr>
          <w:rStyle w:val="a9"/>
          <w:b w:val="0"/>
        </w:rPr>
        <w:t>te.adm-kbr.ru</w:t>
      </w:r>
      <w:proofErr w:type="spellEnd"/>
      <w:r w:rsidR="0035036F" w:rsidRPr="004D0C7E">
        <w:rPr>
          <w:rStyle w:val="a9"/>
          <w:b w:val="0"/>
        </w:rPr>
        <w:t>/ в разделе поселения.</w:t>
      </w:r>
    </w:p>
    <w:p w:rsidR="0035036F" w:rsidRPr="004D0C7E" w:rsidRDefault="0035036F" w:rsidP="0035036F">
      <w:pPr>
        <w:pStyle w:val="a8"/>
        <w:rPr>
          <w:rStyle w:val="a9"/>
          <w:b w:val="0"/>
        </w:rPr>
      </w:pPr>
      <w:r w:rsidRPr="004D0C7E">
        <w:rPr>
          <w:rStyle w:val="a9"/>
          <w:b w:val="0"/>
        </w:rPr>
        <w:t>3.</w:t>
      </w:r>
      <w:proofErr w:type="gramStart"/>
      <w:r w:rsidRPr="004D0C7E">
        <w:rPr>
          <w:rStyle w:val="a9"/>
          <w:b w:val="0"/>
        </w:rPr>
        <w:t>Контроль за</w:t>
      </w:r>
      <w:proofErr w:type="gramEnd"/>
      <w:r w:rsidRPr="004D0C7E">
        <w:rPr>
          <w:rStyle w:val="a9"/>
          <w:b w:val="0"/>
        </w:rPr>
        <w:t xml:space="preserve"> исполнением настоящего постановления оставляю за собой. </w:t>
      </w:r>
    </w:p>
    <w:p w:rsidR="0035036F" w:rsidRPr="004D0C7E" w:rsidRDefault="0035036F" w:rsidP="0035036F">
      <w:pPr>
        <w:pStyle w:val="a8"/>
        <w:rPr>
          <w:rStyle w:val="a9"/>
          <w:b w:val="0"/>
        </w:rPr>
      </w:pPr>
      <w:r w:rsidRPr="004D0C7E">
        <w:rPr>
          <w:rStyle w:val="a9"/>
          <w:b w:val="0"/>
        </w:rPr>
        <w:t>4.Настоящее постановление вступает в силу с момента его обнародования.</w:t>
      </w:r>
    </w:p>
    <w:p w:rsidR="00F70C2F" w:rsidRDefault="00F70C2F" w:rsidP="008837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C01729" w:rsidRDefault="00D55DA5" w:rsidP="0088379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1016C">
        <w:rPr>
          <w:sz w:val="28"/>
          <w:szCs w:val="28"/>
        </w:rPr>
        <w:t xml:space="preserve">  </w:t>
      </w:r>
    </w:p>
    <w:p w:rsidR="002C7547" w:rsidRDefault="00C01729" w:rsidP="00FC07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1016C">
        <w:rPr>
          <w:sz w:val="28"/>
          <w:szCs w:val="28"/>
        </w:rPr>
        <w:t xml:space="preserve"> </w:t>
      </w:r>
      <w:r w:rsidR="00375896">
        <w:rPr>
          <w:sz w:val="28"/>
          <w:szCs w:val="28"/>
        </w:rPr>
        <w:t xml:space="preserve">      </w:t>
      </w:r>
      <w:r w:rsidR="007B7EC0">
        <w:rPr>
          <w:sz w:val="28"/>
          <w:szCs w:val="28"/>
        </w:rPr>
        <w:t xml:space="preserve">   </w:t>
      </w:r>
      <w:r w:rsidR="00CE4EFE">
        <w:rPr>
          <w:sz w:val="28"/>
          <w:szCs w:val="28"/>
        </w:rPr>
        <w:t xml:space="preserve">  </w:t>
      </w:r>
    </w:p>
    <w:p w:rsidR="00C01729" w:rsidRDefault="00C01729" w:rsidP="0088379C">
      <w:pPr>
        <w:rPr>
          <w:sz w:val="28"/>
          <w:szCs w:val="28"/>
        </w:rPr>
      </w:pPr>
    </w:p>
    <w:p w:rsidR="00F70C2F" w:rsidRDefault="00F70C2F" w:rsidP="0088379C">
      <w:pPr>
        <w:rPr>
          <w:sz w:val="28"/>
          <w:szCs w:val="28"/>
        </w:rPr>
      </w:pPr>
    </w:p>
    <w:p w:rsidR="00251130" w:rsidRDefault="00251130" w:rsidP="0088379C">
      <w:pPr>
        <w:rPr>
          <w:sz w:val="28"/>
          <w:szCs w:val="28"/>
        </w:rPr>
      </w:pPr>
    </w:p>
    <w:p w:rsidR="00251130" w:rsidRDefault="00251130" w:rsidP="0088379C">
      <w:pPr>
        <w:rPr>
          <w:sz w:val="28"/>
          <w:szCs w:val="28"/>
        </w:rPr>
      </w:pPr>
    </w:p>
    <w:p w:rsidR="005D3763" w:rsidRDefault="001D765C" w:rsidP="0088379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D3763">
        <w:rPr>
          <w:sz w:val="28"/>
          <w:szCs w:val="28"/>
        </w:rPr>
        <w:t xml:space="preserve">Глава </w:t>
      </w:r>
      <w:r w:rsidR="00CE4EFE">
        <w:rPr>
          <w:sz w:val="28"/>
          <w:szCs w:val="28"/>
        </w:rPr>
        <w:t xml:space="preserve"> местной </w:t>
      </w:r>
      <w:r w:rsidR="005D3763">
        <w:rPr>
          <w:sz w:val="28"/>
          <w:szCs w:val="28"/>
        </w:rPr>
        <w:t>администрации</w:t>
      </w:r>
    </w:p>
    <w:p w:rsidR="005D3763" w:rsidRDefault="00DF7271" w:rsidP="0088379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63E7C">
        <w:rPr>
          <w:sz w:val="28"/>
          <w:szCs w:val="28"/>
        </w:rPr>
        <w:t xml:space="preserve">сельского   поселения </w:t>
      </w:r>
      <w:r w:rsidR="005D3763">
        <w:rPr>
          <w:sz w:val="28"/>
          <w:szCs w:val="28"/>
        </w:rPr>
        <w:t xml:space="preserve"> </w:t>
      </w:r>
      <w:r w:rsidR="00933314">
        <w:rPr>
          <w:sz w:val="28"/>
          <w:szCs w:val="28"/>
        </w:rPr>
        <w:t>Джулат</w:t>
      </w:r>
      <w:r w:rsidR="00375896">
        <w:rPr>
          <w:sz w:val="28"/>
          <w:szCs w:val="28"/>
        </w:rPr>
        <w:t xml:space="preserve">             </w:t>
      </w:r>
      <w:r w:rsidR="005D3763">
        <w:rPr>
          <w:sz w:val="28"/>
          <w:szCs w:val="28"/>
        </w:rPr>
        <w:t xml:space="preserve">         </w:t>
      </w:r>
      <w:r w:rsidR="00B63E7C">
        <w:rPr>
          <w:sz w:val="28"/>
          <w:szCs w:val="28"/>
        </w:rPr>
        <w:t xml:space="preserve">                            </w:t>
      </w:r>
      <w:r w:rsidR="00CE4EFE">
        <w:rPr>
          <w:sz w:val="28"/>
          <w:szCs w:val="28"/>
        </w:rPr>
        <w:t xml:space="preserve">   </w:t>
      </w:r>
      <w:proofErr w:type="spellStart"/>
      <w:r w:rsidR="00933314">
        <w:rPr>
          <w:sz w:val="28"/>
          <w:szCs w:val="28"/>
        </w:rPr>
        <w:t>А.М.Алагиров</w:t>
      </w:r>
      <w:proofErr w:type="spellEnd"/>
      <w:r w:rsidR="005D3763">
        <w:rPr>
          <w:sz w:val="28"/>
          <w:szCs w:val="28"/>
        </w:rPr>
        <w:t xml:space="preserve">   </w:t>
      </w:r>
    </w:p>
    <w:p w:rsidR="00933314" w:rsidRDefault="00933314" w:rsidP="0088379C">
      <w:pPr>
        <w:rPr>
          <w:sz w:val="28"/>
          <w:szCs w:val="28"/>
        </w:rPr>
      </w:pPr>
    </w:p>
    <w:p w:rsidR="00933314" w:rsidRDefault="00933314" w:rsidP="0088379C">
      <w:pPr>
        <w:rPr>
          <w:sz w:val="28"/>
          <w:szCs w:val="28"/>
        </w:rPr>
      </w:pPr>
    </w:p>
    <w:p w:rsidR="00933314" w:rsidRDefault="00933314" w:rsidP="0088379C">
      <w:pPr>
        <w:rPr>
          <w:sz w:val="28"/>
          <w:szCs w:val="28"/>
        </w:rPr>
      </w:pPr>
    </w:p>
    <w:p w:rsidR="00933314" w:rsidRDefault="00933314" w:rsidP="0088379C">
      <w:pPr>
        <w:rPr>
          <w:sz w:val="28"/>
          <w:szCs w:val="28"/>
        </w:rPr>
      </w:pPr>
    </w:p>
    <w:p w:rsidR="00933314" w:rsidRDefault="00933314" w:rsidP="0088379C">
      <w:pPr>
        <w:rPr>
          <w:sz w:val="28"/>
          <w:szCs w:val="28"/>
        </w:rPr>
      </w:pPr>
    </w:p>
    <w:p w:rsidR="00933314" w:rsidRDefault="00933314" w:rsidP="0088379C">
      <w:pPr>
        <w:rPr>
          <w:sz w:val="28"/>
          <w:szCs w:val="28"/>
        </w:rPr>
      </w:pPr>
    </w:p>
    <w:p w:rsidR="00933314" w:rsidRDefault="00933314" w:rsidP="0088379C">
      <w:pPr>
        <w:rPr>
          <w:sz w:val="28"/>
          <w:szCs w:val="28"/>
        </w:rPr>
      </w:pPr>
    </w:p>
    <w:p w:rsidR="00933314" w:rsidRDefault="00933314" w:rsidP="0088379C">
      <w:pPr>
        <w:rPr>
          <w:sz w:val="28"/>
          <w:szCs w:val="28"/>
        </w:rPr>
      </w:pPr>
    </w:p>
    <w:p w:rsidR="00933314" w:rsidRDefault="00933314" w:rsidP="0088379C">
      <w:pPr>
        <w:rPr>
          <w:sz w:val="28"/>
          <w:szCs w:val="28"/>
        </w:rPr>
      </w:pPr>
    </w:p>
    <w:p w:rsidR="00933314" w:rsidRDefault="00933314" w:rsidP="0088379C">
      <w:pPr>
        <w:rPr>
          <w:sz w:val="28"/>
          <w:szCs w:val="28"/>
        </w:rPr>
      </w:pPr>
    </w:p>
    <w:p w:rsidR="00933314" w:rsidRDefault="00933314" w:rsidP="0088379C">
      <w:pPr>
        <w:rPr>
          <w:sz w:val="28"/>
          <w:szCs w:val="28"/>
        </w:rPr>
      </w:pPr>
    </w:p>
    <w:p w:rsidR="00933314" w:rsidRDefault="00933314" w:rsidP="00933314">
      <w:pPr>
        <w:ind w:left="-360"/>
        <w:rPr>
          <w:sz w:val="28"/>
          <w:szCs w:val="28"/>
        </w:rPr>
      </w:pPr>
    </w:p>
    <w:p w:rsidR="00933314" w:rsidRDefault="00933314" w:rsidP="00933314">
      <w:pPr>
        <w:ind w:left="-360"/>
        <w:rPr>
          <w:sz w:val="28"/>
          <w:szCs w:val="28"/>
        </w:rPr>
      </w:pPr>
    </w:p>
    <w:p w:rsidR="00933314" w:rsidRDefault="00933314" w:rsidP="00933314">
      <w:pPr>
        <w:ind w:left="-360"/>
        <w:rPr>
          <w:sz w:val="28"/>
          <w:szCs w:val="28"/>
        </w:rPr>
      </w:pPr>
    </w:p>
    <w:p w:rsidR="00933314" w:rsidRDefault="00933314" w:rsidP="00933314">
      <w:pPr>
        <w:ind w:left="-360"/>
        <w:rPr>
          <w:sz w:val="28"/>
          <w:szCs w:val="28"/>
        </w:rPr>
      </w:pPr>
    </w:p>
    <w:p w:rsidR="00933314" w:rsidRDefault="00933314" w:rsidP="00933314">
      <w:pPr>
        <w:ind w:left="-360"/>
        <w:rPr>
          <w:sz w:val="28"/>
          <w:szCs w:val="28"/>
        </w:rPr>
      </w:pPr>
    </w:p>
    <w:p w:rsidR="00933314" w:rsidRDefault="00933314" w:rsidP="00933314">
      <w:pPr>
        <w:ind w:left="-360"/>
        <w:rPr>
          <w:sz w:val="28"/>
          <w:szCs w:val="28"/>
        </w:rPr>
      </w:pPr>
    </w:p>
    <w:p w:rsidR="00933314" w:rsidRDefault="00933314" w:rsidP="00933314">
      <w:pPr>
        <w:ind w:left="-360"/>
        <w:rPr>
          <w:sz w:val="28"/>
          <w:szCs w:val="28"/>
        </w:rPr>
      </w:pPr>
    </w:p>
    <w:p w:rsidR="00933314" w:rsidRDefault="00933314" w:rsidP="00933314">
      <w:pPr>
        <w:ind w:left="-360"/>
        <w:rPr>
          <w:sz w:val="28"/>
          <w:szCs w:val="28"/>
        </w:rPr>
      </w:pPr>
    </w:p>
    <w:p w:rsidR="00933314" w:rsidRDefault="00933314" w:rsidP="00933314">
      <w:pPr>
        <w:ind w:left="-360"/>
        <w:rPr>
          <w:sz w:val="28"/>
          <w:szCs w:val="28"/>
        </w:rPr>
      </w:pPr>
    </w:p>
    <w:p w:rsidR="00933314" w:rsidRDefault="00933314" w:rsidP="00933314">
      <w:pPr>
        <w:ind w:left="-360"/>
        <w:rPr>
          <w:sz w:val="28"/>
          <w:szCs w:val="28"/>
        </w:rPr>
      </w:pPr>
    </w:p>
    <w:p w:rsidR="00933314" w:rsidRDefault="00933314" w:rsidP="00933314">
      <w:pPr>
        <w:ind w:left="-360"/>
        <w:rPr>
          <w:sz w:val="28"/>
          <w:szCs w:val="28"/>
        </w:rPr>
      </w:pPr>
    </w:p>
    <w:p w:rsidR="00933314" w:rsidRDefault="00933314" w:rsidP="00933314">
      <w:pPr>
        <w:ind w:left="-360"/>
        <w:rPr>
          <w:sz w:val="28"/>
          <w:szCs w:val="28"/>
        </w:rPr>
      </w:pPr>
    </w:p>
    <w:p w:rsidR="00933314" w:rsidRPr="0088379C" w:rsidRDefault="00933314" w:rsidP="0088379C">
      <w:pPr>
        <w:rPr>
          <w:sz w:val="28"/>
          <w:szCs w:val="28"/>
        </w:rPr>
      </w:pPr>
    </w:p>
    <w:sectPr w:rsidR="00933314" w:rsidRPr="0088379C" w:rsidSect="00C54EC6">
      <w:pgSz w:w="11906" w:h="16838"/>
      <w:pgMar w:top="284" w:right="1133" w:bottom="1440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D6AE3"/>
    <w:multiLevelType w:val="hybridMultilevel"/>
    <w:tmpl w:val="D7427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036D3"/>
    <w:rsid w:val="00021871"/>
    <w:rsid w:val="00023B7E"/>
    <w:rsid w:val="0004175D"/>
    <w:rsid w:val="00052413"/>
    <w:rsid w:val="00073D3C"/>
    <w:rsid w:val="000B5BCF"/>
    <w:rsid w:val="000C33E3"/>
    <w:rsid w:val="000E6AC6"/>
    <w:rsid w:val="0011016C"/>
    <w:rsid w:val="00112D87"/>
    <w:rsid w:val="0013256A"/>
    <w:rsid w:val="00174020"/>
    <w:rsid w:val="001965B8"/>
    <w:rsid w:val="001A5C60"/>
    <w:rsid w:val="001C6DCB"/>
    <w:rsid w:val="001D1BEC"/>
    <w:rsid w:val="001D765C"/>
    <w:rsid w:val="002068AD"/>
    <w:rsid w:val="00214586"/>
    <w:rsid w:val="00221F9E"/>
    <w:rsid w:val="002259D5"/>
    <w:rsid w:val="00232D97"/>
    <w:rsid w:val="00251130"/>
    <w:rsid w:val="00260A62"/>
    <w:rsid w:val="00291F96"/>
    <w:rsid w:val="002970E0"/>
    <w:rsid w:val="002A479C"/>
    <w:rsid w:val="002B71FF"/>
    <w:rsid w:val="002C0CCE"/>
    <w:rsid w:val="002C7547"/>
    <w:rsid w:val="002E3DBE"/>
    <w:rsid w:val="00307546"/>
    <w:rsid w:val="003444CD"/>
    <w:rsid w:val="0035036F"/>
    <w:rsid w:val="00354967"/>
    <w:rsid w:val="0036421D"/>
    <w:rsid w:val="00375896"/>
    <w:rsid w:val="00394BFF"/>
    <w:rsid w:val="00397338"/>
    <w:rsid w:val="003B008C"/>
    <w:rsid w:val="003F0AED"/>
    <w:rsid w:val="004E1A7D"/>
    <w:rsid w:val="0051475B"/>
    <w:rsid w:val="0052340B"/>
    <w:rsid w:val="005546C4"/>
    <w:rsid w:val="00565555"/>
    <w:rsid w:val="00591F78"/>
    <w:rsid w:val="00597147"/>
    <w:rsid w:val="005A49D0"/>
    <w:rsid w:val="005B705D"/>
    <w:rsid w:val="005C3808"/>
    <w:rsid w:val="005C443E"/>
    <w:rsid w:val="005D1634"/>
    <w:rsid w:val="005D3763"/>
    <w:rsid w:val="005D4805"/>
    <w:rsid w:val="005F3FCD"/>
    <w:rsid w:val="006030A0"/>
    <w:rsid w:val="0060479B"/>
    <w:rsid w:val="00655FE5"/>
    <w:rsid w:val="00657757"/>
    <w:rsid w:val="00662802"/>
    <w:rsid w:val="00670451"/>
    <w:rsid w:val="0067133A"/>
    <w:rsid w:val="006848D2"/>
    <w:rsid w:val="006A2B6F"/>
    <w:rsid w:val="006B620F"/>
    <w:rsid w:val="006C01EC"/>
    <w:rsid w:val="006F1B5F"/>
    <w:rsid w:val="006F2B92"/>
    <w:rsid w:val="006F7A8D"/>
    <w:rsid w:val="00727645"/>
    <w:rsid w:val="00727B4C"/>
    <w:rsid w:val="00772809"/>
    <w:rsid w:val="007822BF"/>
    <w:rsid w:val="00796C1D"/>
    <w:rsid w:val="007B7C37"/>
    <w:rsid w:val="007B7EC0"/>
    <w:rsid w:val="007E4B81"/>
    <w:rsid w:val="008036D3"/>
    <w:rsid w:val="00812FB0"/>
    <w:rsid w:val="008260E8"/>
    <w:rsid w:val="008553D7"/>
    <w:rsid w:val="0088379C"/>
    <w:rsid w:val="008850B8"/>
    <w:rsid w:val="008B1E4D"/>
    <w:rsid w:val="008D1A6C"/>
    <w:rsid w:val="008D2B40"/>
    <w:rsid w:val="008F1175"/>
    <w:rsid w:val="00907D05"/>
    <w:rsid w:val="00921871"/>
    <w:rsid w:val="0092269D"/>
    <w:rsid w:val="0092787C"/>
    <w:rsid w:val="00933314"/>
    <w:rsid w:val="0093347C"/>
    <w:rsid w:val="009571A2"/>
    <w:rsid w:val="00957D4A"/>
    <w:rsid w:val="009717A5"/>
    <w:rsid w:val="00981D84"/>
    <w:rsid w:val="00992195"/>
    <w:rsid w:val="009B3ABA"/>
    <w:rsid w:val="009B507C"/>
    <w:rsid w:val="009C2A0F"/>
    <w:rsid w:val="009D7B2B"/>
    <w:rsid w:val="009E65E4"/>
    <w:rsid w:val="00A02A88"/>
    <w:rsid w:val="00A12B7F"/>
    <w:rsid w:val="00A47E2F"/>
    <w:rsid w:val="00A75399"/>
    <w:rsid w:val="00A817CA"/>
    <w:rsid w:val="00A952F8"/>
    <w:rsid w:val="00AD1E07"/>
    <w:rsid w:val="00B12A18"/>
    <w:rsid w:val="00B2530A"/>
    <w:rsid w:val="00B461FE"/>
    <w:rsid w:val="00B51D84"/>
    <w:rsid w:val="00B63E7C"/>
    <w:rsid w:val="00BA105B"/>
    <w:rsid w:val="00BB2670"/>
    <w:rsid w:val="00BD2886"/>
    <w:rsid w:val="00BE37F7"/>
    <w:rsid w:val="00C004CC"/>
    <w:rsid w:val="00C01729"/>
    <w:rsid w:val="00C54EC6"/>
    <w:rsid w:val="00C81981"/>
    <w:rsid w:val="00C91231"/>
    <w:rsid w:val="00CA4873"/>
    <w:rsid w:val="00CB1A78"/>
    <w:rsid w:val="00CE4EFE"/>
    <w:rsid w:val="00CF0A81"/>
    <w:rsid w:val="00D14BEA"/>
    <w:rsid w:val="00D320AD"/>
    <w:rsid w:val="00D55DA5"/>
    <w:rsid w:val="00D56672"/>
    <w:rsid w:val="00DF7271"/>
    <w:rsid w:val="00DF7B45"/>
    <w:rsid w:val="00E01EC5"/>
    <w:rsid w:val="00E1399C"/>
    <w:rsid w:val="00E60944"/>
    <w:rsid w:val="00EA2062"/>
    <w:rsid w:val="00EA5331"/>
    <w:rsid w:val="00EA6D3E"/>
    <w:rsid w:val="00F33534"/>
    <w:rsid w:val="00F339D1"/>
    <w:rsid w:val="00F41D8A"/>
    <w:rsid w:val="00F45598"/>
    <w:rsid w:val="00F70C2F"/>
    <w:rsid w:val="00F93DDF"/>
    <w:rsid w:val="00FA082F"/>
    <w:rsid w:val="00FC0718"/>
    <w:rsid w:val="00FC45CF"/>
    <w:rsid w:val="00FD2DCE"/>
    <w:rsid w:val="00FD3CB7"/>
    <w:rsid w:val="00FF2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2670"/>
  </w:style>
  <w:style w:type="paragraph" w:styleId="1">
    <w:name w:val="heading 1"/>
    <w:basedOn w:val="a"/>
    <w:next w:val="a"/>
    <w:qFormat/>
    <w:rsid w:val="00C54EC6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C54EC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C54EC6"/>
    <w:pPr>
      <w:keepNext/>
      <w:jc w:val="center"/>
      <w:outlineLvl w:val="2"/>
    </w:pPr>
    <w:rPr>
      <w:sz w:val="26"/>
    </w:rPr>
  </w:style>
  <w:style w:type="paragraph" w:styleId="4">
    <w:name w:val="heading 4"/>
    <w:basedOn w:val="a"/>
    <w:next w:val="a"/>
    <w:link w:val="40"/>
    <w:qFormat/>
    <w:rsid w:val="00C54EC6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C54EC6"/>
    <w:pPr>
      <w:keepNext/>
      <w:jc w:val="center"/>
      <w:outlineLvl w:val="4"/>
    </w:pPr>
    <w:rPr>
      <w:b/>
      <w:sz w:val="36"/>
    </w:rPr>
  </w:style>
  <w:style w:type="paragraph" w:styleId="6">
    <w:name w:val="heading 6"/>
    <w:basedOn w:val="a"/>
    <w:next w:val="a"/>
    <w:qFormat/>
    <w:rsid w:val="00C54EC6"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4EC6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a5"/>
    <w:rsid w:val="00C54EC6"/>
    <w:pPr>
      <w:jc w:val="both"/>
    </w:pPr>
    <w:rPr>
      <w:sz w:val="28"/>
    </w:rPr>
  </w:style>
  <w:style w:type="character" w:styleId="a6">
    <w:name w:val="Hyperlink"/>
    <w:basedOn w:val="a0"/>
    <w:uiPriority w:val="99"/>
    <w:unhideWhenUsed/>
    <w:rsid w:val="00CB1A78"/>
    <w:rPr>
      <w:color w:val="0000FF"/>
      <w:u w:val="single"/>
    </w:rPr>
  </w:style>
  <w:style w:type="paragraph" w:styleId="a7">
    <w:name w:val="Normal (Web)"/>
    <w:basedOn w:val="a"/>
    <w:uiPriority w:val="99"/>
    <w:rsid w:val="00992195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qFormat/>
    <w:rsid w:val="0035036F"/>
    <w:rPr>
      <w:rFonts w:eastAsia="Calibri"/>
      <w:sz w:val="28"/>
      <w:szCs w:val="22"/>
      <w:lang w:eastAsia="en-US"/>
    </w:rPr>
  </w:style>
  <w:style w:type="character" w:styleId="a9">
    <w:name w:val="Strong"/>
    <w:basedOn w:val="a0"/>
    <w:qFormat/>
    <w:rsid w:val="0035036F"/>
    <w:rPr>
      <w:b/>
      <w:bCs/>
    </w:rPr>
  </w:style>
  <w:style w:type="character" w:customStyle="1" w:styleId="40">
    <w:name w:val="Заголовок 4 Знак"/>
    <w:basedOn w:val="a0"/>
    <w:link w:val="4"/>
    <w:rsid w:val="00933314"/>
    <w:rPr>
      <w:b/>
      <w:sz w:val="28"/>
    </w:rPr>
  </w:style>
  <w:style w:type="character" w:customStyle="1" w:styleId="20">
    <w:name w:val="Основной текст (2)_"/>
    <w:basedOn w:val="a0"/>
    <w:link w:val="21"/>
    <w:rsid w:val="00933314"/>
    <w:rPr>
      <w:sz w:val="26"/>
      <w:szCs w:val="26"/>
      <w:shd w:val="clear" w:color="auto" w:fill="FFFFFF"/>
    </w:rPr>
  </w:style>
  <w:style w:type="character" w:customStyle="1" w:styleId="2Exact">
    <w:name w:val="Основной текст (2) Exact"/>
    <w:basedOn w:val="a0"/>
    <w:rsid w:val="00933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1">
    <w:name w:val="Основной текст (2)"/>
    <w:basedOn w:val="a"/>
    <w:link w:val="20"/>
    <w:rsid w:val="00933314"/>
    <w:pPr>
      <w:widowControl w:val="0"/>
      <w:shd w:val="clear" w:color="auto" w:fill="FFFFFF"/>
      <w:spacing w:before="360" w:after="240" w:line="302" w:lineRule="exact"/>
      <w:jc w:val="both"/>
    </w:pPr>
    <w:rPr>
      <w:sz w:val="26"/>
      <w:szCs w:val="26"/>
    </w:rPr>
  </w:style>
  <w:style w:type="character" w:customStyle="1" w:styleId="a5">
    <w:name w:val="Основной текст Знак"/>
    <w:basedOn w:val="a0"/>
    <w:link w:val="a4"/>
    <w:rsid w:val="00112D8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26420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88708/d44bdb356e6a691d0c72fef05ed16f68af0af9eb/" TargetMode="External"/><Relationship Id="rId12" Type="http://schemas.openxmlformats.org/officeDocument/2006/relationships/hyperlink" Target="http://www.consultant.ru/document/cons_doc_LAW_388708/a2588b2a1374c05e0939bb4df8e54fc0dfd6e00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://www.consultant.ru/document/cons_doc_LAW_388708/521091c3cb2ba736a2587fafb3365e53d9e27af5/" TargetMode="External"/><Relationship Id="rId5" Type="http://schemas.openxmlformats.org/officeDocument/2006/relationships/image" Target="media/image1.wmf"/><Relationship Id="rId10" Type="http://schemas.openxmlformats.org/officeDocument/2006/relationships/hyperlink" Target="http://www.consultant.ru/document/cons_doc_LAW_388708/a593eaab768d34bf2d7419322eac79481e73cf0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88708/a593eaab768d34bf2d7419322eac79481e73cf0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Къэбэрдей Балъкъэр Республикэм</vt:lpstr>
    </vt:vector>
  </TitlesOfParts>
  <Company>РАЙФО</Company>
  <LinksUpToDate>false</LinksUpToDate>
  <CharactersWithSpaces>7397</CharactersWithSpaces>
  <SharedDoc>false</SharedDoc>
  <HLinks>
    <vt:vector size="36" baseType="variant">
      <vt:variant>
        <vt:i4>3932225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http://www.consultant.ru/document/cons_doc_LAW_388708/a2588b2a1374c05e0939bb4df8e54fc0dfd6e000/</vt:lpwstr>
      </vt:variant>
      <vt:variant>
        <vt:lpwstr>dst100352</vt:lpwstr>
      </vt:variant>
      <vt:variant>
        <vt:i4>5832820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http://www.consultant.ru/document/cons_doc_LAW_388708/521091c3cb2ba736a2587fafb3365e53d9e27af5/</vt:lpwstr>
      </vt:variant>
      <vt:variant>
        <vt:lpwstr>dst121</vt:lpwstr>
      </vt:variant>
      <vt:variant>
        <vt:i4>393249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http://www.consultant.ru/document/cons_doc_LAW_388708/a593eaab768d34bf2d7419322eac79481e73cf03/</vt:lpwstr>
      </vt:variant>
      <vt:variant>
        <vt:lpwstr>dst290</vt:lpwstr>
      </vt:variant>
      <vt:variant>
        <vt:i4>3145752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http://www.consultant.ru/document/cons_doc_LAW_388708/a593eaab768d34bf2d7419322eac79481e73cf03/</vt:lpwstr>
      </vt:variant>
      <vt:variant>
        <vt:lpwstr>dst43</vt:lpwstr>
      </vt:variant>
      <vt:variant>
        <vt:i4>2293769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http://www.consultant.ru/document/cons_doc_LAW_126420/</vt:lpwstr>
      </vt:variant>
      <vt:variant>
        <vt:lpwstr/>
      </vt:variant>
      <vt:variant>
        <vt:i4>6553628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http://www.consultant.ru/document/cons_doc_LAW_388708/d44bdb356e6a691d0c72fef05ed16f68af0af9eb/</vt:lpwstr>
      </vt:variant>
      <vt:variant>
        <vt:lpwstr>dst100010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Къэбэрдей Балъкъэр Республикэм</dc:title>
  <dc:creator>Ронин</dc:creator>
  <cp:lastModifiedBy>1</cp:lastModifiedBy>
  <cp:revision>10</cp:revision>
  <cp:lastPrinted>2022-06-27T11:57:00Z</cp:lastPrinted>
  <dcterms:created xsi:type="dcterms:W3CDTF">2022-06-27T09:50:00Z</dcterms:created>
  <dcterms:modified xsi:type="dcterms:W3CDTF">2023-04-03T13:20:00Z</dcterms:modified>
</cp:coreProperties>
</file>