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360"/>
      </w:tblGrid>
      <w:tr w:rsidR="0050451F" w:rsidRPr="0050451F" w:rsidTr="00962803">
        <w:trPr>
          <w:trHeight w:val="540"/>
        </w:trPr>
        <w:tc>
          <w:tcPr>
            <w:tcW w:w="9360" w:type="dxa"/>
          </w:tcPr>
          <w:p w:rsidR="00FA3B5A" w:rsidRPr="0050451F" w:rsidRDefault="00FA3B5A" w:rsidP="009B183F">
            <w:pPr>
              <w:pStyle w:val="a6"/>
            </w:pPr>
            <w:bookmarkStart w:id="0" w:name="_GoBack"/>
            <w:bookmarkStart w:id="1" w:name="_Toc200506249"/>
            <w:bookmarkStart w:id="2" w:name="_Toc200592826"/>
            <w:bookmarkStart w:id="3" w:name="_Toc214254805"/>
            <w:bookmarkStart w:id="4" w:name="_Toc214254886"/>
            <w:bookmarkStart w:id="5" w:name="_Toc214255071"/>
            <w:bookmarkStart w:id="6" w:name="_Toc214852615"/>
            <w:bookmarkStart w:id="7" w:name="_Toc214254809"/>
            <w:bookmarkStart w:id="8" w:name="_Toc214254890"/>
            <w:bookmarkStart w:id="9" w:name="_Toc214255075"/>
            <w:bookmarkStart w:id="10" w:name="_Toc214852619"/>
            <w:bookmarkEnd w:id="0"/>
          </w:p>
          <w:p w:rsidR="00FA3B5A" w:rsidRPr="0050451F" w:rsidRDefault="00FA3B5A" w:rsidP="00FA3B5A">
            <w:pPr>
              <w:jc w:val="center"/>
              <w:rPr>
                <w:b/>
              </w:rPr>
            </w:pPr>
          </w:p>
          <w:p w:rsidR="00FA3B5A" w:rsidRPr="0050451F" w:rsidRDefault="00FA3B5A" w:rsidP="00FA3B5A">
            <w:pPr>
              <w:jc w:val="center"/>
              <w:rPr>
                <w:b/>
              </w:rPr>
            </w:pPr>
            <w:r w:rsidRPr="0050451F">
              <w:rPr>
                <w:b/>
              </w:rPr>
              <w:t>ИП БАШОРОВ В.А.</w:t>
            </w:r>
          </w:p>
          <w:p w:rsidR="005D7330" w:rsidRPr="0050451F" w:rsidRDefault="005D7330" w:rsidP="002D14E1">
            <w:pPr>
              <w:spacing w:line="240" w:lineRule="auto"/>
            </w:pPr>
          </w:p>
          <w:p w:rsidR="005D7330" w:rsidRPr="0050451F" w:rsidRDefault="005D7330" w:rsidP="00E502F1">
            <w:pPr>
              <w:spacing w:line="240" w:lineRule="auto"/>
              <w:ind w:firstLine="4712"/>
              <w:jc w:val="left"/>
            </w:pPr>
            <w:r w:rsidRPr="0050451F">
              <w:t>Заказчик:</w:t>
            </w:r>
          </w:p>
          <w:p w:rsidR="005D7330" w:rsidRPr="0050451F" w:rsidRDefault="005D7330" w:rsidP="00E502F1">
            <w:pPr>
              <w:spacing w:line="240" w:lineRule="auto"/>
              <w:ind w:firstLine="4712"/>
              <w:jc w:val="left"/>
            </w:pPr>
            <w:r w:rsidRPr="0050451F">
              <w:t>МУ «Местная администрация</w:t>
            </w:r>
          </w:p>
          <w:p w:rsidR="005D7330" w:rsidRPr="0050451F" w:rsidRDefault="005D7330" w:rsidP="00E502F1">
            <w:pPr>
              <w:spacing w:line="240" w:lineRule="auto"/>
              <w:ind w:firstLine="4712"/>
              <w:jc w:val="left"/>
            </w:pPr>
            <w:r w:rsidRPr="0050451F">
              <w:t>сельского поселения</w:t>
            </w:r>
            <w:r w:rsidR="005119E6">
              <w:t xml:space="preserve"> </w:t>
            </w:r>
            <w:r w:rsidR="00E328C1" w:rsidRPr="0050451F">
              <w:t>Джулат</w:t>
            </w:r>
            <w:r w:rsidR="0025180C" w:rsidRPr="0050451F">
              <w:t>»</w:t>
            </w:r>
          </w:p>
          <w:p w:rsidR="005D7330" w:rsidRPr="0050451F" w:rsidRDefault="0025180C" w:rsidP="00E502F1">
            <w:pPr>
              <w:spacing w:line="240" w:lineRule="auto"/>
              <w:ind w:firstLine="4712"/>
              <w:jc w:val="left"/>
            </w:pPr>
            <w:r w:rsidRPr="0050451F">
              <w:t>Терского</w:t>
            </w:r>
            <w:r w:rsidR="005D7330" w:rsidRPr="0050451F">
              <w:t xml:space="preserve"> муниципального района</w:t>
            </w:r>
          </w:p>
          <w:p w:rsidR="005D7330" w:rsidRPr="0050451F" w:rsidRDefault="005D7330" w:rsidP="00E502F1">
            <w:pPr>
              <w:spacing w:line="240" w:lineRule="auto"/>
              <w:ind w:firstLine="4712"/>
              <w:jc w:val="left"/>
            </w:pPr>
            <w:r w:rsidRPr="0050451F">
              <w:t>Кабардино-Балкарской Республики</w:t>
            </w:r>
          </w:p>
          <w:p w:rsidR="005D7330" w:rsidRPr="0050451F" w:rsidRDefault="005D7330" w:rsidP="002D14E1">
            <w:pPr>
              <w:shd w:val="clear" w:color="auto" w:fill="FFFFFF"/>
              <w:tabs>
                <w:tab w:val="left" w:pos="0"/>
                <w:tab w:val="left" w:pos="5054"/>
              </w:tabs>
            </w:pPr>
          </w:p>
          <w:p w:rsidR="005D7330" w:rsidRPr="0050451F" w:rsidRDefault="005D7330" w:rsidP="00962803">
            <w:pPr>
              <w:shd w:val="clear" w:color="auto" w:fill="FFFFFF"/>
              <w:tabs>
                <w:tab w:val="left" w:pos="0"/>
                <w:tab w:val="left" w:pos="5054"/>
              </w:tabs>
              <w:jc w:val="center"/>
            </w:pPr>
          </w:p>
          <w:p w:rsidR="005D7330" w:rsidRPr="0050451F" w:rsidRDefault="005D7330" w:rsidP="00714B2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0451F">
              <w:rPr>
                <w:b/>
                <w:sz w:val="32"/>
                <w:szCs w:val="32"/>
              </w:rPr>
              <w:t>ГЕНЕРАЛЬНЫЙ ПЛАН</w:t>
            </w:r>
          </w:p>
          <w:p w:rsidR="005D7330" w:rsidRPr="0050451F" w:rsidRDefault="00451EF3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rStyle w:val="apple-style-span"/>
                <w:b/>
                <w:sz w:val="32"/>
                <w:szCs w:val="32"/>
                <w:shd w:val="clear" w:color="auto" w:fill="FFFFFF"/>
              </w:rPr>
            </w:pPr>
            <w:r w:rsidRPr="0050451F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 xml:space="preserve">МО </w:t>
            </w:r>
            <w:r w:rsidR="005D7330" w:rsidRPr="0050451F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 xml:space="preserve">«СЕЛЬСКОЕ ПОСЕЛЕНИЕ </w:t>
            </w:r>
            <w:r w:rsidR="00E328C1" w:rsidRPr="0050451F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ДЖУЛАТ</w:t>
            </w:r>
            <w:r w:rsidR="005D7330" w:rsidRPr="0050451F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»</w:t>
            </w:r>
          </w:p>
          <w:p w:rsidR="005D7330" w:rsidRPr="0050451F" w:rsidRDefault="0025180C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 w:rsidRPr="0050451F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ТЕРСКОГО</w:t>
            </w:r>
            <w:r w:rsidR="005D7330" w:rsidRPr="0050451F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 xml:space="preserve"> РАЙОНА</w:t>
            </w:r>
          </w:p>
          <w:p w:rsidR="005D7330" w:rsidRPr="0050451F" w:rsidRDefault="005D7330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 w:rsidRPr="0050451F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КАБАРДИНО-БАЛКАРСКОЙ РЕСПУБЛИКИ</w:t>
            </w:r>
          </w:p>
          <w:p w:rsidR="005D7330" w:rsidRPr="0050451F" w:rsidRDefault="005D7330" w:rsidP="00962803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5D7330" w:rsidRPr="0050451F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  <w:p w:rsidR="005D7330" w:rsidRPr="0050451F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  <w:p w:rsidR="005D7330" w:rsidRPr="0050451F" w:rsidRDefault="005D7330" w:rsidP="00962803">
            <w:pPr>
              <w:pStyle w:val="12"/>
              <w:tabs>
                <w:tab w:val="left" w:pos="0"/>
                <w:tab w:val="left" w:pos="5054"/>
                <w:tab w:val="left" w:pos="9498"/>
              </w:tabs>
              <w:ind w:left="0" w:firstLine="0"/>
              <w:jc w:val="center"/>
              <w:rPr>
                <w:b/>
                <w:szCs w:val="28"/>
              </w:rPr>
            </w:pPr>
            <w:r w:rsidRPr="0050451F">
              <w:rPr>
                <w:b/>
                <w:szCs w:val="28"/>
              </w:rPr>
              <w:t>МАТЕРИАЛЫ ПО ОБОСНОВАНИЮ</w:t>
            </w:r>
            <w:r w:rsidRPr="0050451F">
              <w:rPr>
                <w:b/>
                <w:szCs w:val="28"/>
              </w:rPr>
              <w:br/>
              <w:t>ПРОЕКТА ГЕНЕРАЛЬНОГО ПЛАНА</w:t>
            </w:r>
          </w:p>
          <w:p w:rsidR="005D7330" w:rsidRPr="0050451F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5D7330" w:rsidRPr="0050451F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5D7330" w:rsidRPr="0050451F" w:rsidRDefault="005D7330" w:rsidP="00962803">
            <w:pPr>
              <w:pStyle w:val="11"/>
              <w:shd w:val="clear" w:color="auto" w:fill="FFFFFF"/>
              <w:ind w:right="-5"/>
              <w:jc w:val="center"/>
              <w:rPr>
                <w:sz w:val="24"/>
                <w:szCs w:val="24"/>
              </w:rPr>
            </w:pPr>
            <w:r w:rsidRPr="0050451F">
              <w:rPr>
                <w:sz w:val="24"/>
                <w:szCs w:val="24"/>
              </w:rPr>
              <w:t>Том I.</w:t>
            </w:r>
          </w:p>
          <w:p w:rsidR="005D7330" w:rsidRPr="0050451F" w:rsidRDefault="005D7330" w:rsidP="00962803">
            <w:pPr>
              <w:pStyle w:val="11"/>
              <w:shd w:val="clear" w:color="auto" w:fill="FFFFFF"/>
              <w:ind w:right="-5"/>
              <w:jc w:val="center"/>
              <w:rPr>
                <w:sz w:val="24"/>
                <w:szCs w:val="24"/>
              </w:rPr>
            </w:pPr>
            <w:r w:rsidRPr="0050451F">
              <w:rPr>
                <w:sz w:val="24"/>
                <w:szCs w:val="24"/>
              </w:rPr>
              <w:t>Анализ состояния территории, проблем</w:t>
            </w:r>
            <w:r w:rsidRPr="0050451F">
              <w:rPr>
                <w:sz w:val="24"/>
                <w:szCs w:val="24"/>
              </w:rPr>
              <w:br/>
              <w:t>и направлений комплексного развития</w:t>
            </w:r>
          </w:p>
          <w:p w:rsidR="005D7330" w:rsidRPr="0050451F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D14E1" w:rsidRPr="0050451F" w:rsidRDefault="002D14E1" w:rsidP="002D14E1">
            <w:pPr>
              <w:pStyle w:val="11"/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</w:p>
          <w:p w:rsidR="002D14E1" w:rsidRPr="0050451F" w:rsidRDefault="002D14E1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5D7330" w:rsidRPr="0050451F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5D7330" w:rsidRPr="0050451F" w:rsidRDefault="005D7330" w:rsidP="00962803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FA3B5A" w:rsidRPr="0050451F" w:rsidRDefault="00FA3B5A" w:rsidP="00FA3B5A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  <w:r w:rsidRPr="0050451F">
              <w:rPr>
                <w:sz w:val="24"/>
                <w:szCs w:val="24"/>
              </w:rPr>
              <w:t xml:space="preserve">Директор ИП Башоров В.А. </w:t>
            </w:r>
            <w:r w:rsidRPr="0050451F">
              <w:rPr>
                <w:sz w:val="24"/>
                <w:szCs w:val="24"/>
              </w:rPr>
              <w:tab/>
            </w:r>
            <w:r w:rsidRPr="0050451F">
              <w:rPr>
                <w:sz w:val="24"/>
                <w:szCs w:val="24"/>
              </w:rPr>
              <w:tab/>
            </w:r>
            <w:r w:rsidRPr="0050451F">
              <w:rPr>
                <w:sz w:val="24"/>
                <w:szCs w:val="24"/>
              </w:rPr>
              <w:tab/>
            </w:r>
            <w:r w:rsidRPr="0050451F">
              <w:rPr>
                <w:sz w:val="24"/>
                <w:szCs w:val="24"/>
              </w:rPr>
              <w:tab/>
              <w:t>В.А. Башоров</w:t>
            </w:r>
          </w:p>
          <w:p w:rsidR="00FA3B5A" w:rsidRPr="0050451F" w:rsidRDefault="00FA3B5A" w:rsidP="00FA3B5A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50451F" w:rsidRDefault="005D7330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50451F" w:rsidRDefault="005D7330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50451F" w:rsidRDefault="005D7330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50451F" w:rsidRDefault="005D7330" w:rsidP="002D14E1">
            <w:pPr>
              <w:pStyle w:val="11"/>
              <w:shd w:val="clear" w:color="auto" w:fill="FFFFFF"/>
              <w:rPr>
                <w:sz w:val="24"/>
                <w:szCs w:val="24"/>
              </w:rPr>
            </w:pPr>
          </w:p>
          <w:p w:rsidR="005D7330" w:rsidRPr="0050451F" w:rsidRDefault="005D7330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25180C" w:rsidRPr="0050451F" w:rsidRDefault="0025180C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A3B5A" w:rsidRPr="0050451F" w:rsidRDefault="00FA3B5A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E1025" w:rsidRPr="0050451F" w:rsidRDefault="003E1025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50451F" w:rsidRDefault="005D7330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E502F1" w:rsidRDefault="00E502F1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9C3FF0" w:rsidRPr="0050451F" w:rsidRDefault="009C3FF0" w:rsidP="00962803">
            <w:pPr>
              <w:pStyle w:val="11"/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5D7330" w:rsidRPr="0050451F" w:rsidRDefault="00FA3B5A" w:rsidP="00A21695">
            <w:pPr>
              <w:pStyle w:val="11"/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50451F">
              <w:rPr>
                <w:sz w:val="24"/>
                <w:szCs w:val="24"/>
              </w:rPr>
              <w:t>г.о. Н</w:t>
            </w:r>
            <w:r w:rsidR="003E1025" w:rsidRPr="0050451F">
              <w:rPr>
                <w:sz w:val="24"/>
                <w:szCs w:val="24"/>
              </w:rPr>
              <w:t>а</w:t>
            </w:r>
            <w:r w:rsidRPr="0050451F">
              <w:rPr>
                <w:sz w:val="24"/>
                <w:szCs w:val="24"/>
              </w:rPr>
              <w:t>льчик</w:t>
            </w:r>
            <w:r w:rsidR="005D7330" w:rsidRPr="0050451F">
              <w:rPr>
                <w:sz w:val="24"/>
                <w:szCs w:val="24"/>
              </w:rPr>
              <w:t>, 201</w:t>
            </w:r>
            <w:r w:rsidR="00A21695" w:rsidRPr="0050451F">
              <w:rPr>
                <w:sz w:val="24"/>
                <w:szCs w:val="24"/>
              </w:rPr>
              <w:t>7</w:t>
            </w:r>
            <w:r w:rsidR="005D7330" w:rsidRPr="0050451F">
              <w:rPr>
                <w:sz w:val="24"/>
                <w:szCs w:val="24"/>
              </w:rPr>
              <w:t xml:space="preserve"> г.</w:t>
            </w:r>
          </w:p>
        </w:tc>
      </w:tr>
    </w:tbl>
    <w:bookmarkEnd w:id="1"/>
    <w:bookmarkEnd w:id="2"/>
    <w:bookmarkEnd w:id="3"/>
    <w:bookmarkEnd w:id="4"/>
    <w:bookmarkEnd w:id="5"/>
    <w:bookmarkEnd w:id="6"/>
    <w:p w:rsidR="00BD0261" w:rsidRPr="0050451F" w:rsidRDefault="00BD0261" w:rsidP="00E502F1">
      <w:pPr>
        <w:spacing w:line="240" w:lineRule="auto"/>
        <w:jc w:val="center"/>
        <w:rPr>
          <w:rStyle w:val="apple-style-span"/>
          <w:b/>
          <w:szCs w:val="28"/>
          <w:shd w:val="clear" w:color="auto" w:fill="FFFFFF"/>
        </w:rPr>
      </w:pPr>
      <w:r w:rsidRPr="0050451F">
        <w:rPr>
          <w:b/>
        </w:rPr>
        <w:lastRenderedPageBreak/>
        <w:t>Состав проекта генерального плана</w:t>
      </w:r>
      <w:r w:rsidR="00803C04" w:rsidRPr="0050451F">
        <w:rPr>
          <w:b/>
        </w:rPr>
        <w:br/>
      </w:r>
      <w:r w:rsidRPr="0050451F">
        <w:rPr>
          <w:b/>
          <w:bCs/>
        </w:rPr>
        <w:t xml:space="preserve">МО </w:t>
      </w:r>
      <w:r w:rsidRPr="0050451F">
        <w:rPr>
          <w:rStyle w:val="apple-style-span"/>
          <w:b/>
          <w:szCs w:val="28"/>
          <w:shd w:val="clear" w:color="auto" w:fill="FFFFFF"/>
        </w:rPr>
        <w:t>«</w:t>
      </w:r>
      <w:r w:rsidR="0025180C" w:rsidRPr="0050451F">
        <w:rPr>
          <w:rStyle w:val="apple-style-span"/>
          <w:b/>
          <w:szCs w:val="28"/>
          <w:shd w:val="clear" w:color="auto" w:fill="FFFFFF"/>
        </w:rPr>
        <w:t xml:space="preserve">Сельское поселение </w:t>
      </w:r>
      <w:r w:rsidR="00E328C1" w:rsidRPr="0050451F">
        <w:rPr>
          <w:rStyle w:val="apple-style-span"/>
          <w:b/>
          <w:szCs w:val="28"/>
          <w:shd w:val="clear" w:color="auto" w:fill="FFFFFF"/>
        </w:rPr>
        <w:t>Джулат</w:t>
      </w:r>
      <w:r w:rsidRPr="0050451F">
        <w:rPr>
          <w:rStyle w:val="apple-style-span"/>
          <w:b/>
          <w:szCs w:val="28"/>
          <w:shd w:val="clear" w:color="auto" w:fill="FFFFFF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020"/>
        <w:gridCol w:w="1721"/>
      </w:tblGrid>
      <w:tr w:rsidR="0050451F" w:rsidRPr="0050451F" w:rsidTr="004B36AC">
        <w:tc>
          <w:tcPr>
            <w:tcW w:w="828" w:type="dxa"/>
          </w:tcPr>
          <w:p w:rsidR="00803C04" w:rsidRPr="0050451F" w:rsidRDefault="00803C04" w:rsidP="00ED1EBC">
            <w:pPr>
              <w:pStyle w:val="aff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0451F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020" w:type="dxa"/>
          </w:tcPr>
          <w:p w:rsidR="00803C04" w:rsidRPr="0050451F" w:rsidRDefault="00803C04" w:rsidP="00ED1EBC">
            <w:pPr>
              <w:pStyle w:val="aff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0451F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721" w:type="dxa"/>
          </w:tcPr>
          <w:p w:rsidR="00803C04" w:rsidRPr="0050451F" w:rsidRDefault="00803C04" w:rsidP="00ED1EBC">
            <w:pPr>
              <w:pStyle w:val="aff"/>
              <w:spacing w:before="20" w:after="20" w:line="240" w:lineRule="auto"/>
              <w:ind w:left="0" w:right="-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0451F">
              <w:rPr>
                <w:rFonts w:ascii="Times New Roman" w:hAnsi="Times New Roman"/>
                <w:b/>
                <w:sz w:val="26"/>
                <w:szCs w:val="26"/>
              </w:rPr>
              <w:t>Примечание</w:t>
            </w:r>
          </w:p>
        </w:tc>
      </w:tr>
      <w:tr w:rsidR="0050451F" w:rsidRPr="0050451F" w:rsidTr="004B36AC">
        <w:tc>
          <w:tcPr>
            <w:tcW w:w="828" w:type="dxa"/>
          </w:tcPr>
          <w:p w:rsidR="00803C04" w:rsidRPr="0050451F" w:rsidRDefault="00803C04" w:rsidP="00ED1EBC">
            <w:pPr>
              <w:pStyle w:val="11"/>
              <w:spacing w:before="20" w:after="20"/>
              <w:jc w:val="center"/>
              <w:rPr>
                <w:rStyle w:val="apple-style-span"/>
                <w:b/>
                <w:sz w:val="26"/>
                <w:szCs w:val="26"/>
                <w:shd w:val="clear" w:color="auto" w:fill="FFFFFF"/>
              </w:rPr>
            </w:pPr>
            <w:r w:rsidRPr="0050451F">
              <w:rPr>
                <w:rStyle w:val="apple-style-span"/>
                <w:b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803C04" w:rsidRPr="0050451F" w:rsidRDefault="00803C04" w:rsidP="00ED1EBC">
            <w:pPr>
              <w:pStyle w:val="11"/>
              <w:spacing w:before="20" w:after="20"/>
              <w:ind w:right="295"/>
              <w:jc w:val="center"/>
              <w:rPr>
                <w:rStyle w:val="apple-style-span"/>
                <w:b/>
                <w:sz w:val="26"/>
                <w:szCs w:val="26"/>
                <w:shd w:val="clear" w:color="auto" w:fill="FFFFFF"/>
              </w:rPr>
            </w:pPr>
            <w:r w:rsidRPr="0050451F">
              <w:rPr>
                <w:rStyle w:val="apple-style-span"/>
                <w:b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721" w:type="dxa"/>
          </w:tcPr>
          <w:p w:rsidR="00803C04" w:rsidRPr="0050451F" w:rsidRDefault="00803C04" w:rsidP="00ED1EBC">
            <w:pPr>
              <w:pStyle w:val="11"/>
              <w:spacing w:before="20" w:after="20"/>
              <w:ind w:right="-7"/>
              <w:jc w:val="center"/>
              <w:rPr>
                <w:rStyle w:val="apple-style-span"/>
                <w:b/>
                <w:sz w:val="26"/>
                <w:szCs w:val="26"/>
                <w:shd w:val="clear" w:color="auto" w:fill="FFFFFF"/>
              </w:rPr>
            </w:pPr>
            <w:r w:rsidRPr="0050451F">
              <w:rPr>
                <w:rStyle w:val="apple-style-span"/>
                <w:b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50451F" w:rsidRPr="0050451F" w:rsidTr="004B36AC">
        <w:tc>
          <w:tcPr>
            <w:tcW w:w="9569" w:type="dxa"/>
            <w:gridSpan w:val="3"/>
          </w:tcPr>
          <w:p w:rsidR="00803C04" w:rsidRPr="0050451F" w:rsidRDefault="00803C04" w:rsidP="00ED1EBC">
            <w:pPr>
              <w:pStyle w:val="11"/>
              <w:spacing w:before="20" w:after="20"/>
              <w:ind w:right="-7"/>
              <w:jc w:val="center"/>
              <w:rPr>
                <w:rStyle w:val="apple-style-span"/>
                <w:i/>
                <w:sz w:val="26"/>
                <w:szCs w:val="26"/>
                <w:shd w:val="clear" w:color="auto" w:fill="FFFFFF"/>
              </w:rPr>
            </w:pPr>
            <w:r w:rsidRPr="0050451F">
              <w:rPr>
                <w:b/>
                <w:bCs/>
                <w:i/>
                <w:sz w:val="26"/>
                <w:szCs w:val="26"/>
              </w:rPr>
              <w:t>Материалы по обоснованию проекта генерального плана</w:t>
            </w:r>
          </w:p>
        </w:tc>
      </w:tr>
      <w:tr w:rsidR="0050451F" w:rsidRPr="0050451F" w:rsidTr="00451EF3">
        <w:tc>
          <w:tcPr>
            <w:tcW w:w="828" w:type="dxa"/>
            <w:vAlign w:val="center"/>
          </w:tcPr>
          <w:p w:rsidR="006D695F" w:rsidRPr="0050451F" w:rsidRDefault="006D695F" w:rsidP="00451EF3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50451F">
              <w:rPr>
                <w:rStyle w:val="apple-style-span"/>
                <w:szCs w:val="26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6D695F" w:rsidRPr="0050451F" w:rsidRDefault="006D695F" w:rsidP="003C535B">
            <w:pPr>
              <w:pStyle w:val="afc"/>
            </w:pPr>
            <w:r w:rsidRPr="0050451F">
              <w:t>Том I. Анализ состояния территории, проблем и направлений комплексного развития.</w:t>
            </w:r>
          </w:p>
        </w:tc>
        <w:tc>
          <w:tcPr>
            <w:tcW w:w="1721" w:type="dxa"/>
          </w:tcPr>
          <w:p w:rsidR="006D695F" w:rsidRPr="0050451F" w:rsidRDefault="006D695F" w:rsidP="003C535B">
            <w:pPr>
              <w:pStyle w:val="afc"/>
            </w:pPr>
            <w:r w:rsidRPr="0050451F">
              <w:t>Сшив формата А4</w:t>
            </w:r>
          </w:p>
        </w:tc>
      </w:tr>
      <w:tr w:rsidR="0050451F" w:rsidRPr="0050451F" w:rsidTr="00CA16A9">
        <w:tc>
          <w:tcPr>
            <w:tcW w:w="828" w:type="dxa"/>
            <w:vAlign w:val="center"/>
          </w:tcPr>
          <w:p w:rsidR="006D695F" w:rsidRPr="0050451F" w:rsidRDefault="006D695F" w:rsidP="00451EF3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50451F">
              <w:rPr>
                <w:rStyle w:val="apple-style-span"/>
                <w:szCs w:val="26"/>
                <w:shd w:val="clear" w:color="auto" w:fill="FFFFFF"/>
              </w:rPr>
              <w:t>2</w:t>
            </w:r>
          </w:p>
        </w:tc>
        <w:tc>
          <w:tcPr>
            <w:tcW w:w="7020" w:type="dxa"/>
          </w:tcPr>
          <w:p w:rsidR="006D695F" w:rsidRPr="0050451F" w:rsidRDefault="006D695F" w:rsidP="003C535B">
            <w:pPr>
              <w:pStyle w:val="afc"/>
            </w:pPr>
            <w:r w:rsidRPr="0050451F">
              <w:t xml:space="preserve">Том </w:t>
            </w:r>
            <w:r w:rsidRPr="0050451F">
              <w:rPr>
                <w:lang w:val="en-US"/>
              </w:rPr>
              <w:t>I</w:t>
            </w:r>
            <w:r w:rsidRPr="0050451F">
              <w:t>I. Обоснование вариантов и предложений по территориальному планированию. Перечень мероприятий по территориальному планированию. Этапы их реализации. Перечень факторов риска возникновения ЧС природного и техногенного характера</w:t>
            </w:r>
          </w:p>
        </w:tc>
        <w:tc>
          <w:tcPr>
            <w:tcW w:w="1721" w:type="dxa"/>
            <w:vAlign w:val="center"/>
          </w:tcPr>
          <w:p w:rsidR="006D695F" w:rsidRPr="0050451F" w:rsidRDefault="006D695F" w:rsidP="00CA16A9">
            <w:pPr>
              <w:pStyle w:val="afc"/>
            </w:pPr>
            <w:r w:rsidRPr="0050451F">
              <w:t>Сшив формата А4</w:t>
            </w:r>
          </w:p>
        </w:tc>
      </w:tr>
      <w:tr w:rsidR="00B4660C" w:rsidRPr="0050451F" w:rsidTr="00CA16A9">
        <w:tc>
          <w:tcPr>
            <w:tcW w:w="828" w:type="dxa"/>
            <w:vAlign w:val="center"/>
          </w:tcPr>
          <w:p w:rsidR="00B4660C" w:rsidRPr="00A9604A" w:rsidRDefault="00B4660C" w:rsidP="00451EF3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9604A">
              <w:rPr>
                <w:rStyle w:val="apple-style-span"/>
                <w:szCs w:val="26"/>
                <w:shd w:val="clear" w:color="auto" w:fill="FFFFFF"/>
              </w:rPr>
              <w:t>3</w:t>
            </w:r>
          </w:p>
        </w:tc>
        <w:tc>
          <w:tcPr>
            <w:tcW w:w="7020" w:type="dxa"/>
          </w:tcPr>
          <w:p w:rsidR="00B4660C" w:rsidRPr="00B701F0" w:rsidRDefault="00B4660C" w:rsidP="00B4660C">
            <w:pPr>
              <w:pStyle w:val="afc"/>
              <w:rPr>
                <w:highlight w:val="green"/>
              </w:rPr>
            </w:pPr>
            <w:r w:rsidRPr="0010561A">
              <w:t>Схема современного использования территории (опорный план) СП Джулат</w:t>
            </w:r>
          </w:p>
        </w:tc>
        <w:tc>
          <w:tcPr>
            <w:tcW w:w="1721" w:type="dxa"/>
            <w:vAlign w:val="center"/>
          </w:tcPr>
          <w:p w:rsidR="00B4660C" w:rsidRPr="00B701F0" w:rsidRDefault="00B4660C" w:rsidP="00B4660C">
            <w:pPr>
              <w:pStyle w:val="afc"/>
              <w:jc w:val="center"/>
              <w:rPr>
                <w:highlight w:val="green"/>
              </w:rPr>
            </w:pPr>
            <w:r w:rsidRPr="0010561A">
              <w:t>М 1:</w:t>
            </w:r>
            <w:r>
              <w:t>2 5</w:t>
            </w:r>
            <w:r w:rsidRPr="0010561A">
              <w:t>00</w:t>
            </w:r>
          </w:p>
        </w:tc>
      </w:tr>
      <w:tr w:rsidR="00B4660C" w:rsidRPr="0050451F" w:rsidTr="001C76B3">
        <w:tc>
          <w:tcPr>
            <w:tcW w:w="828" w:type="dxa"/>
            <w:vAlign w:val="center"/>
          </w:tcPr>
          <w:p w:rsidR="00B4660C" w:rsidRPr="00A9604A" w:rsidRDefault="00B4660C" w:rsidP="00451EF3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9604A">
              <w:rPr>
                <w:rStyle w:val="apple-style-span"/>
                <w:szCs w:val="26"/>
                <w:shd w:val="clear" w:color="auto" w:fill="FFFFFF"/>
              </w:rPr>
              <w:t>4</w:t>
            </w:r>
          </w:p>
        </w:tc>
        <w:tc>
          <w:tcPr>
            <w:tcW w:w="7020" w:type="dxa"/>
          </w:tcPr>
          <w:p w:rsidR="00B4660C" w:rsidRPr="00C53B2E" w:rsidRDefault="00B4660C" w:rsidP="00B4660C">
            <w:pPr>
              <w:pStyle w:val="afc"/>
            </w:pPr>
            <w:r w:rsidRPr="00C53B2E">
              <w:t>Схема ограничений использования территории СП Джулат</w:t>
            </w:r>
          </w:p>
        </w:tc>
        <w:tc>
          <w:tcPr>
            <w:tcW w:w="1721" w:type="dxa"/>
          </w:tcPr>
          <w:p w:rsidR="00B4660C" w:rsidRPr="00C53B2E" w:rsidRDefault="00B4660C" w:rsidP="00B4660C">
            <w:pPr>
              <w:pStyle w:val="afc"/>
              <w:jc w:val="center"/>
            </w:pPr>
            <w:r w:rsidRPr="00C53B2E">
              <w:t>М 1:3 500</w:t>
            </w:r>
          </w:p>
        </w:tc>
      </w:tr>
      <w:tr w:rsidR="00B4660C" w:rsidRPr="0050451F" w:rsidTr="001C76B3">
        <w:trPr>
          <w:trHeight w:val="578"/>
        </w:trPr>
        <w:tc>
          <w:tcPr>
            <w:tcW w:w="828" w:type="dxa"/>
            <w:vAlign w:val="center"/>
          </w:tcPr>
          <w:p w:rsidR="00B4660C" w:rsidRPr="00A9604A" w:rsidRDefault="00B4660C" w:rsidP="00451EF3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9604A">
              <w:rPr>
                <w:rStyle w:val="apple-style-span"/>
                <w:szCs w:val="26"/>
                <w:shd w:val="clear" w:color="auto" w:fill="FFFFFF"/>
              </w:rPr>
              <w:t>5</w:t>
            </w:r>
          </w:p>
        </w:tc>
        <w:tc>
          <w:tcPr>
            <w:tcW w:w="7020" w:type="dxa"/>
          </w:tcPr>
          <w:p w:rsidR="00B4660C" w:rsidRPr="00C92BA4" w:rsidRDefault="00B4660C" w:rsidP="00B4660C">
            <w:pPr>
              <w:pStyle w:val="afc"/>
            </w:pPr>
            <w:r w:rsidRPr="00C92BA4">
              <w:t>Схема развития сети объектов водоснабжения СП Джулат</w:t>
            </w:r>
          </w:p>
        </w:tc>
        <w:tc>
          <w:tcPr>
            <w:tcW w:w="1721" w:type="dxa"/>
          </w:tcPr>
          <w:p w:rsidR="00B4660C" w:rsidRPr="00C92BA4" w:rsidRDefault="00B4660C" w:rsidP="00B4660C">
            <w:pPr>
              <w:pStyle w:val="afc"/>
              <w:jc w:val="center"/>
            </w:pPr>
            <w:r w:rsidRPr="00C92BA4">
              <w:t>М 1:2 500</w:t>
            </w:r>
          </w:p>
        </w:tc>
      </w:tr>
      <w:tr w:rsidR="00B4660C" w:rsidRPr="0050451F" w:rsidTr="001C76B3">
        <w:trPr>
          <w:trHeight w:val="619"/>
        </w:trPr>
        <w:tc>
          <w:tcPr>
            <w:tcW w:w="828" w:type="dxa"/>
            <w:vAlign w:val="center"/>
          </w:tcPr>
          <w:p w:rsidR="00B4660C" w:rsidRPr="00A9604A" w:rsidRDefault="00B4660C" w:rsidP="00451EF3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9604A">
              <w:rPr>
                <w:rStyle w:val="apple-style-span"/>
                <w:szCs w:val="26"/>
                <w:shd w:val="clear" w:color="auto" w:fill="FFFFFF"/>
              </w:rPr>
              <w:t>6</w:t>
            </w:r>
          </w:p>
        </w:tc>
        <w:tc>
          <w:tcPr>
            <w:tcW w:w="7020" w:type="dxa"/>
          </w:tcPr>
          <w:p w:rsidR="00B4660C" w:rsidRPr="00374BD2" w:rsidRDefault="00B4660C" w:rsidP="00B4660C">
            <w:pPr>
              <w:pStyle w:val="afc"/>
            </w:pPr>
            <w:r w:rsidRPr="00374BD2">
              <w:t>Схема развития сети объектов газоснабжения СП Джулат</w:t>
            </w:r>
          </w:p>
        </w:tc>
        <w:tc>
          <w:tcPr>
            <w:tcW w:w="1721" w:type="dxa"/>
          </w:tcPr>
          <w:p w:rsidR="00B4660C" w:rsidRPr="00374BD2" w:rsidRDefault="00B4660C" w:rsidP="00B4660C">
            <w:pPr>
              <w:pStyle w:val="afc"/>
              <w:jc w:val="center"/>
            </w:pPr>
            <w:r w:rsidRPr="00374BD2">
              <w:t>М 1: 2 500</w:t>
            </w:r>
          </w:p>
        </w:tc>
      </w:tr>
      <w:tr w:rsidR="00B4660C" w:rsidRPr="0050451F" w:rsidTr="001C76B3">
        <w:trPr>
          <w:trHeight w:val="517"/>
        </w:trPr>
        <w:tc>
          <w:tcPr>
            <w:tcW w:w="828" w:type="dxa"/>
            <w:vAlign w:val="center"/>
          </w:tcPr>
          <w:p w:rsidR="00B4660C" w:rsidRPr="00A9604A" w:rsidRDefault="00B4660C" w:rsidP="00451EF3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9604A">
              <w:rPr>
                <w:rStyle w:val="apple-style-span"/>
                <w:szCs w:val="26"/>
                <w:shd w:val="clear" w:color="auto" w:fill="FFFFFF"/>
              </w:rPr>
              <w:t>7</w:t>
            </w:r>
          </w:p>
        </w:tc>
        <w:tc>
          <w:tcPr>
            <w:tcW w:w="7020" w:type="dxa"/>
          </w:tcPr>
          <w:p w:rsidR="00B4660C" w:rsidRPr="00B701F0" w:rsidRDefault="00B4660C" w:rsidP="00B4660C">
            <w:pPr>
              <w:pStyle w:val="afc"/>
              <w:rPr>
                <w:highlight w:val="green"/>
              </w:rPr>
            </w:pPr>
            <w:r w:rsidRPr="00C23E60">
              <w:t>Схема развития транспортной инфраструктуры СП Джулат</w:t>
            </w:r>
          </w:p>
        </w:tc>
        <w:tc>
          <w:tcPr>
            <w:tcW w:w="1721" w:type="dxa"/>
          </w:tcPr>
          <w:p w:rsidR="00B4660C" w:rsidRPr="00B701F0" w:rsidRDefault="00B4660C" w:rsidP="00B4660C">
            <w:pPr>
              <w:pStyle w:val="afc"/>
              <w:jc w:val="center"/>
              <w:rPr>
                <w:highlight w:val="green"/>
              </w:rPr>
            </w:pPr>
            <w:r w:rsidRPr="00C23E60">
              <w:t>М 1:6 000</w:t>
            </w:r>
          </w:p>
        </w:tc>
      </w:tr>
      <w:tr w:rsidR="00B4660C" w:rsidRPr="0050451F" w:rsidTr="001C76B3">
        <w:trPr>
          <w:trHeight w:val="571"/>
        </w:trPr>
        <w:tc>
          <w:tcPr>
            <w:tcW w:w="828" w:type="dxa"/>
            <w:vAlign w:val="center"/>
          </w:tcPr>
          <w:p w:rsidR="00B4660C" w:rsidRPr="00A9604A" w:rsidRDefault="00B4660C" w:rsidP="00451EF3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9604A">
              <w:rPr>
                <w:rStyle w:val="apple-style-span"/>
                <w:szCs w:val="26"/>
                <w:shd w:val="clear" w:color="auto" w:fill="FFFFFF"/>
              </w:rPr>
              <w:t>8</w:t>
            </w:r>
          </w:p>
        </w:tc>
        <w:tc>
          <w:tcPr>
            <w:tcW w:w="7020" w:type="dxa"/>
          </w:tcPr>
          <w:p w:rsidR="00B4660C" w:rsidRPr="00B701F0" w:rsidRDefault="00B4660C" w:rsidP="00B4660C">
            <w:pPr>
              <w:pStyle w:val="afc"/>
              <w:rPr>
                <w:highlight w:val="green"/>
              </w:rPr>
            </w:pPr>
            <w:r w:rsidRPr="000E3AAD">
              <w:t>Схема развития сети объектов электроснабжения СП Джулат</w:t>
            </w:r>
          </w:p>
        </w:tc>
        <w:tc>
          <w:tcPr>
            <w:tcW w:w="1721" w:type="dxa"/>
          </w:tcPr>
          <w:p w:rsidR="00B4660C" w:rsidRPr="000E3AAD" w:rsidRDefault="00B4660C" w:rsidP="00B4660C">
            <w:pPr>
              <w:pStyle w:val="afc"/>
              <w:jc w:val="center"/>
            </w:pPr>
            <w:r w:rsidRPr="000E3AAD">
              <w:t>М 1:2 000</w:t>
            </w:r>
          </w:p>
        </w:tc>
      </w:tr>
      <w:tr w:rsidR="00B4660C" w:rsidRPr="0050451F" w:rsidTr="001C76B3">
        <w:trPr>
          <w:trHeight w:val="611"/>
        </w:trPr>
        <w:tc>
          <w:tcPr>
            <w:tcW w:w="828" w:type="dxa"/>
            <w:vAlign w:val="center"/>
          </w:tcPr>
          <w:p w:rsidR="00B4660C" w:rsidRPr="00A9604A" w:rsidRDefault="00B4660C" w:rsidP="00451EF3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9604A">
              <w:rPr>
                <w:rStyle w:val="apple-style-span"/>
                <w:szCs w:val="26"/>
                <w:shd w:val="clear" w:color="auto" w:fill="FFFFFF"/>
              </w:rPr>
              <w:t>9</w:t>
            </w:r>
          </w:p>
        </w:tc>
        <w:tc>
          <w:tcPr>
            <w:tcW w:w="7020" w:type="dxa"/>
          </w:tcPr>
          <w:p w:rsidR="00B4660C" w:rsidRPr="00DD0661" w:rsidRDefault="00B4660C" w:rsidP="00B4660C">
            <w:pPr>
              <w:pStyle w:val="afc"/>
            </w:pPr>
            <w:r w:rsidRPr="00DD0661">
              <w:t>Схема перспективного развития территории СП Джулат</w:t>
            </w:r>
          </w:p>
        </w:tc>
        <w:tc>
          <w:tcPr>
            <w:tcW w:w="1721" w:type="dxa"/>
          </w:tcPr>
          <w:p w:rsidR="00B4660C" w:rsidRPr="00DD0661" w:rsidRDefault="00B4660C" w:rsidP="00B4660C">
            <w:pPr>
              <w:pStyle w:val="afc"/>
              <w:jc w:val="center"/>
            </w:pPr>
            <w:r w:rsidRPr="00DD0661">
              <w:t>М 1:</w:t>
            </w:r>
            <w:r>
              <w:t>3</w:t>
            </w:r>
            <w:r w:rsidRPr="00DD0661">
              <w:t xml:space="preserve"> </w:t>
            </w:r>
            <w:r>
              <w:t>0</w:t>
            </w:r>
            <w:r w:rsidRPr="00DD0661">
              <w:t>00</w:t>
            </w:r>
          </w:p>
        </w:tc>
      </w:tr>
      <w:tr w:rsidR="00B4660C" w:rsidRPr="0050451F" w:rsidTr="001C76B3">
        <w:trPr>
          <w:trHeight w:val="797"/>
        </w:trPr>
        <w:tc>
          <w:tcPr>
            <w:tcW w:w="828" w:type="dxa"/>
            <w:vAlign w:val="center"/>
          </w:tcPr>
          <w:p w:rsidR="00B4660C" w:rsidRPr="00A9604A" w:rsidRDefault="00B4660C" w:rsidP="00451EF3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A9604A">
              <w:rPr>
                <w:rStyle w:val="apple-style-span"/>
                <w:szCs w:val="26"/>
                <w:shd w:val="clear" w:color="auto" w:fill="FFFFFF"/>
              </w:rPr>
              <w:t>10</w:t>
            </w:r>
          </w:p>
        </w:tc>
        <w:tc>
          <w:tcPr>
            <w:tcW w:w="7020" w:type="dxa"/>
          </w:tcPr>
          <w:p w:rsidR="00B4660C" w:rsidRPr="00B701F0" w:rsidRDefault="00B4660C" w:rsidP="00B4660C">
            <w:pPr>
              <w:pStyle w:val="afc"/>
              <w:rPr>
                <w:highlight w:val="green"/>
              </w:rPr>
            </w:pPr>
            <w:r w:rsidRPr="00056837">
              <w:t>Схема перспективного развития сети объектов водоотведения СП Джулат</w:t>
            </w:r>
          </w:p>
        </w:tc>
        <w:tc>
          <w:tcPr>
            <w:tcW w:w="1721" w:type="dxa"/>
          </w:tcPr>
          <w:p w:rsidR="00B4660C" w:rsidRPr="00B701F0" w:rsidRDefault="00B4660C" w:rsidP="00B4660C">
            <w:pPr>
              <w:pStyle w:val="afc"/>
              <w:jc w:val="center"/>
              <w:rPr>
                <w:highlight w:val="green"/>
              </w:rPr>
            </w:pPr>
            <w:r w:rsidRPr="00C92BA4">
              <w:t>М 1:2 500</w:t>
            </w:r>
          </w:p>
        </w:tc>
      </w:tr>
      <w:tr w:rsidR="0050451F" w:rsidRPr="0050451F" w:rsidTr="004B36AC">
        <w:tc>
          <w:tcPr>
            <w:tcW w:w="9569" w:type="dxa"/>
            <w:gridSpan w:val="3"/>
          </w:tcPr>
          <w:p w:rsidR="00067473" w:rsidRPr="0050451F" w:rsidRDefault="00067473" w:rsidP="003C535B">
            <w:pPr>
              <w:pStyle w:val="afc"/>
              <w:jc w:val="center"/>
              <w:rPr>
                <w:b/>
                <w:i/>
              </w:rPr>
            </w:pPr>
            <w:r w:rsidRPr="0050451F">
              <w:rPr>
                <w:b/>
                <w:i/>
              </w:rPr>
              <w:t>Положение о территориальном планировании</w:t>
            </w:r>
          </w:p>
        </w:tc>
      </w:tr>
      <w:tr w:rsidR="0050451F" w:rsidRPr="0050451F" w:rsidTr="004B36AC">
        <w:tc>
          <w:tcPr>
            <w:tcW w:w="828" w:type="dxa"/>
          </w:tcPr>
          <w:p w:rsidR="00067473" w:rsidRPr="0050451F" w:rsidRDefault="00067473" w:rsidP="003C535B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50451F">
              <w:rPr>
                <w:rStyle w:val="apple-style-span"/>
                <w:szCs w:val="26"/>
                <w:shd w:val="clear" w:color="auto" w:fill="FFFFFF"/>
              </w:rPr>
              <w:t>1</w:t>
            </w:r>
          </w:p>
        </w:tc>
        <w:tc>
          <w:tcPr>
            <w:tcW w:w="7020" w:type="dxa"/>
          </w:tcPr>
          <w:p w:rsidR="00067473" w:rsidRPr="0050451F" w:rsidRDefault="00067473" w:rsidP="003C535B">
            <w:pPr>
              <w:pStyle w:val="afc"/>
            </w:pPr>
            <w:r w:rsidRPr="0050451F">
              <w:t>Цели и задачи территориального планирования Мероприятия по территориальному планированию</w:t>
            </w:r>
          </w:p>
        </w:tc>
        <w:tc>
          <w:tcPr>
            <w:tcW w:w="1721" w:type="dxa"/>
          </w:tcPr>
          <w:p w:rsidR="00067473" w:rsidRPr="0050451F" w:rsidRDefault="00067473" w:rsidP="003C535B">
            <w:pPr>
              <w:pStyle w:val="afc"/>
            </w:pPr>
            <w:r w:rsidRPr="0050451F">
              <w:t>Сшив формата А4</w:t>
            </w:r>
          </w:p>
        </w:tc>
      </w:tr>
      <w:tr w:rsidR="00067473" w:rsidRPr="0050451F" w:rsidTr="004B36AC">
        <w:tc>
          <w:tcPr>
            <w:tcW w:w="828" w:type="dxa"/>
          </w:tcPr>
          <w:p w:rsidR="00067473" w:rsidRPr="0050451F" w:rsidRDefault="003C535B" w:rsidP="003C535B">
            <w:pPr>
              <w:pStyle w:val="afc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50451F">
              <w:rPr>
                <w:rStyle w:val="apple-style-span"/>
                <w:szCs w:val="26"/>
                <w:shd w:val="clear" w:color="auto" w:fill="FFFFFF"/>
              </w:rPr>
              <w:t>2</w:t>
            </w:r>
          </w:p>
        </w:tc>
        <w:tc>
          <w:tcPr>
            <w:tcW w:w="7020" w:type="dxa"/>
          </w:tcPr>
          <w:p w:rsidR="00067473" w:rsidRPr="0050451F" w:rsidRDefault="00067473" w:rsidP="003C535B">
            <w:pPr>
              <w:pStyle w:val="afc"/>
            </w:pPr>
            <w:r w:rsidRPr="0050451F">
              <w:t>Схема функциональн</w:t>
            </w:r>
            <w:r w:rsidR="003C535B" w:rsidRPr="0050451F">
              <w:t>ого</w:t>
            </w:r>
            <w:r w:rsidRPr="0050451F">
              <w:t xml:space="preserve"> зон</w:t>
            </w:r>
            <w:r w:rsidR="003C535B" w:rsidRPr="0050451F">
              <w:t>ирования</w:t>
            </w:r>
          </w:p>
        </w:tc>
        <w:tc>
          <w:tcPr>
            <w:tcW w:w="1721" w:type="dxa"/>
          </w:tcPr>
          <w:p w:rsidR="00067473" w:rsidRPr="0050451F" w:rsidRDefault="00B4660C" w:rsidP="00B4660C">
            <w:pPr>
              <w:pStyle w:val="afc"/>
              <w:jc w:val="center"/>
            </w:pPr>
            <w:r w:rsidRPr="00C53B2E">
              <w:t>М 1:3 500</w:t>
            </w:r>
          </w:p>
        </w:tc>
      </w:tr>
    </w:tbl>
    <w:p w:rsidR="00067473" w:rsidRPr="0050451F" w:rsidRDefault="00067473" w:rsidP="00067473"/>
    <w:p w:rsidR="001239AE" w:rsidRPr="0050451F" w:rsidRDefault="00BD0261" w:rsidP="0006334A">
      <w:pPr>
        <w:ind w:firstLine="708"/>
      </w:pPr>
      <w:r w:rsidRPr="0050451F">
        <w:br w:type="page"/>
      </w:r>
      <w:r w:rsidR="001239AE" w:rsidRPr="0050451F">
        <w:t xml:space="preserve">Генеральный план </w:t>
      </w:r>
      <w:r w:rsidR="00B35C77" w:rsidRPr="0050451F">
        <w:t>МО «</w:t>
      </w:r>
      <w:r w:rsidR="0025180C" w:rsidRPr="0050451F">
        <w:t xml:space="preserve">Сельское поселение </w:t>
      </w:r>
      <w:r w:rsidR="00E328C1" w:rsidRPr="0050451F">
        <w:t>Джулат</w:t>
      </w:r>
      <w:r w:rsidR="00B35C77" w:rsidRPr="0050451F">
        <w:t>»</w:t>
      </w:r>
      <w:r w:rsidR="009C3FF0">
        <w:t xml:space="preserve"> </w:t>
      </w:r>
      <w:r w:rsidR="009661F1" w:rsidRPr="0050451F">
        <w:t>Терского района Кабардино-Балкарской Республики</w:t>
      </w:r>
      <w:r w:rsidR="001239AE" w:rsidRPr="0050451F">
        <w:t xml:space="preserve"> разработан на основании </w:t>
      </w:r>
      <w:r w:rsidR="005239C0" w:rsidRPr="0050451F">
        <w:t xml:space="preserve">контракта </w:t>
      </w:r>
      <w:r w:rsidR="001239AE" w:rsidRPr="0050451F">
        <w:rPr>
          <w:bCs/>
        </w:rPr>
        <w:t xml:space="preserve">«Разработка </w:t>
      </w:r>
      <w:r w:rsidR="001239AE" w:rsidRPr="0050451F">
        <w:t>Генерального плана муниципального образования «</w:t>
      </w:r>
      <w:r w:rsidR="0025180C" w:rsidRPr="0050451F">
        <w:t xml:space="preserve">Сельское поселение </w:t>
      </w:r>
      <w:r w:rsidR="00E328C1" w:rsidRPr="0050451F">
        <w:t>Джулат</w:t>
      </w:r>
      <w:r w:rsidR="001239AE" w:rsidRPr="0050451F">
        <w:t xml:space="preserve">» </w:t>
      </w:r>
      <w:r w:rsidR="009661F1" w:rsidRPr="0050451F">
        <w:t>Терского района Кабардино-Балкарской Республики</w:t>
      </w:r>
      <w:r w:rsidR="001239AE" w:rsidRPr="0050451F">
        <w:t>»авторским коллективом в составе:</w:t>
      </w:r>
    </w:p>
    <w:p w:rsidR="001239AE" w:rsidRPr="0050451F" w:rsidRDefault="00F212F4" w:rsidP="00AF15D8">
      <w:pPr>
        <w:tabs>
          <w:tab w:val="left" w:pos="6663"/>
        </w:tabs>
        <w:suppressAutoHyphens/>
        <w:ind w:firstLine="720"/>
        <w:rPr>
          <w:szCs w:val="28"/>
        </w:rPr>
      </w:pPr>
      <w:r w:rsidRPr="0050451F">
        <w:rPr>
          <w:szCs w:val="28"/>
        </w:rPr>
        <w:t>Руководитель проекта</w:t>
      </w:r>
      <w:r w:rsidR="001239AE" w:rsidRPr="0050451F">
        <w:rPr>
          <w:szCs w:val="28"/>
        </w:rPr>
        <w:tab/>
      </w:r>
      <w:r w:rsidR="009661F1" w:rsidRPr="0050451F">
        <w:rPr>
          <w:szCs w:val="28"/>
        </w:rPr>
        <w:t>Ф.В. Шериева</w:t>
      </w:r>
    </w:p>
    <w:p w:rsidR="001239AE" w:rsidRPr="0050451F" w:rsidRDefault="001239AE" w:rsidP="00AF15D8">
      <w:pPr>
        <w:tabs>
          <w:tab w:val="left" w:pos="6663"/>
        </w:tabs>
        <w:suppressAutoHyphens/>
        <w:ind w:firstLine="720"/>
        <w:rPr>
          <w:szCs w:val="28"/>
        </w:rPr>
      </w:pPr>
      <w:r w:rsidRPr="0050451F">
        <w:rPr>
          <w:szCs w:val="28"/>
        </w:rPr>
        <w:t>Главный архитектор проекта</w:t>
      </w:r>
      <w:r w:rsidRPr="0050451F">
        <w:rPr>
          <w:szCs w:val="28"/>
        </w:rPr>
        <w:tab/>
      </w:r>
      <w:r w:rsidR="009661F1" w:rsidRPr="0050451F">
        <w:rPr>
          <w:szCs w:val="28"/>
        </w:rPr>
        <w:t>Ф.Д. Геккиева</w:t>
      </w:r>
    </w:p>
    <w:p w:rsidR="00A21695" w:rsidRPr="0050451F" w:rsidRDefault="001239AE" w:rsidP="00AF15D8">
      <w:pPr>
        <w:tabs>
          <w:tab w:val="left" w:pos="6663"/>
        </w:tabs>
        <w:suppressAutoHyphens/>
        <w:ind w:firstLine="720"/>
        <w:rPr>
          <w:szCs w:val="28"/>
        </w:rPr>
      </w:pPr>
      <w:r w:rsidRPr="0050451F">
        <w:rPr>
          <w:szCs w:val="28"/>
        </w:rPr>
        <w:t>Специалисты</w:t>
      </w:r>
      <w:r w:rsidRPr="0050451F">
        <w:rPr>
          <w:szCs w:val="28"/>
        </w:rPr>
        <w:tab/>
      </w:r>
      <w:r w:rsidR="00A21695" w:rsidRPr="0050451F">
        <w:rPr>
          <w:szCs w:val="28"/>
        </w:rPr>
        <w:t>М.А. Гончаров</w:t>
      </w:r>
    </w:p>
    <w:p w:rsidR="00A21695" w:rsidRPr="0050451F" w:rsidRDefault="009C3FF0" w:rsidP="009C3FF0">
      <w:pPr>
        <w:tabs>
          <w:tab w:val="left" w:pos="6663"/>
        </w:tabs>
        <w:suppressAutoHyphens/>
        <w:ind w:firstLine="720"/>
        <w:rPr>
          <w:szCs w:val="28"/>
        </w:rPr>
      </w:pPr>
      <w:r>
        <w:rPr>
          <w:szCs w:val="28"/>
        </w:rPr>
        <w:tab/>
      </w:r>
      <w:r w:rsidR="00B01611" w:rsidRPr="0050451F">
        <w:rPr>
          <w:szCs w:val="28"/>
        </w:rPr>
        <w:t>К.Р. Кертиева</w:t>
      </w:r>
    </w:p>
    <w:p w:rsidR="001239AE" w:rsidRPr="0050451F" w:rsidRDefault="009C3FF0" w:rsidP="00B01611">
      <w:pPr>
        <w:tabs>
          <w:tab w:val="left" w:pos="6663"/>
        </w:tabs>
        <w:suppressAutoHyphens/>
        <w:ind w:firstLine="720"/>
        <w:rPr>
          <w:szCs w:val="28"/>
        </w:rPr>
      </w:pPr>
      <w:r>
        <w:tab/>
      </w:r>
      <w:r w:rsidR="00B01611" w:rsidRPr="00B01611">
        <w:t>А.Х. Тхашугоева</w:t>
      </w:r>
    </w:p>
    <w:p w:rsidR="00A21695" w:rsidRPr="0050451F" w:rsidRDefault="00F212F4" w:rsidP="00A21695">
      <w:pPr>
        <w:tabs>
          <w:tab w:val="left" w:pos="7020"/>
        </w:tabs>
        <w:suppressAutoHyphens/>
        <w:rPr>
          <w:szCs w:val="28"/>
        </w:rPr>
      </w:pPr>
      <w:r w:rsidRPr="0050451F">
        <w:rPr>
          <w:szCs w:val="28"/>
        </w:rPr>
        <w:tab/>
      </w:r>
    </w:p>
    <w:p w:rsidR="009816A4" w:rsidRPr="0050451F" w:rsidRDefault="009816A4" w:rsidP="00067473">
      <w:pPr>
        <w:ind w:firstLine="720"/>
        <w:rPr>
          <w:szCs w:val="28"/>
        </w:rPr>
      </w:pPr>
      <w:r w:rsidRPr="0050451F">
        <w:rPr>
          <w:szCs w:val="28"/>
        </w:rPr>
        <w:t>Графические материалы генерального плана разработаны с использованием ГИС Object</w:t>
      </w:r>
      <w:r w:rsidR="009C3FF0">
        <w:rPr>
          <w:szCs w:val="28"/>
        </w:rPr>
        <w:t xml:space="preserve"> </w:t>
      </w:r>
      <w:r w:rsidRPr="0050451F">
        <w:rPr>
          <w:szCs w:val="28"/>
        </w:rPr>
        <w:t>Land 2.6.</w:t>
      </w:r>
      <w:r w:rsidR="002C0901" w:rsidRPr="0050451F">
        <w:rPr>
          <w:szCs w:val="28"/>
        </w:rPr>
        <w:t xml:space="preserve">9, </w:t>
      </w:r>
      <w:r w:rsidR="002C0901" w:rsidRPr="0050451F">
        <w:rPr>
          <w:szCs w:val="28"/>
          <w:lang w:val="en-US"/>
        </w:rPr>
        <w:t>MapInfo</w:t>
      </w:r>
      <w:r w:rsidR="00E742EF" w:rsidRPr="0050451F">
        <w:rPr>
          <w:szCs w:val="28"/>
        </w:rPr>
        <w:t>10</w:t>
      </w:r>
      <w:r w:rsidR="002C0901" w:rsidRPr="0050451F">
        <w:rPr>
          <w:szCs w:val="28"/>
        </w:rPr>
        <w:t xml:space="preserve">.5 </w:t>
      </w:r>
      <w:r w:rsidR="002C0901" w:rsidRPr="0050451F">
        <w:rPr>
          <w:szCs w:val="28"/>
          <w:lang w:val="en-US"/>
        </w:rPr>
        <w:t>RUS</w:t>
      </w:r>
      <w:r w:rsidR="002C0901" w:rsidRPr="0050451F">
        <w:rPr>
          <w:szCs w:val="28"/>
        </w:rPr>
        <w:t>.</w:t>
      </w:r>
      <w:r w:rsidRPr="0050451F">
        <w:rPr>
          <w:szCs w:val="28"/>
        </w:rPr>
        <w:t xml:space="preserve"> Проведение вспомогательных операций с графическими материалами осуществлялось с использованием графических редакторов Photoshop</w:t>
      </w:r>
      <w:r w:rsidR="002C0901" w:rsidRPr="0050451F">
        <w:rPr>
          <w:szCs w:val="28"/>
        </w:rPr>
        <w:t xml:space="preserve"> С</w:t>
      </w:r>
      <w:r w:rsidR="002C0901" w:rsidRPr="0050451F">
        <w:rPr>
          <w:szCs w:val="28"/>
          <w:lang w:val="en-US"/>
        </w:rPr>
        <w:t>S</w:t>
      </w:r>
      <w:r w:rsidR="002C0901" w:rsidRPr="0050451F">
        <w:rPr>
          <w:szCs w:val="28"/>
        </w:rPr>
        <w:t xml:space="preserve">3, </w:t>
      </w:r>
      <w:r w:rsidR="002C0901" w:rsidRPr="0050451F">
        <w:rPr>
          <w:szCs w:val="28"/>
          <w:lang w:val="en-US"/>
        </w:rPr>
        <w:t>SAS</w:t>
      </w:r>
      <w:r w:rsidR="002C0901" w:rsidRPr="0050451F">
        <w:rPr>
          <w:szCs w:val="28"/>
        </w:rPr>
        <w:t>.Планета</w:t>
      </w:r>
      <w:r w:rsidRPr="0050451F">
        <w:rPr>
          <w:szCs w:val="28"/>
        </w:rPr>
        <w:t>.</w:t>
      </w:r>
    </w:p>
    <w:p w:rsidR="002C0901" w:rsidRPr="0050451F" w:rsidRDefault="009816A4" w:rsidP="00067473">
      <w:pPr>
        <w:ind w:firstLine="720"/>
        <w:rPr>
          <w:szCs w:val="28"/>
        </w:rPr>
      </w:pPr>
      <w:r w:rsidRPr="0050451F">
        <w:rPr>
          <w:szCs w:val="28"/>
        </w:rPr>
        <w:t>Создание и обработка текстовых и табличных материалов проводилась с использованием пакетов программ Microsoft</w:t>
      </w:r>
      <w:r w:rsidR="009C3FF0">
        <w:rPr>
          <w:szCs w:val="28"/>
        </w:rPr>
        <w:t xml:space="preserve"> </w:t>
      </w:r>
      <w:r w:rsidRPr="0050451F">
        <w:rPr>
          <w:szCs w:val="28"/>
        </w:rPr>
        <w:t>Office 200</w:t>
      </w:r>
      <w:r w:rsidR="00E742EF" w:rsidRPr="0050451F">
        <w:rPr>
          <w:szCs w:val="28"/>
        </w:rPr>
        <w:t>7</w:t>
      </w:r>
      <w:r w:rsidR="002C0901" w:rsidRPr="0050451F">
        <w:rPr>
          <w:szCs w:val="28"/>
        </w:rPr>
        <w:t>.</w:t>
      </w:r>
    </w:p>
    <w:p w:rsidR="00EA3B7A" w:rsidRPr="0050451F" w:rsidRDefault="00EA3B7A" w:rsidP="00067473">
      <w:pPr>
        <w:ind w:firstLine="720"/>
        <w:rPr>
          <w:szCs w:val="28"/>
        </w:rPr>
      </w:pPr>
      <w:r w:rsidRPr="0050451F">
        <w:rPr>
          <w:szCs w:val="28"/>
        </w:rPr>
        <w:t>Проект генерального плана подготовлен с использованием топографических материалов М 1:</w:t>
      </w:r>
      <w:r w:rsidR="002C0901" w:rsidRPr="0050451F">
        <w:rPr>
          <w:szCs w:val="28"/>
        </w:rPr>
        <w:t>10</w:t>
      </w:r>
      <w:r w:rsidRPr="0050451F">
        <w:rPr>
          <w:szCs w:val="28"/>
        </w:rPr>
        <w:t xml:space="preserve"> 000 </w:t>
      </w:r>
      <w:r w:rsidR="007830A4" w:rsidRPr="0050451F">
        <w:rPr>
          <w:szCs w:val="28"/>
        </w:rPr>
        <w:t>ВИСХАГИ Госагропром СССР, аэрофотосъемка 1984 г., дешифрирование 1989 г</w:t>
      </w:r>
      <w:r w:rsidR="00E742EF" w:rsidRPr="0050451F">
        <w:rPr>
          <w:szCs w:val="28"/>
        </w:rPr>
        <w:t>.</w:t>
      </w:r>
    </w:p>
    <w:p w:rsidR="007B33D1" w:rsidRPr="0050451F" w:rsidRDefault="009816A4" w:rsidP="00122E18">
      <w:pPr>
        <w:jc w:val="center"/>
        <w:rPr>
          <w:b/>
        </w:rPr>
      </w:pPr>
      <w:r w:rsidRPr="0050451F">
        <w:rPr>
          <w:bCs/>
          <w:spacing w:val="26"/>
          <w:sz w:val="26"/>
          <w:szCs w:val="26"/>
        </w:rPr>
        <w:br w:type="page"/>
      </w:r>
      <w:bookmarkEnd w:id="7"/>
      <w:bookmarkEnd w:id="8"/>
      <w:bookmarkEnd w:id="9"/>
      <w:bookmarkEnd w:id="10"/>
      <w:r w:rsidR="007B33D1" w:rsidRPr="0050451F">
        <w:rPr>
          <w:b/>
        </w:rPr>
        <w:t>Содержание</w:t>
      </w:r>
      <w:r w:rsidR="00714B21" w:rsidRPr="0050451F">
        <w:rPr>
          <w:b/>
        </w:rPr>
        <w:t>:</w:t>
      </w:r>
    </w:p>
    <w:p w:rsidR="008E53A1" w:rsidRPr="00CE6C02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r w:rsidRPr="009E660C">
        <w:fldChar w:fldCharType="begin"/>
      </w:r>
      <w:r w:rsidR="007B33D1" w:rsidRPr="0050451F">
        <w:instrText xml:space="preserve"> TOC \o "1-3" \h \z \u </w:instrText>
      </w:r>
      <w:r w:rsidRPr="009E660C">
        <w:fldChar w:fldCharType="separate"/>
      </w:r>
      <w:hyperlink w:anchor="_Toc487806750" w:history="1">
        <w:r w:rsidR="008E53A1" w:rsidRPr="00CE6C02">
          <w:rPr>
            <w:rStyle w:val="af7"/>
            <w:b/>
          </w:rPr>
          <w:t>Введение</w:t>
        </w:r>
        <w:r w:rsidR="008E53A1" w:rsidRPr="00CE6C02">
          <w:rPr>
            <w:b/>
            <w:webHidden/>
          </w:rPr>
          <w:tab/>
        </w:r>
        <w:r w:rsidRPr="00CE6C02">
          <w:rPr>
            <w:b/>
            <w:webHidden/>
          </w:rPr>
          <w:fldChar w:fldCharType="begin"/>
        </w:r>
        <w:r w:rsidR="008E53A1" w:rsidRPr="00CE6C02">
          <w:rPr>
            <w:b/>
            <w:webHidden/>
          </w:rPr>
          <w:instrText xml:space="preserve"> PAGEREF _Toc487806750 \h </w:instrText>
        </w:r>
        <w:r w:rsidRPr="00CE6C02">
          <w:rPr>
            <w:b/>
            <w:webHidden/>
          </w:rPr>
        </w:r>
        <w:r w:rsidRPr="00CE6C02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7</w:t>
        </w:r>
        <w:r w:rsidRPr="00CE6C02">
          <w:rPr>
            <w:b/>
            <w:webHidden/>
          </w:rPr>
          <w:fldChar w:fldCharType="end"/>
        </w:r>
      </w:hyperlink>
    </w:p>
    <w:p w:rsidR="008E53A1" w:rsidRPr="00CE6C02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751" w:history="1">
        <w:r w:rsidR="008E53A1" w:rsidRPr="00CE6C02">
          <w:rPr>
            <w:rStyle w:val="af7"/>
            <w:b/>
          </w:rPr>
          <w:t>1. Общая часть</w:t>
        </w:r>
        <w:r w:rsidR="008E53A1" w:rsidRPr="00CE6C02">
          <w:rPr>
            <w:b/>
            <w:webHidden/>
          </w:rPr>
          <w:tab/>
        </w:r>
        <w:r w:rsidRPr="00CE6C02">
          <w:rPr>
            <w:b/>
            <w:webHidden/>
          </w:rPr>
          <w:fldChar w:fldCharType="begin"/>
        </w:r>
        <w:r w:rsidR="008E53A1" w:rsidRPr="00CE6C02">
          <w:rPr>
            <w:b/>
            <w:webHidden/>
          </w:rPr>
          <w:instrText xml:space="preserve"> PAGEREF _Toc487806751 \h </w:instrText>
        </w:r>
        <w:r w:rsidRPr="00CE6C02">
          <w:rPr>
            <w:b/>
            <w:webHidden/>
          </w:rPr>
        </w:r>
        <w:r w:rsidRPr="00CE6C02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9</w:t>
        </w:r>
        <w:r w:rsidRPr="00CE6C02">
          <w:rPr>
            <w:b/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52" w:history="1">
        <w:r w:rsidR="008E53A1" w:rsidRPr="00287446">
          <w:rPr>
            <w:rStyle w:val="af7"/>
          </w:rPr>
          <w:t>1.1. Историко-градостроительная справка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53" w:history="1">
        <w:r w:rsidR="008E53A1" w:rsidRPr="00287446">
          <w:rPr>
            <w:rStyle w:val="af7"/>
          </w:rPr>
          <w:t>1.2. Положение сельского поселения Джулат в системе расселения Терского района КБР.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54" w:history="1">
        <w:r w:rsidR="008E53A1" w:rsidRPr="00287446">
          <w:rPr>
            <w:rStyle w:val="af7"/>
          </w:rPr>
          <w:t>1.3. Общая характеристика территории населенных пунктов сельского поселения Джулат и современная планировочная ситуация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E53A1" w:rsidRPr="00CE6C02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755" w:history="1">
        <w:r w:rsidR="008E53A1" w:rsidRPr="00CE6C02">
          <w:rPr>
            <w:rStyle w:val="af7"/>
            <w:b/>
          </w:rPr>
          <w:t>2. Природные условия развития территории</w:t>
        </w:r>
        <w:r w:rsidR="008E53A1" w:rsidRPr="00CE6C02">
          <w:rPr>
            <w:b/>
            <w:webHidden/>
          </w:rPr>
          <w:tab/>
        </w:r>
        <w:r w:rsidRPr="00CE6C02">
          <w:rPr>
            <w:b/>
            <w:webHidden/>
          </w:rPr>
          <w:fldChar w:fldCharType="begin"/>
        </w:r>
        <w:r w:rsidR="008E53A1" w:rsidRPr="00CE6C02">
          <w:rPr>
            <w:b/>
            <w:webHidden/>
          </w:rPr>
          <w:instrText xml:space="preserve"> PAGEREF _Toc487806755 \h </w:instrText>
        </w:r>
        <w:r w:rsidRPr="00CE6C02">
          <w:rPr>
            <w:b/>
            <w:webHidden/>
          </w:rPr>
        </w:r>
        <w:r w:rsidRPr="00CE6C02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14</w:t>
        </w:r>
        <w:r w:rsidRPr="00CE6C02">
          <w:rPr>
            <w:b/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56" w:history="1">
        <w:r w:rsidR="008E53A1" w:rsidRPr="00287446">
          <w:rPr>
            <w:rStyle w:val="af7"/>
          </w:rPr>
          <w:t>2.1. Рельеф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57" w:history="1">
        <w:r w:rsidR="008E53A1" w:rsidRPr="00287446">
          <w:rPr>
            <w:rStyle w:val="af7"/>
            <w:shd w:val="clear" w:color="auto" w:fill="FFFFFF"/>
          </w:rPr>
          <w:t>2.2. Климат.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58" w:history="1">
        <w:r w:rsidR="008E53A1" w:rsidRPr="00287446">
          <w:rPr>
            <w:rStyle w:val="af7"/>
          </w:rPr>
          <w:t>2.3. Геологическое строение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59" w:history="1">
        <w:r w:rsidR="008E53A1" w:rsidRPr="00287446">
          <w:rPr>
            <w:rStyle w:val="af7"/>
          </w:rPr>
          <w:t>2.4. Гидрология и гидрогеология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60" w:history="1">
        <w:r w:rsidR="008E53A1" w:rsidRPr="00287446">
          <w:rPr>
            <w:rStyle w:val="af7"/>
          </w:rPr>
          <w:t>2.5. Почвы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61" w:history="1">
        <w:r w:rsidR="008E53A1" w:rsidRPr="00287446">
          <w:rPr>
            <w:rStyle w:val="af7"/>
          </w:rPr>
          <w:t>2.6. Растительный и животный мир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62" w:history="1">
        <w:r w:rsidR="008E53A1" w:rsidRPr="00287446">
          <w:rPr>
            <w:rStyle w:val="af7"/>
          </w:rPr>
          <w:t>2.7. Строительно-климатическое районирование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E53A1" w:rsidRPr="00CE6C02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763" w:history="1">
        <w:r w:rsidR="008E53A1" w:rsidRPr="00CE6C02">
          <w:rPr>
            <w:rStyle w:val="af7"/>
            <w:b/>
          </w:rPr>
          <w:t>3. Демография и трудовые ресурсы</w:t>
        </w:r>
        <w:r w:rsidR="008E53A1" w:rsidRPr="00CE6C02">
          <w:rPr>
            <w:b/>
            <w:webHidden/>
          </w:rPr>
          <w:tab/>
        </w:r>
        <w:r w:rsidRPr="00CE6C02">
          <w:rPr>
            <w:b/>
            <w:webHidden/>
          </w:rPr>
          <w:fldChar w:fldCharType="begin"/>
        </w:r>
        <w:r w:rsidR="008E53A1" w:rsidRPr="00CE6C02">
          <w:rPr>
            <w:b/>
            <w:webHidden/>
          </w:rPr>
          <w:instrText xml:space="preserve"> PAGEREF _Toc487806763 \h </w:instrText>
        </w:r>
        <w:r w:rsidRPr="00CE6C02">
          <w:rPr>
            <w:b/>
            <w:webHidden/>
          </w:rPr>
        </w:r>
        <w:r w:rsidRPr="00CE6C02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22</w:t>
        </w:r>
        <w:r w:rsidRPr="00CE6C02">
          <w:rPr>
            <w:b/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64" w:history="1">
        <w:r w:rsidR="008E53A1" w:rsidRPr="00287446">
          <w:rPr>
            <w:rStyle w:val="af7"/>
          </w:rPr>
          <w:t>3.1. Динамика численности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65" w:history="1">
        <w:r w:rsidR="008E53A1" w:rsidRPr="00287446">
          <w:rPr>
            <w:rStyle w:val="af7"/>
          </w:rPr>
          <w:t>3.2. Воспроизводство населения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66" w:history="1">
        <w:r w:rsidR="008E53A1" w:rsidRPr="00287446">
          <w:rPr>
            <w:rStyle w:val="af7"/>
          </w:rPr>
          <w:t>3.3. Половозрастная структура населения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67" w:history="1">
        <w:r w:rsidR="008E53A1" w:rsidRPr="00287446">
          <w:rPr>
            <w:rStyle w:val="af7"/>
          </w:rPr>
          <w:t>3.4. Миграция населения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68" w:history="1">
        <w:r w:rsidR="008E53A1" w:rsidRPr="00287446">
          <w:rPr>
            <w:rStyle w:val="af7"/>
          </w:rPr>
          <w:t>3.5. Трудовые ресурсы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8E53A1" w:rsidRPr="008E53A1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769" w:history="1">
        <w:r w:rsidR="008E53A1" w:rsidRPr="008E53A1">
          <w:rPr>
            <w:rStyle w:val="af7"/>
            <w:b/>
          </w:rPr>
          <w:t>4. Социально-экономическое положение</w:t>
        </w:r>
        <w:r w:rsidR="008E53A1" w:rsidRPr="008E53A1">
          <w:rPr>
            <w:b/>
            <w:webHidden/>
          </w:rPr>
          <w:tab/>
        </w:r>
        <w:r w:rsidRPr="008E53A1">
          <w:rPr>
            <w:b/>
            <w:webHidden/>
          </w:rPr>
          <w:fldChar w:fldCharType="begin"/>
        </w:r>
        <w:r w:rsidR="008E53A1" w:rsidRPr="008E53A1">
          <w:rPr>
            <w:b/>
            <w:webHidden/>
          </w:rPr>
          <w:instrText xml:space="preserve"> PAGEREF _Toc487806769 \h </w:instrText>
        </w:r>
        <w:r w:rsidRPr="008E53A1">
          <w:rPr>
            <w:b/>
            <w:webHidden/>
          </w:rPr>
        </w:r>
        <w:r w:rsidRPr="008E53A1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36</w:t>
        </w:r>
        <w:r w:rsidRPr="008E53A1">
          <w:rPr>
            <w:b/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70" w:history="1">
        <w:r w:rsidR="008E53A1" w:rsidRPr="00287446">
          <w:rPr>
            <w:rStyle w:val="af7"/>
          </w:rPr>
          <w:t>4.1. Уровень и качество жизни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71" w:history="1">
        <w:r w:rsidR="008E53A1" w:rsidRPr="00287446">
          <w:rPr>
            <w:rStyle w:val="af7"/>
          </w:rPr>
          <w:t>4.2. Социальная сфера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72" w:history="1">
        <w:r w:rsidR="008E53A1" w:rsidRPr="00287446">
          <w:rPr>
            <w:rStyle w:val="af7"/>
          </w:rPr>
          <w:t>4.2.1. Учреждения образования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73" w:history="1">
        <w:r w:rsidR="008E53A1" w:rsidRPr="00287446">
          <w:rPr>
            <w:rStyle w:val="af7"/>
          </w:rPr>
          <w:t>4.2.2. Учреждения здравоохранения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74" w:history="1">
        <w:r w:rsidR="008E53A1" w:rsidRPr="00287446">
          <w:rPr>
            <w:rStyle w:val="af7"/>
          </w:rPr>
          <w:t>4.2.3. Учреждения культуры и искусства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75" w:history="1">
        <w:r w:rsidR="008E53A1" w:rsidRPr="00287446">
          <w:rPr>
            <w:rStyle w:val="af7"/>
          </w:rPr>
          <w:t>4.2.4. Учреждения спорта и физической культуры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:rsidR="008E53A1" w:rsidRP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76" w:history="1">
        <w:r w:rsidR="008E53A1" w:rsidRPr="008E53A1">
          <w:rPr>
            <w:rStyle w:val="af7"/>
            <w:b/>
          </w:rPr>
          <w:t>5. Экономический потенциал.</w:t>
        </w:r>
        <w:r w:rsidR="008E53A1" w:rsidRPr="008E53A1">
          <w:rPr>
            <w:webHidden/>
          </w:rPr>
          <w:tab/>
        </w:r>
        <w:r w:rsidRPr="008E53A1">
          <w:rPr>
            <w:webHidden/>
          </w:rPr>
          <w:fldChar w:fldCharType="begin"/>
        </w:r>
        <w:r w:rsidR="008E53A1" w:rsidRPr="008E53A1">
          <w:rPr>
            <w:webHidden/>
          </w:rPr>
          <w:instrText xml:space="preserve"> PAGEREF _Toc487806776 \h </w:instrText>
        </w:r>
        <w:r w:rsidRPr="008E53A1">
          <w:rPr>
            <w:webHidden/>
          </w:rPr>
        </w:r>
        <w:r w:rsidRPr="008E53A1">
          <w:rPr>
            <w:webHidden/>
          </w:rPr>
          <w:fldChar w:fldCharType="separate"/>
        </w:r>
        <w:r w:rsidR="00B4660C">
          <w:rPr>
            <w:webHidden/>
          </w:rPr>
          <w:t>45</w:t>
        </w:r>
        <w:r w:rsidRPr="008E53A1"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77" w:history="1">
        <w:r w:rsidR="008E53A1" w:rsidRPr="00287446">
          <w:rPr>
            <w:rStyle w:val="af7"/>
          </w:rPr>
          <w:t>5.1. Сельское хозяйство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46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78" w:history="1">
        <w:r w:rsidR="008E53A1" w:rsidRPr="00287446">
          <w:rPr>
            <w:rStyle w:val="af7"/>
          </w:rPr>
          <w:t>5.2. Непроизводственная сфера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46</w:t>
        </w:r>
        <w:r>
          <w:rPr>
            <w:webHidden/>
          </w:rPr>
          <w:fldChar w:fldCharType="end"/>
        </w:r>
      </w:hyperlink>
    </w:p>
    <w:p w:rsidR="008E53A1" w:rsidRPr="008E53A1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779" w:history="1">
        <w:r w:rsidR="008E53A1" w:rsidRPr="008E53A1">
          <w:rPr>
            <w:rStyle w:val="af7"/>
            <w:b/>
          </w:rPr>
          <w:t>6. Архитектурно-планировочная организация территории</w:t>
        </w:r>
        <w:r w:rsidR="008E53A1" w:rsidRPr="008E53A1">
          <w:rPr>
            <w:b/>
            <w:webHidden/>
          </w:rPr>
          <w:tab/>
        </w:r>
        <w:r w:rsidRPr="008E53A1">
          <w:rPr>
            <w:b/>
            <w:webHidden/>
          </w:rPr>
          <w:fldChar w:fldCharType="begin"/>
        </w:r>
        <w:r w:rsidR="008E53A1" w:rsidRPr="008E53A1">
          <w:rPr>
            <w:b/>
            <w:webHidden/>
          </w:rPr>
          <w:instrText xml:space="preserve"> PAGEREF _Toc487806779 \h </w:instrText>
        </w:r>
        <w:r w:rsidRPr="008E53A1">
          <w:rPr>
            <w:b/>
            <w:webHidden/>
          </w:rPr>
        </w:r>
        <w:r w:rsidRPr="008E53A1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48</w:t>
        </w:r>
        <w:r w:rsidRPr="008E53A1">
          <w:rPr>
            <w:b/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80" w:history="1">
        <w:r w:rsidR="008E53A1" w:rsidRPr="00287446">
          <w:rPr>
            <w:rStyle w:val="af7"/>
          </w:rPr>
          <w:t>6.1. Границы муниципального образования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81" w:history="1">
        <w:r w:rsidR="008E53A1" w:rsidRPr="00287446">
          <w:rPr>
            <w:rStyle w:val="af7"/>
          </w:rPr>
          <w:t>6.2. Планировочная структура территории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82" w:history="1">
        <w:r w:rsidR="008E53A1" w:rsidRPr="00287446">
          <w:rPr>
            <w:rStyle w:val="af7"/>
          </w:rPr>
          <w:t>6.3. Планировочное районирование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:rsidR="008E53A1" w:rsidRP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83" w:history="1">
        <w:r w:rsidR="008E53A1" w:rsidRPr="008E53A1">
          <w:rPr>
            <w:rStyle w:val="af7"/>
          </w:rPr>
          <w:t>6.4. Функциональное зонирование</w:t>
        </w:r>
        <w:r w:rsidR="008E53A1" w:rsidRPr="008E53A1">
          <w:rPr>
            <w:webHidden/>
          </w:rPr>
          <w:tab/>
        </w:r>
        <w:r w:rsidRPr="008E53A1">
          <w:rPr>
            <w:webHidden/>
          </w:rPr>
          <w:fldChar w:fldCharType="begin"/>
        </w:r>
        <w:r w:rsidR="008E53A1" w:rsidRPr="008E53A1">
          <w:rPr>
            <w:webHidden/>
          </w:rPr>
          <w:instrText xml:space="preserve"> PAGEREF _Toc487806783 \h </w:instrText>
        </w:r>
        <w:r w:rsidRPr="008E53A1">
          <w:rPr>
            <w:webHidden/>
          </w:rPr>
        </w:r>
        <w:r w:rsidRPr="008E53A1">
          <w:rPr>
            <w:webHidden/>
          </w:rPr>
          <w:fldChar w:fldCharType="separate"/>
        </w:r>
        <w:r w:rsidR="00B4660C">
          <w:rPr>
            <w:webHidden/>
          </w:rPr>
          <w:t>55</w:t>
        </w:r>
        <w:r w:rsidRPr="008E53A1"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84" w:history="1">
        <w:r w:rsidR="008E53A1" w:rsidRPr="00287446">
          <w:rPr>
            <w:rStyle w:val="af7"/>
          </w:rPr>
          <w:t>6.5. Земельный фонд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85" w:history="1">
        <w:r w:rsidR="008E53A1" w:rsidRPr="00287446">
          <w:rPr>
            <w:rStyle w:val="af7"/>
          </w:rPr>
          <w:t>6.6. Жилищный фонд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86" w:history="1">
        <w:r w:rsidR="008E53A1" w:rsidRPr="00287446">
          <w:rPr>
            <w:rStyle w:val="af7"/>
          </w:rPr>
          <w:t>6.7. Земельные участки и объекты капитального строительства федерального, регионального и местного значения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60</w:t>
        </w:r>
        <w:r>
          <w:rPr>
            <w:webHidden/>
          </w:rPr>
          <w:fldChar w:fldCharType="end"/>
        </w:r>
      </w:hyperlink>
    </w:p>
    <w:p w:rsidR="008E53A1" w:rsidRPr="008E53A1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787" w:history="1">
        <w:r w:rsidR="008E53A1" w:rsidRPr="008E53A1">
          <w:rPr>
            <w:rStyle w:val="af7"/>
            <w:b/>
          </w:rPr>
          <w:t>7. Планировочные ограничения</w:t>
        </w:r>
        <w:r w:rsidR="008E53A1" w:rsidRPr="008E53A1">
          <w:rPr>
            <w:b/>
            <w:webHidden/>
          </w:rPr>
          <w:tab/>
        </w:r>
        <w:r w:rsidRPr="008E53A1">
          <w:rPr>
            <w:b/>
            <w:webHidden/>
          </w:rPr>
          <w:fldChar w:fldCharType="begin"/>
        </w:r>
        <w:r w:rsidR="008E53A1" w:rsidRPr="008E53A1">
          <w:rPr>
            <w:b/>
            <w:webHidden/>
          </w:rPr>
          <w:instrText xml:space="preserve"> PAGEREF _Toc487806787 \h </w:instrText>
        </w:r>
        <w:r w:rsidRPr="008E53A1">
          <w:rPr>
            <w:b/>
            <w:webHidden/>
          </w:rPr>
        </w:r>
        <w:r w:rsidRPr="008E53A1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62</w:t>
        </w:r>
        <w:r w:rsidRPr="008E53A1">
          <w:rPr>
            <w:b/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88" w:history="1">
        <w:r w:rsidR="008E53A1" w:rsidRPr="00287446">
          <w:rPr>
            <w:rStyle w:val="af7"/>
          </w:rPr>
          <w:t>7.1. Ограничения по условия охраны природного комплекса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62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89" w:history="1">
        <w:r w:rsidR="008E53A1" w:rsidRPr="00287446">
          <w:rPr>
            <w:rStyle w:val="af7"/>
          </w:rPr>
          <w:t>7.2. Ограничения по условиям охраны культурного наследия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64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90" w:history="1">
        <w:r w:rsidR="008E53A1" w:rsidRPr="00287446">
          <w:rPr>
            <w:rStyle w:val="af7"/>
          </w:rPr>
          <w:t>7.3. Зоны, подверженные воздействию чрезвычайных ситуаций природного и техногенного характера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65</w:t>
        </w:r>
        <w:r>
          <w:rPr>
            <w:webHidden/>
          </w:rPr>
          <w:fldChar w:fldCharType="end"/>
        </w:r>
      </w:hyperlink>
    </w:p>
    <w:p w:rsidR="008E53A1" w:rsidRPr="008E53A1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791" w:history="1">
        <w:r w:rsidR="008E53A1" w:rsidRPr="008E53A1">
          <w:rPr>
            <w:rStyle w:val="af7"/>
            <w:b/>
          </w:rPr>
          <w:t>8. Охрана окружающей среды</w:t>
        </w:r>
        <w:r w:rsidR="008E53A1" w:rsidRPr="008E53A1">
          <w:rPr>
            <w:b/>
            <w:webHidden/>
          </w:rPr>
          <w:tab/>
        </w:r>
        <w:r w:rsidRPr="008E53A1">
          <w:rPr>
            <w:b/>
            <w:webHidden/>
          </w:rPr>
          <w:fldChar w:fldCharType="begin"/>
        </w:r>
        <w:r w:rsidR="008E53A1" w:rsidRPr="008E53A1">
          <w:rPr>
            <w:b/>
            <w:webHidden/>
          </w:rPr>
          <w:instrText xml:space="preserve"> PAGEREF _Toc487806791 \h </w:instrText>
        </w:r>
        <w:r w:rsidRPr="008E53A1">
          <w:rPr>
            <w:b/>
            <w:webHidden/>
          </w:rPr>
        </w:r>
        <w:r w:rsidRPr="008E53A1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70</w:t>
        </w:r>
        <w:r w:rsidRPr="008E53A1">
          <w:rPr>
            <w:b/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92" w:history="1">
        <w:r w:rsidR="008E53A1" w:rsidRPr="00287446">
          <w:rPr>
            <w:rStyle w:val="af7"/>
          </w:rPr>
          <w:t>8.1. Экологическая ситуация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70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93" w:history="1">
        <w:r w:rsidR="008E53A1" w:rsidRPr="00287446">
          <w:rPr>
            <w:rStyle w:val="af7"/>
          </w:rPr>
          <w:t>8.1.1. Состояние воздушного бассейна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71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94" w:history="1">
        <w:r w:rsidR="008E53A1" w:rsidRPr="00287446">
          <w:rPr>
            <w:rStyle w:val="af7"/>
          </w:rPr>
          <w:t>8.1.2. Состояние водных ресурсов. Водопотребление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72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95" w:history="1">
        <w:r w:rsidR="008E53A1" w:rsidRPr="00287446">
          <w:rPr>
            <w:rStyle w:val="af7"/>
          </w:rPr>
          <w:t>8.1.3. Обращение с твердыми отходами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74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96" w:history="1">
        <w:r w:rsidR="008E53A1" w:rsidRPr="00287446">
          <w:rPr>
            <w:rStyle w:val="af7"/>
          </w:rPr>
          <w:t>8.2. Основные источники негативных воздействий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74</w:t>
        </w:r>
        <w:r>
          <w:rPr>
            <w:webHidden/>
          </w:rPr>
          <w:fldChar w:fldCharType="end"/>
        </w:r>
      </w:hyperlink>
    </w:p>
    <w:p w:rsidR="008E53A1" w:rsidRPr="008E53A1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797" w:history="1">
        <w:r w:rsidR="008E53A1" w:rsidRPr="008E53A1">
          <w:rPr>
            <w:rStyle w:val="af7"/>
            <w:b/>
          </w:rPr>
          <w:t>9. Система обслуживания населения</w:t>
        </w:r>
        <w:r w:rsidR="008E53A1" w:rsidRPr="008E53A1">
          <w:rPr>
            <w:b/>
            <w:webHidden/>
          </w:rPr>
          <w:tab/>
        </w:r>
        <w:r w:rsidRPr="008E53A1">
          <w:rPr>
            <w:b/>
            <w:webHidden/>
          </w:rPr>
          <w:fldChar w:fldCharType="begin"/>
        </w:r>
        <w:r w:rsidR="008E53A1" w:rsidRPr="008E53A1">
          <w:rPr>
            <w:b/>
            <w:webHidden/>
          </w:rPr>
          <w:instrText xml:space="preserve"> PAGEREF _Toc487806797 \h </w:instrText>
        </w:r>
        <w:r w:rsidRPr="008E53A1">
          <w:rPr>
            <w:b/>
            <w:webHidden/>
          </w:rPr>
        </w:r>
        <w:r w:rsidRPr="008E53A1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76</w:t>
        </w:r>
        <w:r w:rsidRPr="008E53A1">
          <w:rPr>
            <w:b/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98" w:history="1">
        <w:r w:rsidR="008E53A1" w:rsidRPr="00287446">
          <w:rPr>
            <w:rStyle w:val="af7"/>
          </w:rPr>
          <w:t>9.1. Размещение учреждений социальной сферы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76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799" w:history="1">
        <w:r w:rsidR="008E53A1" w:rsidRPr="00287446">
          <w:rPr>
            <w:rStyle w:val="af7"/>
          </w:rPr>
          <w:t>9.2. Размещение объектов торговли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_Toc487806799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00" w:history="1">
        <w:r w:rsidR="008E53A1" w:rsidRPr="00287446">
          <w:rPr>
            <w:rStyle w:val="af7"/>
          </w:rPr>
          <w:t>9.3. Предприятия бытового обслуживания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01" w:history="1">
        <w:r w:rsidR="008E53A1" w:rsidRPr="00287446">
          <w:rPr>
            <w:rStyle w:val="af7"/>
          </w:rPr>
          <w:t>9.4. Культовые здания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02" w:history="1">
        <w:r w:rsidR="008E53A1" w:rsidRPr="00287446">
          <w:rPr>
            <w:rStyle w:val="af7"/>
          </w:rPr>
          <w:t>9.5. Коммунальные объекты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:rsidR="008E53A1" w:rsidRPr="008E53A1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803" w:history="1">
        <w:r w:rsidR="008E53A1" w:rsidRPr="008E53A1">
          <w:rPr>
            <w:rStyle w:val="af7"/>
            <w:b/>
          </w:rPr>
          <w:t>10. Транспортный комплекс</w:t>
        </w:r>
        <w:r w:rsidR="008E53A1" w:rsidRPr="008E53A1">
          <w:rPr>
            <w:b/>
            <w:webHidden/>
          </w:rPr>
          <w:tab/>
        </w:r>
        <w:r w:rsidRPr="008E53A1">
          <w:rPr>
            <w:b/>
            <w:webHidden/>
          </w:rPr>
          <w:fldChar w:fldCharType="begin"/>
        </w:r>
        <w:r w:rsidR="008E53A1" w:rsidRPr="008E53A1">
          <w:rPr>
            <w:b/>
            <w:webHidden/>
          </w:rPr>
          <w:instrText xml:space="preserve"> PAGEREF _Toc487806803 \h </w:instrText>
        </w:r>
        <w:r w:rsidRPr="008E53A1">
          <w:rPr>
            <w:b/>
            <w:webHidden/>
          </w:rPr>
        </w:r>
        <w:r w:rsidRPr="008E53A1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79</w:t>
        </w:r>
        <w:r w:rsidRPr="008E53A1">
          <w:rPr>
            <w:b/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04" w:history="1">
        <w:r w:rsidR="008E53A1" w:rsidRPr="00287446">
          <w:rPr>
            <w:rStyle w:val="af7"/>
          </w:rPr>
          <w:t>10.1.Внешний транспорт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79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05" w:history="1">
        <w:r w:rsidR="008E53A1" w:rsidRPr="00287446">
          <w:rPr>
            <w:rStyle w:val="af7"/>
          </w:rPr>
          <w:t>10.2. Улично-дорожная сеть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79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06" w:history="1">
        <w:r w:rsidR="008E53A1" w:rsidRPr="00287446">
          <w:rPr>
            <w:rStyle w:val="af7"/>
          </w:rPr>
          <w:t>10.3. Транспорт сельского поселения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82</w:t>
        </w:r>
        <w:r>
          <w:rPr>
            <w:webHidden/>
          </w:rPr>
          <w:fldChar w:fldCharType="end"/>
        </w:r>
      </w:hyperlink>
    </w:p>
    <w:p w:rsidR="008E53A1" w:rsidRPr="008E53A1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807" w:history="1">
        <w:r w:rsidR="008E53A1" w:rsidRPr="008E53A1">
          <w:rPr>
            <w:rStyle w:val="af7"/>
            <w:b/>
          </w:rPr>
          <w:t>11. Инженерная инфраструктура</w:t>
        </w:r>
        <w:r w:rsidR="008E53A1" w:rsidRPr="008E53A1">
          <w:rPr>
            <w:b/>
            <w:webHidden/>
          </w:rPr>
          <w:tab/>
        </w:r>
        <w:r w:rsidRPr="008E53A1">
          <w:rPr>
            <w:b/>
            <w:webHidden/>
          </w:rPr>
          <w:fldChar w:fldCharType="begin"/>
        </w:r>
        <w:r w:rsidR="008E53A1" w:rsidRPr="008E53A1">
          <w:rPr>
            <w:b/>
            <w:webHidden/>
          </w:rPr>
          <w:instrText xml:space="preserve"> PAGEREF _Toc487806807 \h </w:instrText>
        </w:r>
        <w:r w:rsidRPr="008E53A1">
          <w:rPr>
            <w:b/>
            <w:webHidden/>
          </w:rPr>
        </w:r>
        <w:r w:rsidRPr="008E53A1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83</w:t>
        </w:r>
        <w:r w:rsidRPr="008E53A1">
          <w:rPr>
            <w:b/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08" w:history="1">
        <w:r w:rsidR="008E53A1" w:rsidRPr="00287446">
          <w:rPr>
            <w:rStyle w:val="af7"/>
          </w:rPr>
          <w:t>11. 1. Электроснабжение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83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09" w:history="1">
        <w:r w:rsidR="008E53A1" w:rsidRPr="00287446">
          <w:rPr>
            <w:rStyle w:val="af7"/>
          </w:rPr>
          <w:t>11.2. Газоснабжение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85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10" w:history="1">
        <w:r w:rsidR="008E53A1" w:rsidRPr="00287446">
          <w:rPr>
            <w:rStyle w:val="af7"/>
          </w:rPr>
          <w:t>11.3. Водоснабжение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86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11" w:history="1">
        <w:r w:rsidR="008E53A1" w:rsidRPr="00287446">
          <w:rPr>
            <w:rStyle w:val="af7"/>
          </w:rPr>
          <w:t>11.4. Водоотведение (Канализация)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88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12" w:history="1">
        <w:r w:rsidR="008E53A1" w:rsidRPr="00287446">
          <w:rPr>
            <w:rStyle w:val="af7"/>
          </w:rPr>
          <w:t>11.5. Теплоснабжение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89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13" w:history="1">
        <w:r w:rsidR="008E53A1" w:rsidRPr="00287446">
          <w:rPr>
            <w:rStyle w:val="af7"/>
          </w:rPr>
          <w:t>11.6. Связь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89</w:t>
        </w:r>
        <w:r>
          <w:rPr>
            <w:webHidden/>
          </w:rPr>
          <w:fldChar w:fldCharType="end"/>
        </w:r>
      </w:hyperlink>
    </w:p>
    <w:p w:rsidR="008E53A1" w:rsidRPr="008E53A1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814" w:history="1">
        <w:r w:rsidR="008E53A1" w:rsidRPr="008E53A1">
          <w:rPr>
            <w:rStyle w:val="af7"/>
            <w:b/>
          </w:rPr>
          <w:t>12. Инженерная подготовка территории</w:t>
        </w:r>
        <w:r w:rsidR="008E53A1" w:rsidRPr="008E53A1">
          <w:rPr>
            <w:b/>
            <w:webHidden/>
          </w:rPr>
          <w:tab/>
        </w:r>
        <w:r w:rsidRPr="008E53A1">
          <w:rPr>
            <w:b/>
            <w:webHidden/>
          </w:rPr>
          <w:fldChar w:fldCharType="begin"/>
        </w:r>
        <w:r w:rsidR="008E53A1" w:rsidRPr="008E53A1">
          <w:rPr>
            <w:b/>
            <w:webHidden/>
          </w:rPr>
          <w:instrText xml:space="preserve"> PAGEREF _Toc487806814 \h </w:instrText>
        </w:r>
        <w:r w:rsidRPr="008E53A1">
          <w:rPr>
            <w:b/>
            <w:webHidden/>
          </w:rPr>
        </w:r>
        <w:r w:rsidRPr="008E53A1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91</w:t>
        </w:r>
        <w:r w:rsidRPr="008E53A1">
          <w:rPr>
            <w:b/>
            <w:webHidden/>
          </w:rPr>
          <w:fldChar w:fldCharType="end"/>
        </w:r>
      </w:hyperlink>
    </w:p>
    <w:p w:rsidR="008E53A1" w:rsidRPr="008E53A1" w:rsidRDefault="009E660C" w:rsidP="008E53A1">
      <w:pPr>
        <w:pStyle w:val="13"/>
        <w:rPr>
          <w:rFonts w:asciiTheme="minorHAnsi" w:eastAsiaTheme="minorEastAsia" w:hAnsiTheme="minorHAnsi" w:cstheme="minorBidi"/>
          <w:b/>
          <w:kern w:val="0"/>
          <w:sz w:val="22"/>
          <w:szCs w:val="22"/>
        </w:rPr>
      </w:pPr>
      <w:hyperlink w:anchor="_Toc487806815" w:history="1">
        <w:r w:rsidR="008E53A1" w:rsidRPr="008E53A1">
          <w:rPr>
            <w:rStyle w:val="af7"/>
            <w:b/>
          </w:rPr>
          <w:t>13. Благоустройство</w:t>
        </w:r>
        <w:r w:rsidR="008E53A1" w:rsidRPr="008E53A1">
          <w:rPr>
            <w:b/>
            <w:webHidden/>
          </w:rPr>
          <w:tab/>
        </w:r>
        <w:r w:rsidRPr="008E53A1">
          <w:rPr>
            <w:b/>
            <w:webHidden/>
          </w:rPr>
          <w:fldChar w:fldCharType="begin"/>
        </w:r>
        <w:r w:rsidR="008E53A1" w:rsidRPr="008E53A1">
          <w:rPr>
            <w:b/>
            <w:webHidden/>
          </w:rPr>
          <w:instrText xml:space="preserve"> PAGEREF _Toc487806815 \h </w:instrText>
        </w:r>
        <w:r w:rsidRPr="008E53A1">
          <w:rPr>
            <w:b/>
            <w:webHidden/>
          </w:rPr>
        </w:r>
        <w:r w:rsidRPr="008E53A1">
          <w:rPr>
            <w:b/>
            <w:webHidden/>
          </w:rPr>
          <w:fldChar w:fldCharType="separate"/>
        </w:r>
        <w:r w:rsidR="00B4660C">
          <w:rPr>
            <w:b/>
            <w:webHidden/>
          </w:rPr>
          <w:t>93</w:t>
        </w:r>
        <w:r w:rsidRPr="008E53A1">
          <w:rPr>
            <w:b/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16" w:history="1">
        <w:r w:rsidR="008E53A1" w:rsidRPr="00287446">
          <w:rPr>
            <w:rStyle w:val="af7"/>
          </w:rPr>
          <w:t>13.1. Озеленение территории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93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17" w:history="1">
        <w:r w:rsidR="008E53A1" w:rsidRPr="00287446">
          <w:rPr>
            <w:rStyle w:val="af7"/>
          </w:rPr>
          <w:t>13.2. Искусственные покрытия и малые формы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94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18" w:history="1">
        <w:r w:rsidR="008E53A1" w:rsidRPr="00287446">
          <w:rPr>
            <w:rStyle w:val="af7"/>
          </w:rPr>
          <w:t>13.3. Освещение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95</w:t>
        </w:r>
        <w:r>
          <w:rPr>
            <w:webHidden/>
          </w:rPr>
          <w:fldChar w:fldCharType="end"/>
        </w:r>
      </w:hyperlink>
    </w:p>
    <w:p w:rsidR="008E53A1" w:rsidRDefault="009E660C" w:rsidP="008E53A1">
      <w:pPr>
        <w:pStyle w:val="1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487806819" w:history="1">
        <w:r w:rsidR="008E53A1" w:rsidRPr="00287446">
          <w:rPr>
            <w:rStyle w:val="af7"/>
          </w:rPr>
          <w:t>13.4. Мусороудаление и мусоропереработка</w:t>
        </w:r>
        <w:r w:rsidR="008E53A1">
          <w:rPr>
            <w:webHidden/>
          </w:rPr>
          <w:tab/>
        </w:r>
        <w:r>
          <w:rPr>
            <w:webHidden/>
          </w:rPr>
          <w:fldChar w:fldCharType="begin"/>
        </w:r>
        <w:r w:rsidR="008E53A1">
          <w:rPr>
            <w:webHidden/>
          </w:rPr>
          <w:instrText xml:space="preserve"> PAGEREF _Toc487806819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4660C">
          <w:rPr>
            <w:webHidden/>
          </w:rPr>
          <w:t>96</w:t>
        </w:r>
        <w:r>
          <w:rPr>
            <w:webHidden/>
          </w:rPr>
          <w:fldChar w:fldCharType="end"/>
        </w:r>
      </w:hyperlink>
    </w:p>
    <w:p w:rsidR="00621FF5" w:rsidRPr="0050451F" w:rsidRDefault="009E660C" w:rsidP="007B33D1">
      <w:pPr>
        <w:pStyle w:val="32"/>
      </w:pPr>
      <w:r w:rsidRPr="0050451F">
        <w:fldChar w:fldCharType="end"/>
      </w:r>
    </w:p>
    <w:p w:rsidR="00621FF5" w:rsidRPr="0050451F" w:rsidRDefault="00621FF5" w:rsidP="007830A4">
      <w:pPr>
        <w:rPr>
          <w:sz w:val="2"/>
          <w:szCs w:val="2"/>
        </w:rPr>
      </w:pPr>
      <w:r w:rsidRPr="0050451F">
        <w:br w:type="page"/>
      </w:r>
    </w:p>
    <w:p w:rsidR="008B4F3F" w:rsidRPr="0050451F" w:rsidRDefault="008B4F3F" w:rsidP="009872F6">
      <w:pPr>
        <w:pStyle w:val="1"/>
      </w:pPr>
      <w:bookmarkStart w:id="11" w:name="_Toc487806750"/>
      <w:r w:rsidRPr="0050451F">
        <w:t>Введение</w:t>
      </w:r>
      <w:bookmarkEnd w:id="11"/>
    </w:p>
    <w:p w:rsidR="008B4F3F" w:rsidRPr="0050451F" w:rsidRDefault="008B4F3F" w:rsidP="00C60144">
      <w:pPr>
        <w:ind w:firstLine="708"/>
      </w:pPr>
      <w:r w:rsidRPr="0050451F">
        <w:t>Согласно статье 23 Градостроительного кодекса Российской Федерации материалы по обоснованию проектов генеральных планов в текстовой форме включают в себя:</w:t>
      </w:r>
    </w:p>
    <w:p w:rsidR="008B4F3F" w:rsidRPr="0050451F" w:rsidRDefault="008B4F3F" w:rsidP="008E5FA5">
      <w:pPr>
        <w:numPr>
          <w:ilvl w:val="0"/>
          <w:numId w:val="3"/>
        </w:numPr>
      </w:pPr>
      <w:r w:rsidRPr="0050451F">
        <w:t>анализ состояния соответствующей территории, проблем и направлений ее комплексного развития;</w:t>
      </w:r>
    </w:p>
    <w:p w:rsidR="008B4F3F" w:rsidRPr="0050451F" w:rsidRDefault="008B4F3F" w:rsidP="008E5FA5">
      <w:pPr>
        <w:numPr>
          <w:ilvl w:val="0"/>
          <w:numId w:val="3"/>
        </w:numPr>
      </w:pPr>
      <w:r w:rsidRPr="0050451F">
        <w:t>обоснование вариантов решения задач территориального планирования;</w:t>
      </w:r>
    </w:p>
    <w:p w:rsidR="008B4F3F" w:rsidRPr="0050451F" w:rsidRDefault="008B4F3F" w:rsidP="008E5FA5">
      <w:pPr>
        <w:numPr>
          <w:ilvl w:val="0"/>
          <w:numId w:val="3"/>
        </w:numPr>
      </w:pPr>
      <w:r w:rsidRPr="0050451F">
        <w:t>перечень мероприятий по территориальному планированию;</w:t>
      </w:r>
    </w:p>
    <w:p w:rsidR="008B4F3F" w:rsidRPr="0050451F" w:rsidRDefault="008B4F3F" w:rsidP="008E5FA5">
      <w:pPr>
        <w:numPr>
          <w:ilvl w:val="0"/>
          <w:numId w:val="3"/>
        </w:numPr>
      </w:pPr>
      <w:r w:rsidRPr="0050451F">
        <w:t>обоснование предложений по территориальному планированию, этапы их реализации;</w:t>
      </w:r>
    </w:p>
    <w:p w:rsidR="008B4F3F" w:rsidRPr="0050451F" w:rsidRDefault="008B4F3F" w:rsidP="008E5FA5">
      <w:pPr>
        <w:numPr>
          <w:ilvl w:val="0"/>
          <w:numId w:val="3"/>
        </w:numPr>
      </w:pPr>
      <w:r w:rsidRPr="0050451F">
        <w:t>перечень основных факторов риска возникновения чрезвычайных ситуаций природного и техногенного характера.</w:t>
      </w:r>
    </w:p>
    <w:p w:rsidR="008B4F3F" w:rsidRPr="0050451F" w:rsidRDefault="008B4F3F" w:rsidP="00C60144">
      <w:pPr>
        <w:ind w:firstLine="708"/>
      </w:pPr>
      <w:r w:rsidRPr="0050451F">
        <w:t xml:space="preserve">Проект генерального плана </w:t>
      </w:r>
      <w:r w:rsidR="00B35C77" w:rsidRPr="0050451F">
        <w:t>МО «</w:t>
      </w:r>
      <w:r w:rsidR="0025180C" w:rsidRPr="0050451F">
        <w:t xml:space="preserve">Сельское поселение </w:t>
      </w:r>
      <w:r w:rsidR="00E328C1" w:rsidRPr="0050451F">
        <w:t>Джулат</w:t>
      </w:r>
      <w:r w:rsidR="00B35C77" w:rsidRPr="0050451F">
        <w:t>»</w:t>
      </w:r>
      <w:r w:rsidR="00B514A9">
        <w:t xml:space="preserve"> </w:t>
      </w:r>
      <w:r w:rsidR="009661F1" w:rsidRPr="0050451F">
        <w:t>Терского района Кабардино-Балкарской Республики</w:t>
      </w:r>
      <w:r w:rsidR="00AB2600" w:rsidRPr="0050451F">
        <w:t xml:space="preserve"> (далее по тексту </w:t>
      </w:r>
      <w:r w:rsidR="00C60144" w:rsidRPr="0050451F">
        <w:t>КБР</w:t>
      </w:r>
      <w:r w:rsidR="00AB2600" w:rsidRPr="0050451F">
        <w:t>)</w:t>
      </w:r>
      <w:r w:rsidRPr="0050451F">
        <w:t xml:space="preserve"> выполнен с учетом:</w:t>
      </w:r>
    </w:p>
    <w:p w:rsidR="008B4F3F" w:rsidRPr="0050451F" w:rsidRDefault="008B4F3F" w:rsidP="008E5FA5">
      <w:pPr>
        <w:numPr>
          <w:ilvl w:val="0"/>
          <w:numId w:val="5"/>
        </w:numPr>
      </w:pPr>
      <w:r w:rsidRPr="0050451F">
        <w:t xml:space="preserve">Схемы территориального планирования </w:t>
      </w:r>
      <w:r w:rsidR="00B66BE9" w:rsidRPr="0050451F">
        <w:t xml:space="preserve">Терского </w:t>
      </w:r>
      <w:r w:rsidR="00D546A0" w:rsidRPr="0050451F">
        <w:t>муниципального район</w:t>
      </w:r>
      <w:r w:rsidR="00B66BE9" w:rsidRPr="0050451F">
        <w:t>а</w:t>
      </w:r>
      <w:r w:rsidR="00B514A9">
        <w:t xml:space="preserve"> </w:t>
      </w:r>
      <w:r w:rsidR="00B66BE9" w:rsidRPr="0050451F">
        <w:t>Кабардино-Балкарcкой Республики</w:t>
      </w:r>
      <w:r w:rsidRPr="0050451F">
        <w:t>;</w:t>
      </w:r>
    </w:p>
    <w:p w:rsidR="00F13ED6" w:rsidRPr="0050451F" w:rsidRDefault="00B66BE9" w:rsidP="008E5FA5">
      <w:pPr>
        <w:numPr>
          <w:ilvl w:val="0"/>
          <w:numId w:val="5"/>
        </w:numPr>
      </w:pPr>
      <w:r w:rsidRPr="0050451F">
        <w:t>Стратегия развития</w:t>
      </w:r>
      <w:r w:rsidR="00B514A9">
        <w:t xml:space="preserve"> </w:t>
      </w:r>
      <w:r w:rsidRPr="0050451F">
        <w:t>Кабардино-Балкарcкой Республики до 2030 года</w:t>
      </w:r>
      <w:r w:rsidR="00F13ED6" w:rsidRPr="0050451F">
        <w:t>;</w:t>
      </w:r>
    </w:p>
    <w:p w:rsidR="008B4F3F" w:rsidRPr="0050451F" w:rsidRDefault="008B4F3F" w:rsidP="008E5FA5">
      <w:pPr>
        <w:numPr>
          <w:ilvl w:val="0"/>
          <w:numId w:val="5"/>
        </w:numPr>
      </w:pPr>
      <w:r w:rsidRPr="0050451F">
        <w:t>федеральных и республиканских целевых программ;</w:t>
      </w:r>
    </w:p>
    <w:p w:rsidR="008B4F3F" w:rsidRPr="0050451F" w:rsidRDefault="008B4F3F" w:rsidP="008E5FA5">
      <w:pPr>
        <w:numPr>
          <w:ilvl w:val="0"/>
          <w:numId w:val="5"/>
        </w:numPr>
      </w:pPr>
      <w:r w:rsidRPr="0050451F">
        <w:t>инвестиционных проектов, находящихся в стадии проработки и реализации.</w:t>
      </w:r>
    </w:p>
    <w:p w:rsidR="00392B2A" w:rsidRPr="0050451F" w:rsidRDefault="00392B2A" w:rsidP="00AF37D0">
      <w:pPr>
        <w:ind w:firstLine="708"/>
      </w:pPr>
      <w:r w:rsidRPr="0050451F">
        <w:t xml:space="preserve">В соответствии с техническим заданием границами разработки генерального плана являются границы земель </w:t>
      </w:r>
      <w:r w:rsidR="00AF37D0" w:rsidRPr="0050451F">
        <w:t xml:space="preserve">сельского поселения </w:t>
      </w:r>
      <w:r w:rsidR="00E328C1" w:rsidRPr="0050451F">
        <w:t>Джулат</w:t>
      </w:r>
      <w:r w:rsidR="00B514A9">
        <w:t xml:space="preserve"> </w:t>
      </w:r>
      <w:r w:rsidRPr="0050451F">
        <w:t>по состоянию на 201</w:t>
      </w:r>
      <w:r w:rsidR="004138A9" w:rsidRPr="0050451F">
        <w:t>6</w:t>
      </w:r>
      <w:r w:rsidRPr="0050451F">
        <w:t xml:space="preserve"> год. В генеральном плане определены следующие сроки его реализации:</w:t>
      </w:r>
    </w:p>
    <w:p w:rsidR="00392B2A" w:rsidRPr="0050451F" w:rsidRDefault="00392B2A" w:rsidP="008E5FA5">
      <w:pPr>
        <w:numPr>
          <w:ilvl w:val="0"/>
          <w:numId w:val="4"/>
        </w:numPr>
      </w:pPr>
      <w:r w:rsidRPr="0050451F">
        <w:t xml:space="preserve">первая очередь генерального плана </w:t>
      </w:r>
      <w:r w:rsidR="00AF37D0" w:rsidRPr="0050451F">
        <w:t xml:space="preserve">сельского поселения </w:t>
      </w:r>
      <w:r w:rsidR="00E328C1" w:rsidRPr="0050451F">
        <w:t>Джулат</w:t>
      </w:r>
      <w:r w:rsidR="00B514A9">
        <w:t xml:space="preserve"> </w:t>
      </w:r>
      <w:r w:rsidRPr="0050451F">
        <w:t>на которую планируются первоочередные мероприятия до 202</w:t>
      </w:r>
      <w:r w:rsidR="00AF37D0" w:rsidRPr="0050451F">
        <w:t>5</w:t>
      </w:r>
      <w:r w:rsidRPr="0050451F">
        <w:t xml:space="preserve"> г.;</w:t>
      </w:r>
    </w:p>
    <w:p w:rsidR="00AF37D0" w:rsidRPr="0050451F" w:rsidRDefault="00AF37D0" w:rsidP="008E5FA5">
      <w:pPr>
        <w:numPr>
          <w:ilvl w:val="0"/>
          <w:numId w:val="4"/>
        </w:numPr>
      </w:pPr>
      <w:r w:rsidRPr="0050451F">
        <w:t xml:space="preserve">расчётный срок генерального плана сельского поселения </w:t>
      </w:r>
      <w:r w:rsidR="00E328C1" w:rsidRPr="0050451F">
        <w:t>Джулат</w:t>
      </w:r>
      <w:r w:rsidRPr="0050451F">
        <w:t>, на который рассчитаны все планируемые мероприятия генерального плана – 2035 г.;</w:t>
      </w:r>
    </w:p>
    <w:p w:rsidR="00392B2A" w:rsidRPr="0050451F" w:rsidRDefault="00392B2A" w:rsidP="008E5FA5">
      <w:pPr>
        <w:numPr>
          <w:ilvl w:val="0"/>
          <w:numId w:val="4"/>
        </w:numPr>
      </w:pPr>
      <w:r w:rsidRPr="0050451F">
        <w:t xml:space="preserve">период градостроительного прогноза, следующий за расчётным сроком генерального плана </w:t>
      </w:r>
      <w:r w:rsidR="00AF37D0" w:rsidRPr="0050451F">
        <w:t xml:space="preserve"> сельского поселения </w:t>
      </w:r>
      <w:r w:rsidR="00E328C1" w:rsidRPr="0050451F">
        <w:t>Джулат</w:t>
      </w:r>
      <w:r w:rsidRPr="0050451F">
        <w:t xml:space="preserve">, на который определяются основные направления стратегии градостроительного развития </w:t>
      </w:r>
      <w:r w:rsidR="00F075E2" w:rsidRPr="0050451F">
        <w:t>населенных пунктов сельского поселения</w:t>
      </w:r>
      <w:r w:rsidRPr="0050451F">
        <w:t xml:space="preserve"> – 20</w:t>
      </w:r>
      <w:r w:rsidR="00C012ED" w:rsidRPr="0050451F">
        <w:t>4</w:t>
      </w:r>
      <w:r w:rsidR="00124838">
        <w:t xml:space="preserve">5 </w:t>
      </w:r>
      <w:r w:rsidRPr="0050451F">
        <w:t>г.</w:t>
      </w:r>
    </w:p>
    <w:p w:rsidR="00392B2A" w:rsidRPr="0050451F" w:rsidRDefault="00392B2A" w:rsidP="00C012ED">
      <w:pPr>
        <w:ind w:firstLine="708"/>
      </w:pPr>
      <w:r w:rsidRPr="0050451F">
        <w:t>Проек</w:t>
      </w:r>
      <w:r w:rsidR="0037003D" w:rsidRPr="0050451F">
        <w:t>тные решения генерального плана</w:t>
      </w:r>
      <w:r w:rsidR="00AF37D0" w:rsidRPr="0050451F">
        <w:t xml:space="preserve"> сельского поселения </w:t>
      </w:r>
      <w:r w:rsidR="00E328C1" w:rsidRPr="0050451F">
        <w:t>Джулат</w:t>
      </w:r>
      <w:r w:rsidRPr="0050451F">
        <w:t xml:space="preserve"> являются основанием для разработки документации по планировке территории сельского поселения, а также территориальных и отраслевых схем размещения отдельных видов строительства, развития транспортной, инженерной и социальной инфраструктур, охраны окружающей среды и учитываются при разработке Правил землепользования и застройки. Проектные решения генер</w:t>
      </w:r>
      <w:r w:rsidR="00E328C1" w:rsidRPr="0050451F">
        <w:t>ального плана</w:t>
      </w:r>
      <w:r w:rsidR="00AF37D0" w:rsidRPr="0050451F">
        <w:t xml:space="preserve"> сельского поселения </w:t>
      </w:r>
      <w:r w:rsidR="00E328C1" w:rsidRPr="0050451F">
        <w:t>Джулат</w:t>
      </w:r>
      <w:r w:rsidRPr="0050451F">
        <w:t xml:space="preserve"> на период градостроительного прогноза являются основанием для размещения объектов инженерной и транспортной инфраструктур, а также производственных зон.</w:t>
      </w:r>
    </w:p>
    <w:p w:rsidR="00840A39" w:rsidRPr="00E206B8" w:rsidRDefault="008B4F3F" w:rsidP="009872F6">
      <w:pPr>
        <w:pStyle w:val="1"/>
        <w:spacing w:before="0" w:after="0"/>
        <w:rPr>
          <w:color w:val="000000" w:themeColor="text1"/>
        </w:rPr>
      </w:pPr>
      <w:r w:rsidRPr="0050451F">
        <w:br w:type="page"/>
      </w:r>
      <w:bookmarkStart w:id="12" w:name="_Toc487806751"/>
      <w:r w:rsidR="00840A39" w:rsidRPr="00E206B8">
        <w:rPr>
          <w:color w:val="000000" w:themeColor="text1"/>
        </w:rPr>
        <w:t>1. Общая часть</w:t>
      </w:r>
      <w:bookmarkEnd w:id="12"/>
    </w:p>
    <w:p w:rsidR="008B4F3F" w:rsidRPr="009E08FB" w:rsidRDefault="004528F8" w:rsidP="001B4CD1">
      <w:pPr>
        <w:pStyle w:val="1"/>
      </w:pPr>
      <w:bookmarkStart w:id="13" w:name="_Toc487806752"/>
      <w:r w:rsidRPr="009E08FB">
        <w:t xml:space="preserve">1.1. </w:t>
      </w:r>
      <w:r w:rsidR="00F13ED6" w:rsidRPr="009E08FB">
        <w:t>Историко-градостроительная справка</w:t>
      </w:r>
      <w:bookmarkEnd w:id="13"/>
    </w:p>
    <w:p w:rsidR="00E206B8" w:rsidRPr="00E206B8" w:rsidRDefault="00E206B8" w:rsidP="00A9604A">
      <w:pPr>
        <w:ind w:firstLine="708"/>
        <w:rPr>
          <w:color w:val="000000" w:themeColor="text1"/>
          <w:szCs w:val="28"/>
        </w:rPr>
      </w:pPr>
      <w:r w:rsidRPr="00E206B8">
        <w:rPr>
          <w:color w:val="000000" w:themeColor="text1"/>
          <w:szCs w:val="28"/>
        </w:rPr>
        <w:t>Селение расположено в западной части</w:t>
      </w:r>
      <w:r w:rsidR="00B514A9">
        <w:rPr>
          <w:color w:val="000000" w:themeColor="text1"/>
          <w:szCs w:val="28"/>
        </w:rPr>
        <w:t xml:space="preserve"> </w:t>
      </w:r>
      <w:hyperlink r:id="rId8" w:tooltip="Терский район (Кабардино-Балкария)" w:history="1">
        <w:r w:rsidRPr="00E206B8">
          <w:rPr>
            <w:rStyle w:val="af7"/>
            <w:color w:val="000000" w:themeColor="text1"/>
            <w:szCs w:val="28"/>
            <w:u w:val="none"/>
          </w:rPr>
          <w:t>Терского района</w:t>
        </w:r>
      </w:hyperlink>
      <w:r w:rsidRPr="00E206B8">
        <w:rPr>
          <w:color w:val="000000" w:themeColor="text1"/>
          <w:szCs w:val="28"/>
        </w:rPr>
        <w:t>, на правом берегу реки</w:t>
      </w:r>
      <w:r w:rsidR="00B514A9">
        <w:rPr>
          <w:color w:val="000000" w:themeColor="text1"/>
          <w:szCs w:val="28"/>
        </w:rPr>
        <w:t xml:space="preserve"> </w:t>
      </w:r>
      <w:hyperlink r:id="rId9" w:tooltip="Терек (река)" w:history="1">
        <w:r w:rsidRPr="00E206B8">
          <w:rPr>
            <w:rStyle w:val="af7"/>
            <w:color w:val="000000" w:themeColor="text1"/>
            <w:szCs w:val="28"/>
            <w:u w:val="none"/>
          </w:rPr>
          <w:t>Терек</w:t>
        </w:r>
      </w:hyperlink>
      <w:r w:rsidRPr="00E206B8">
        <w:rPr>
          <w:color w:val="000000" w:themeColor="text1"/>
          <w:szCs w:val="28"/>
        </w:rPr>
        <w:t>. Находится в 20 км к северу от районного центра</w:t>
      </w:r>
      <w:r w:rsidR="00A9604A">
        <w:rPr>
          <w:rStyle w:val="apple-converted-space"/>
          <w:color w:val="000000" w:themeColor="text1"/>
          <w:szCs w:val="28"/>
        </w:rPr>
        <w:t xml:space="preserve"> г. </w:t>
      </w:r>
      <w:hyperlink r:id="rId10" w:tooltip="Терек (город)" w:history="1">
        <w:r w:rsidRPr="00E206B8">
          <w:rPr>
            <w:rStyle w:val="af7"/>
            <w:color w:val="000000" w:themeColor="text1"/>
            <w:szCs w:val="28"/>
            <w:u w:val="none"/>
          </w:rPr>
          <w:t>Терек</w:t>
        </w:r>
      </w:hyperlink>
      <w:r w:rsidRPr="00E206B8">
        <w:rPr>
          <w:color w:val="000000" w:themeColor="text1"/>
          <w:szCs w:val="28"/>
        </w:rPr>
        <w:t>, в 2,5 км к востоку от города</w:t>
      </w:r>
      <w:r w:rsidR="00B514A9">
        <w:rPr>
          <w:color w:val="000000" w:themeColor="text1"/>
          <w:szCs w:val="28"/>
        </w:rPr>
        <w:t xml:space="preserve"> </w:t>
      </w:r>
      <w:hyperlink r:id="rId11" w:tooltip="Майский (Кабардино-Балкария)" w:history="1">
        <w:r w:rsidRPr="00E206B8">
          <w:rPr>
            <w:rStyle w:val="af7"/>
            <w:color w:val="000000" w:themeColor="text1"/>
            <w:szCs w:val="28"/>
            <w:u w:val="none"/>
          </w:rPr>
          <w:t>Майский</w:t>
        </w:r>
      </w:hyperlink>
      <w:r w:rsidR="00B514A9">
        <w:t xml:space="preserve"> </w:t>
      </w:r>
      <w:r w:rsidRPr="00E206B8">
        <w:rPr>
          <w:color w:val="000000" w:themeColor="text1"/>
          <w:szCs w:val="28"/>
        </w:rPr>
        <w:t xml:space="preserve">и в 60 км к северо-востоку от </w:t>
      </w:r>
      <w:r w:rsidR="00A9604A">
        <w:rPr>
          <w:color w:val="000000" w:themeColor="text1"/>
          <w:szCs w:val="28"/>
        </w:rPr>
        <w:t xml:space="preserve">республиканского центра </w:t>
      </w:r>
      <w:r w:rsidRPr="00E206B8">
        <w:rPr>
          <w:color w:val="000000" w:themeColor="text1"/>
          <w:szCs w:val="28"/>
        </w:rPr>
        <w:t>города</w:t>
      </w:r>
      <w:r w:rsidR="00B514A9">
        <w:rPr>
          <w:color w:val="000000" w:themeColor="text1"/>
          <w:szCs w:val="28"/>
        </w:rPr>
        <w:t xml:space="preserve"> </w:t>
      </w:r>
      <w:hyperlink r:id="rId12" w:tooltip="Нальчик" w:history="1">
        <w:r w:rsidRPr="00E206B8">
          <w:rPr>
            <w:rStyle w:val="af7"/>
            <w:color w:val="000000" w:themeColor="text1"/>
            <w:szCs w:val="28"/>
            <w:u w:val="none"/>
          </w:rPr>
          <w:t>Нальчик</w:t>
        </w:r>
      </w:hyperlink>
      <w:r w:rsidRPr="00E206B8">
        <w:rPr>
          <w:color w:val="000000" w:themeColor="text1"/>
          <w:szCs w:val="28"/>
        </w:rPr>
        <w:t>.</w:t>
      </w:r>
    </w:p>
    <w:p w:rsidR="00E206B8" w:rsidRPr="00E206B8" w:rsidRDefault="00E206B8" w:rsidP="00A9604A">
      <w:pPr>
        <w:ind w:firstLine="708"/>
      </w:pPr>
      <w:r w:rsidRPr="00E206B8">
        <w:t>Площадь территории сельского поселения составляет — 5,48 км</w:t>
      </w:r>
      <w:r w:rsidRPr="00E206B8">
        <w:rPr>
          <w:vertAlign w:val="superscript"/>
        </w:rPr>
        <w:t>2</w:t>
      </w:r>
      <w:r w:rsidRPr="00E206B8">
        <w:t>. Большую часть земельного фонда занимают сельскохозяйственные угодья.</w:t>
      </w:r>
    </w:p>
    <w:p w:rsidR="00A9604A" w:rsidRDefault="00E206B8" w:rsidP="00A9604A">
      <w:pPr>
        <w:ind w:firstLine="708"/>
        <w:rPr>
          <w:color w:val="000000" w:themeColor="text1"/>
          <w:szCs w:val="28"/>
        </w:rPr>
      </w:pPr>
      <w:r w:rsidRPr="00E206B8">
        <w:rPr>
          <w:color w:val="000000" w:themeColor="text1"/>
          <w:szCs w:val="28"/>
        </w:rPr>
        <w:t>Граничит с землями населённых пунктов:</w:t>
      </w:r>
    </w:p>
    <w:p w:rsidR="00A9604A" w:rsidRPr="002C1BA1" w:rsidRDefault="00E206B8" w:rsidP="002C1BA1">
      <w:pPr>
        <w:pStyle w:val="aff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2C1BA1">
        <w:rPr>
          <w:rFonts w:ascii="Times New Roman" w:hAnsi="Times New Roman"/>
          <w:sz w:val="28"/>
          <w:szCs w:val="28"/>
        </w:rPr>
        <w:t>Красноармейское</w:t>
      </w:r>
      <w:r w:rsidR="00A9604A" w:rsidRPr="002C1BA1">
        <w:rPr>
          <w:rFonts w:ascii="Times New Roman" w:hAnsi="Times New Roman"/>
          <w:sz w:val="28"/>
          <w:szCs w:val="28"/>
        </w:rPr>
        <w:t xml:space="preserve"> - </w:t>
      </w:r>
      <w:r w:rsidRPr="002C1BA1">
        <w:rPr>
          <w:rFonts w:ascii="Times New Roman" w:hAnsi="Times New Roman"/>
          <w:sz w:val="28"/>
          <w:szCs w:val="28"/>
        </w:rPr>
        <w:t>на востоке,</w:t>
      </w:r>
    </w:p>
    <w:p w:rsidR="00A9604A" w:rsidRPr="002C1BA1" w:rsidRDefault="00E206B8" w:rsidP="002C1BA1">
      <w:pPr>
        <w:pStyle w:val="aff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2C1BA1">
        <w:rPr>
          <w:rFonts w:ascii="Times New Roman" w:hAnsi="Times New Roman"/>
          <w:sz w:val="28"/>
          <w:szCs w:val="28"/>
        </w:rPr>
        <w:t>Арик</w:t>
      </w:r>
      <w:r w:rsidR="00A9604A" w:rsidRPr="002C1BA1">
        <w:rPr>
          <w:rFonts w:ascii="Times New Roman" w:hAnsi="Times New Roman"/>
          <w:sz w:val="28"/>
          <w:szCs w:val="28"/>
        </w:rPr>
        <w:t xml:space="preserve"> - </w:t>
      </w:r>
      <w:r w:rsidRPr="002C1BA1">
        <w:rPr>
          <w:rFonts w:ascii="Times New Roman" w:hAnsi="Times New Roman"/>
          <w:sz w:val="28"/>
          <w:szCs w:val="28"/>
        </w:rPr>
        <w:t xml:space="preserve">на юге, </w:t>
      </w:r>
    </w:p>
    <w:p w:rsidR="00E206B8" w:rsidRPr="002C1BA1" w:rsidRDefault="00A9604A" w:rsidP="002C1BA1">
      <w:pPr>
        <w:pStyle w:val="aff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2C1BA1">
        <w:rPr>
          <w:rFonts w:ascii="Times New Roman" w:hAnsi="Times New Roman"/>
          <w:sz w:val="28"/>
          <w:szCs w:val="28"/>
        </w:rPr>
        <w:t>с городом Майский</w:t>
      </w:r>
      <w:r w:rsidR="00E206B8" w:rsidRPr="002C1BA1">
        <w:rPr>
          <w:rFonts w:ascii="Times New Roman" w:hAnsi="Times New Roman"/>
          <w:sz w:val="28"/>
          <w:szCs w:val="28"/>
        </w:rPr>
        <w:t>, который расположен на противоположном берегу реки Терек</w:t>
      </w:r>
      <w:r w:rsidRPr="002C1BA1">
        <w:rPr>
          <w:rFonts w:ascii="Times New Roman" w:hAnsi="Times New Roman"/>
          <w:sz w:val="28"/>
          <w:szCs w:val="28"/>
        </w:rPr>
        <w:t xml:space="preserve"> - на западе</w:t>
      </w:r>
      <w:r w:rsidR="00E206B8" w:rsidRPr="002C1BA1">
        <w:rPr>
          <w:rFonts w:ascii="Times New Roman" w:hAnsi="Times New Roman"/>
          <w:sz w:val="28"/>
          <w:szCs w:val="28"/>
        </w:rPr>
        <w:t>.</w:t>
      </w:r>
    </w:p>
    <w:p w:rsidR="00E206B8" w:rsidRPr="00E206B8" w:rsidRDefault="00E206B8" w:rsidP="002C1BA1">
      <w:pPr>
        <w:ind w:firstLine="708"/>
      </w:pPr>
      <w:r w:rsidRPr="00E206B8">
        <w:t>Местность</w:t>
      </w:r>
      <w:r w:rsidR="00CE3132">
        <w:t>,</w:t>
      </w:r>
      <w:r w:rsidRPr="00E206B8">
        <w:t xml:space="preserve"> на которой ныне расположен посёлок Джулат был заселён с древнейших времён, и некогда здесь находился золотоордынский город Нижний Джулат.</w:t>
      </w:r>
    </w:p>
    <w:p w:rsidR="00E206B8" w:rsidRPr="00E206B8" w:rsidRDefault="00E206B8" w:rsidP="002C1BA1">
      <w:pPr>
        <w:ind w:firstLine="708"/>
        <w:rPr>
          <w:color w:val="000000" w:themeColor="text1"/>
          <w:szCs w:val="28"/>
        </w:rPr>
      </w:pPr>
      <w:r w:rsidRPr="00E206B8">
        <w:rPr>
          <w:color w:val="000000" w:themeColor="text1"/>
          <w:szCs w:val="28"/>
        </w:rPr>
        <w:t>Первые сведения о нём содержатся в сочинениях средневековых авторов 15-го века:</w:t>
      </w:r>
      <w:r w:rsidR="00B514A9">
        <w:rPr>
          <w:color w:val="000000" w:themeColor="text1"/>
          <w:szCs w:val="28"/>
        </w:rPr>
        <w:t xml:space="preserve"> </w:t>
      </w:r>
      <w:hyperlink r:id="rId13" w:tooltip="Шарафаддин Язди" w:history="1">
        <w:r w:rsidRPr="00E206B8">
          <w:rPr>
            <w:rStyle w:val="af7"/>
            <w:color w:val="000000" w:themeColor="text1"/>
            <w:szCs w:val="28"/>
            <w:u w:val="none"/>
          </w:rPr>
          <w:t>Шариф ад-Дина Али Йезди</w:t>
        </w:r>
      </w:hyperlink>
      <w:r w:rsidRPr="00E206B8">
        <w:rPr>
          <w:color w:val="000000" w:themeColor="text1"/>
          <w:szCs w:val="28"/>
        </w:rPr>
        <w:t>,</w:t>
      </w:r>
      <w:r w:rsidR="00B514A9">
        <w:rPr>
          <w:color w:val="000000" w:themeColor="text1"/>
          <w:szCs w:val="28"/>
        </w:rPr>
        <w:t xml:space="preserve"> </w:t>
      </w:r>
      <w:hyperlink r:id="rId14" w:tooltip="Низам ад-Дин Шами" w:history="1">
        <w:r w:rsidRPr="00E206B8">
          <w:rPr>
            <w:rStyle w:val="af7"/>
            <w:color w:val="000000" w:themeColor="text1"/>
            <w:szCs w:val="28"/>
            <w:u w:val="none"/>
          </w:rPr>
          <w:t>Назим ад-Дина Шами</w:t>
        </w:r>
      </w:hyperlink>
      <w:r w:rsidRPr="00E206B8">
        <w:rPr>
          <w:color w:val="000000" w:themeColor="text1"/>
          <w:szCs w:val="28"/>
        </w:rPr>
        <w:t>, Фомы Мецопского и других. В своих географических трудах в</w:t>
      </w:r>
      <w:r w:rsidR="00B514A9">
        <w:rPr>
          <w:color w:val="000000" w:themeColor="text1"/>
          <w:szCs w:val="28"/>
        </w:rPr>
        <w:t xml:space="preserve"> </w:t>
      </w:r>
      <w:hyperlink r:id="rId15" w:tooltip="XIX век" w:history="1">
        <w:r w:rsidRPr="00E206B8">
          <w:rPr>
            <w:rStyle w:val="af7"/>
            <w:color w:val="000000" w:themeColor="text1"/>
            <w:szCs w:val="28"/>
            <w:u w:val="none"/>
          </w:rPr>
          <w:t>XIX веке</w:t>
        </w:r>
      </w:hyperlink>
      <w:r w:rsidRPr="00E206B8">
        <w:rPr>
          <w:color w:val="000000" w:themeColor="text1"/>
          <w:szCs w:val="28"/>
        </w:rPr>
        <w:t>, о местности Джулат (или Жулат) расположенном на правом берегу</w:t>
      </w:r>
      <w:r w:rsidR="00B514A9">
        <w:rPr>
          <w:color w:val="000000" w:themeColor="text1"/>
          <w:szCs w:val="28"/>
        </w:rPr>
        <w:t xml:space="preserve"> </w:t>
      </w:r>
      <w:hyperlink r:id="rId16" w:tooltip="Терек" w:history="1">
        <w:r w:rsidRPr="00E206B8">
          <w:rPr>
            <w:rStyle w:val="af7"/>
            <w:color w:val="000000" w:themeColor="text1"/>
            <w:szCs w:val="28"/>
            <w:u w:val="none"/>
          </w:rPr>
          <w:t>Терека</w:t>
        </w:r>
      </w:hyperlink>
      <w:r w:rsidRPr="00E206B8">
        <w:rPr>
          <w:color w:val="000000" w:themeColor="text1"/>
          <w:szCs w:val="28"/>
        </w:rPr>
        <w:t>, упоминали</w:t>
      </w:r>
      <w:r w:rsidR="00B514A9">
        <w:rPr>
          <w:color w:val="000000" w:themeColor="text1"/>
          <w:szCs w:val="28"/>
        </w:rPr>
        <w:t xml:space="preserve"> </w:t>
      </w:r>
      <w:r w:rsidRPr="00E206B8">
        <w:rPr>
          <w:color w:val="000000" w:themeColor="text1"/>
          <w:szCs w:val="28"/>
        </w:rPr>
        <w:t>путешественники и исследователи</w:t>
      </w:r>
      <w:r w:rsidR="00B514A9">
        <w:rPr>
          <w:color w:val="000000" w:themeColor="text1"/>
          <w:szCs w:val="28"/>
        </w:rPr>
        <w:t xml:space="preserve"> </w:t>
      </w:r>
      <w:hyperlink r:id="rId17" w:tooltip="Тизенгаузен, Владимир Густавович" w:history="1">
        <w:r w:rsidRPr="00E206B8">
          <w:rPr>
            <w:rStyle w:val="af7"/>
            <w:color w:val="000000" w:themeColor="text1"/>
            <w:szCs w:val="28"/>
            <w:u w:val="none"/>
          </w:rPr>
          <w:t>И.Ф.Бларамбег</w:t>
        </w:r>
      </w:hyperlink>
      <w:r w:rsidRPr="00E206B8">
        <w:rPr>
          <w:color w:val="000000" w:themeColor="text1"/>
          <w:szCs w:val="28"/>
        </w:rPr>
        <w:t>,</w:t>
      </w:r>
      <w:r w:rsidR="00B514A9">
        <w:rPr>
          <w:color w:val="000000" w:themeColor="text1"/>
          <w:szCs w:val="28"/>
        </w:rPr>
        <w:t xml:space="preserve"> </w:t>
      </w:r>
      <w:hyperlink r:id="rId18" w:tooltip="Тизенгаузен, Владимир Густавович" w:history="1">
        <w:r w:rsidRPr="00E206B8">
          <w:rPr>
            <w:rStyle w:val="af7"/>
            <w:color w:val="000000" w:themeColor="text1"/>
            <w:szCs w:val="28"/>
            <w:u w:val="none"/>
          </w:rPr>
          <w:t>В.Г.Тизенгаузен</w:t>
        </w:r>
      </w:hyperlink>
      <w:r w:rsidR="00B514A9">
        <w:t xml:space="preserve"> </w:t>
      </w:r>
      <w:r w:rsidRPr="00E206B8">
        <w:rPr>
          <w:color w:val="000000" w:themeColor="text1"/>
          <w:szCs w:val="28"/>
        </w:rPr>
        <w:t>и другие.</w:t>
      </w:r>
    </w:p>
    <w:p w:rsidR="00E206B8" w:rsidRPr="00E206B8" w:rsidRDefault="00E206B8" w:rsidP="002C1BA1">
      <w:pPr>
        <w:ind w:firstLine="708"/>
      </w:pPr>
      <w:r w:rsidRPr="00E206B8">
        <w:t>К середине</w:t>
      </w:r>
      <w:r w:rsidR="00B514A9">
        <w:t xml:space="preserve"> </w:t>
      </w:r>
      <w:hyperlink r:id="rId19" w:tooltip="XIII век" w:history="1">
        <w:r w:rsidRPr="00E206B8">
          <w:rPr>
            <w:rStyle w:val="af7"/>
            <w:color w:val="000000" w:themeColor="text1"/>
            <w:szCs w:val="28"/>
            <w:u w:val="none"/>
          </w:rPr>
          <w:t>XIII века</w:t>
        </w:r>
      </w:hyperlink>
      <w:r w:rsidR="00B514A9">
        <w:t xml:space="preserve"> </w:t>
      </w:r>
      <w:r w:rsidRPr="00E206B8">
        <w:t>здесь процветал богатый аланский город, который был разрушен после нашествия монголо-татарских полчищ.</w:t>
      </w:r>
    </w:p>
    <w:p w:rsidR="00E206B8" w:rsidRPr="00E206B8" w:rsidRDefault="00E206B8" w:rsidP="002C1BA1">
      <w:pPr>
        <w:ind w:firstLine="708"/>
      </w:pPr>
      <w:r w:rsidRPr="00E206B8">
        <w:t>Благодаря своему удобному расположению на крутой обрывистой возвышенности над рекой Терек, Нижний Джулат вскоре был восстановлен золотоордынскими ханами. Ими же над обрывом была построена большая соборная мечеть.</w:t>
      </w:r>
    </w:p>
    <w:p w:rsidR="00E206B8" w:rsidRPr="00E206B8" w:rsidRDefault="00E206B8" w:rsidP="002C1BA1">
      <w:pPr>
        <w:ind w:firstLine="708"/>
        <w:rPr>
          <w:color w:val="000000" w:themeColor="text1"/>
          <w:szCs w:val="28"/>
        </w:rPr>
      </w:pPr>
      <w:r w:rsidRPr="00E206B8">
        <w:rPr>
          <w:color w:val="000000" w:themeColor="text1"/>
          <w:szCs w:val="28"/>
        </w:rPr>
        <w:t>В конце</w:t>
      </w:r>
      <w:r w:rsidR="00340DED">
        <w:rPr>
          <w:color w:val="000000" w:themeColor="text1"/>
          <w:szCs w:val="28"/>
        </w:rPr>
        <w:t xml:space="preserve"> </w:t>
      </w:r>
      <w:hyperlink r:id="rId20" w:tooltip="XIV век" w:history="1">
        <w:r w:rsidRPr="00E206B8">
          <w:rPr>
            <w:rStyle w:val="af7"/>
            <w:color w:val="000000" w:themeColor="text1"/>
            <w:szCs w:val="28"/>
            <w:u w:val="none"/>
          </w:rPr>
          <w:t>XIV века</w:t>
        </w:r>
      </w:hyperlink>
      <w:r w:rsidR="00340DED">
        <w:t xml:space="preserve"> </w:t>
      </w:r>
      <w:r w:rsidRPr="00E206B8">
        <w:rPr>
          <w:color w:val="000000" w:themeColor="text1"/>
          <w:szCs w:val="28"/>
        </w:rPr>
        <w:t>среднеазиатский завоеватель</w:t>
      </w:r>
      <w:r w:rsidR="00340DED">
        <w:rPr>
          <w:color w:val="000000" w:themeColor="text1"/>
          <w:szCs w:val="28"/>
        </w:rPr>
        <w:t xml:space="preserve"> </w:t>
      </w:r>
      <w:hyperlink r:id="rId21" w:tooltip="Тамерлан" w:history="1">
        <w:r w:rsidRPr="00E206B8">
          <w:rPr>
            <w:rStyle w:val="af7"/>
            <w:color w:val="000000" w:themeColor="text1"/>
            <w:szCs w:val="28"/>
            <w:u w:val="none"/>
          </w:rPr>
          <w:t>Тамерлан</w:t>
        </w:r>
      </w:hyperlink>
      <w:r w:rsidR="00340DED">
        <w:t xml:space="preserve"> </w:t>
      </w:r>
      <w:r w:rsidRPr="00E206B8">
        <w:rPr>
          <w:color w:val="000000" w:themeColor="text1"/>
          <w:szCs w:val="28"/>
        </w:rPr>
        <w:t>во время своего похода на</w:t>
      </w:r>
      <w:r w:rsidR="00340DED">
        <w:rPr>
          <w:color w:val="000000" w:themeColor="text1"/>
          <w:szCs w:val="28"/>
        </w:rPr>
        <w:t xml:space="preserve"> </w:t>
      </w:r>
      <w:hyperlink r:id="rId22" w:tooltip="Золотая Орда" w:history="1">
        <w:r w:rsidRPr="00E206B8">
          <w:rPr>
            <w:rStyle w:val="af7"/>
            <w:color w:val="000000" w:themeColor="text1"/>
            <w:szCs w:val="28"/>
            <w:u w:val="none"/>
          </w:rPr>
          <w:t>Золотую Орду</w:t>
        </w:r>
      </w:hyperlink>
      <w:r w:rsidRPr="00E206B8">
        <w:rPr>
          <w:color w:val="000000" w:themeColor="text1"/>
          <w:szCs w:val="28"/>
        </w:rPr>
        <w:t>, разрушил город Нижний Джулат, и впоследствии он больше не восстанавливался. Однако его название сохранилось у местных народов.</w:t>
      </w:r>
    </w:p>
    <w:p w:rsidR="00E206B8" w:rsidRPr="00E206B8" w:rsidRDefault="00E206B8" w:rsidP="002C1BA1">
      <w:pPr>
        <w:ind w:firstLine="708"/>
      </w:pPr>
      <w:r w:rsidRPr="00E206B8">
        <w:t>Современное селение было основано в</w:t>
      </w:r>
      <w:hyperlink r:id="rId23" w:tooltip="1929 год" w:history="1">
        <w:r w:rsidRPr="00E206B8">
          <w:rPr>
            <w:rStyle w:val="af7"/>
            <w:color w:val="000000" w:themeColor="text1"/>
            <w:szCs w:val="28"/>
            <w:u w:val="none"/>
          </w:rPr>
          <w:t>1929 году</w:t>
        </w:r>
      </w:hyperlink>
      <w:r w:rsidR="00340DED">
        <w:t xml:space="preserve"> </w:t>
      </w:r>
      <w:r w:rsidRPr="00E206B8">
        <w:t>в ходе строительства Мало-Кабардинской оросительной системы (МКОС).</w:t>
      </w:r>
    </w:p>
    <w:p w:rsidR="00E206B8" w:rsidRPr="00E206B8" w:rsidRDefault="00E206B8" w:rsidP="002C1BA1">
      <w:pPr>
        <w:ind w:firstLine="708"/>
        <w:rPr>
          <w:color w:val="000000" w:themeColor="text1"/>
          <w:szCs w:val="28"/>
        </w:rPr>
      </w:pPr>
      <w:r w:rsidRPr="00E206B8">
        <w:rPr>
          <w:color w:val="000000" w:themeColor="text1"/>
          <w:szCs w:val="28"/>
        </w:rPr>
        <w:t>Сдача в эксплуатацию</w:t>
      </w:r>
      <w:r w:rsidR="00340DED">
        <w:rPr>
          <w:color w:val="000000" w:themeColor="text1"/>
          <w:szCs w:val="28"/>
        </w:rPr>
        <w:t xml:space="preserve"> </w:t>
      </w:r>
      <w:hyperlink r:id="rId24" w:tooltip="Мало-Кабардинский канал" w:history="1">
        <w:r w:rsidRPr="00E206B8">
          <w:rPr>
            <w:rStyle w:val="af7"/>
            <w:color w:val="000000" w:themeColor="text1"/>
            <w:szCs w:val="28"/>
            <w:u w:val="none"/>
          </w:rPr>
          <w:t>Мало-Кабардинского оросительного канала</w:t>
        </w:r>
      </w:hyperlink>
      <w:r w:rsidR="00340DED">
        <w:t xml:space="preserve"> </w:t>
      </w:r>
      <w:r w:rsidRPr="00E206B8">
        <w:rPr>
          <w:color w:val="000000" w:themeColor="text1"/>
          <w:szCs w:val="28"/>
        </w:rPr>
        <w:t>и его Головного сооружения на реке</w:t>
      </w:r>
      <w:hyperlink r:id="rId25" w:tooltip="Терек" w:history="1">
        <w:r w:rsidRPr="00E206B8">
          <w:rPr>
            <w:rStyle w:val="af7"/>
            <w:color w:val="000000" w:themeColor="text1"/>
            <w:szCs w:val="28"/>
            <w:u w:val="none"/>
          </w:rPr>
          <w:t>Терек</w:t>
        </w:r>
      </w:hyperlink>
      <w:r w:rsidRPr="00E206B8">
        <w:rPr>
          <w:color w:val="000000" w:themeColor="text1"/>
          <w:szCs w:val="28"/>
        </w:rPr>
        <w:t>1-го мая</w:t>
      </w:r>
      <w:hyperlink r:id="rId26" w:tooltip="1929 год" w:history="1">
        <w:r w:rsidRPr="00E206B8">
          <w:rPr>
            <w:rStyle w:val="af7"/>
            <w:color w:val="000000" w:themeColor="text1"/>
            <w:szCs w:val="28"/>
            <w:u w:val="none"/>
          </w:rPr>
          <w:t>1929 года</w:t>
        </w:r>
      </w:hyperlink>
      <w:r w:rsidRPr="00E206B8">
        <w:rPr>
          <w:color w:val="000000" w:themeColor="text1"/>
          <w:szCs w:val="28"/>
        </w:rPr>
        <w:t>, положило начало новому летосчислению посёлка Джулат.</w:t>
      </w:r>
    </w:p>
    <w:p w:rsidR="00E206B8" w:rsidRDefault="00E206B8" w:rsidP="002C1BA1">
      <w:pPr>
        <w:ind w:firstLine="708"/>
      </w:pPr>
      <w:r w:rsidRPr="00E206B8">
        <w:t>Первоначально рабочий посёлок представлял собой 6 жилых домов барачного типа, для обслуживающего персонала Головного сооружения. И одноэтажное административное здание конторы. Первые жители посёлка были из числа тех, кто активно участвовал в строительстве МКОС, а после остались жить в Джулате.</w:t>
      </w:r>
    </w:p>
    <w:p w:rsidR="00B546B6" w:rsidRDefault="00B546B6" w:rsidP="00B546B6">
      <w:pPr>
        <w:ind w:firstLine="708"/>
      </w:pPr>
      <w:r>
        <w:t xml:space="preserve">Посёлок несколько раз передавался под управление администрации </w:t>
      </w:r>
      <w:r w:rsidRPr="00B546B6">
        <w:t>Майского горсовета города</w:t>
      </w:r>
      <w:r>
        <w:t>.</w:t>
      </w:r>
    </w:p>
    <w:p w:rsidR="00B546B6" w:rsidRDefault="00B546B6" w:rsidP="00B546B6">
      <w:pPr>
        <w:ind w:firstLine="708"/>
      </w:pPr>
      <w:r>
        <w:t xml:space="preserve">В </w:t>
      </w:r>
      <w:r w:rsidRPr="00B546B6">
        <w:t>1963 году</w:t>
      </w:r>
      <w:r>
        <w:t xml:space="preserve"> посёлок окончательно преобразован в самостоятельный сельсовет в составе Терского района.</w:t>
      </w:r>
    </w:p>
    <w:p w:rsidR="00B546B6" w:rsidRDefault="00B546B6" w:rsidP="00B546B6">
      <w:pPr>
        <w:ind w:firstLine="708"/>
      </w:pPr>
      <w:r>
        <w:t xml:space="preserve">В </w:t>
      </w:r>
      <w:r w:rsidRPr="00B546B6">
        <w:t>1992 году</w:t>
      </w:r>
      <w:r w:rsidR="00340DED">
        <w:t xml:space="preserve"> </w:t>
      </w:r>
      <w:r>
        <w:t>Джулатский сельсовет реорганизован и преобразован в Джулатскую сельскую администрацию.</w:t>
      </w:r>
    </w:p>
    <w:p w:rsidR="00B546B6" w:rsidRDefault="00B546B6" w:rsidP="00B546B6">
      <w:pPr>
        <w:ind w:firstLine="708"/>
      </w:pPr>
      <w:r>
        <w:t>Муниципальное образование Джулат наделено статусом сельского поселения Законом Кабардино-Балкарской Республики от 27.02.2005 №13-РЗ «О статусе и границах муниципальных образований в Кабардино-Балкарской Республике».</w:t>
      </w:r>
    </w:p>
    <w:p w:rsidR="00B546B6" w:rsidRPr="00E206B8" w:rsidRDefault="00B546B6" w:rsidP="00B546B6">
      <w:pPr>
        <w:ind w:firstLine="708"/>
        <w:rPr>
          <w:color w:val="000000" w:themeColor="text1"/>
          <w:szCs w:val="28"/>
        </w:rPr>
      </w:pPr>
      <w:r>
        <w:rPr>
          <w:shd w:val="clear" w:color="auto" w:fill="FFFFFF"/>
        </w:rPr>
        <w:t>В настоящее время село Джулат является административным центром муниципального образования «</w:t>
      </w:r>
      <w:r w:rsidRPr="00B546B6">
        <w:rPr>
          <w:shd w:val="clear" w:color="auto" w:fill="FFFFFF"/>
        </w:rPr>
        <w:t>Сельское поселение Джулат</w:t>
      </w:r>
      <w:r>
        <w:rPr>
          <w:shd w:val="clear" w:color="auto" w:fill="FFFFFF"/>
        </w:rPr>
        <w:t>».</w:t>
      </w:r>
    </w:p>
    <w:p w:rsidR="00E16F65" w:rsidRPr="00340DED" w:rsidRDefault="004528F8" w:rsidP="00340DED">
      <w:pPr>
        <w:pStyle w:val="1"/>
        <w:rPr>
          <w:rStyle w:val="10"/>
          <w:b/>
        </w:rPr>
      </w:pPr>
      <w:bookmarkStart w:id="14" w:name="_Toc487806753"/>
      <w:r w:rsidRPr="00340DED">
        <w:rPr>
          <w:rStyle w:val="10"/>
          <w:b/>
        </w:rPr>
        <w:t>1.2. П</w:t>
      </w:r>
      <w:r w:rsidR="00DE7470" w:rsidRPr="00340DED">
        <w:rPr>
          <w:rStyle w:val="10"/>
          <w:b/>
        </w:rPr>
        <w:t xml:space="preserve">оложение </w:t>
      </w:r>
      <w:r w:rsidR="00AF37D0" w:rsidRPr="00340DED">
        <w:rPr>
          <w:rStyle w:val="10"/>
          <w:b/>
        </w:rPr>
        <w:t xml:space="preserve">сельского поселения </w:t>
      </w:r>
      <w:r w:rsidR="00E328C1" w:rsidRPr="00340DED">
        <w:rPr>
          <w:rStyle w:val="10"/>
          <w:b/>
        </w:rPr>
        <w:t>Джулат</w:t>
      </w:r>
      <w:r w:rsidR="00340DED" w:rsidRPr="00340DED">
        <w:rPr>
          <w:rStyle w:val="10"/>
          <w:b/>
        </w:rPr>
        <w:t xml:space="preserve"> </w:t>
      </w:r>
      <w:r w:rsidR="00DE7470" w:rsidRPr="00340DED">
        <w:rPr>
          <w:rStyle w:val="10"/>
          <w:b/>
        </w:rPr>
        <w:t xml:space="preserve">в системе расселения </w:t>
      </w:r>
      <w:r w:rsidR="00CF5627" w:rsidRPr="00340DED">
        <w:rPr>
          <w:rStyle w:val="10"/>
          <w:b/>
        </w:rPr>
        <w:t>Терского</w:t>
      </w:r>
      <w:r w:rsidR="00DE7470" w:rsidRPr="00340DED">
        <w:rPr>
          <w:rStyle w:val="10"/>
          <w:b/>
        </w:rPr>
        <w:t xml:space="preserve"> района </w:t>
      </w:r>
      <w:r w:rsidR="00C60144" w:rsidRPr="00340DED">
        <w:rPr>
          <w:rStyle w:val="10"/>
          <w:b/>
        </w:rPr>
        <w:t>КБР</w:t>
      </w:r>
      <w:r w:rsidR="004138A9" w:rsidRPr="00340DED">
        <w:rPr>
          <w:rStyle w:val="10"/>
          <w:b/>
        </w:rPr>
        <w:t>.</w:t>
      </w:r>
      <w:bookmarkEnd w:id="14"/>
    </w:p>
    <w:p w:rsidR="009F00E9" w:rsidRPr="00E206B8" w:rsidRDefault="00E206B8" w:rsidP="00FB6387">
      <w:pPr>
        <w:ind w:firstLine="851"/>
        <w:rPr>
          <w:color w:val="000000" w:themeColor="text1"/>
          <w:szCs w:val="28"/>
        </w:rPr>
      </w:pPr>
      <w:r w:rsidRPr="00E206B8">
        <w:rPr>
          <w:color w:val="000000" w:themeColor="text1"/>
          <w:szCs w:val="28"/>
          <w:shd w:val="clear" w:color="auto" w:fill="FFFFFF"/>
        </w:rPr>
        <w:t>Селение расположено в западной части</w:t>
      </w:r>
      <w:r w:rsidR="00340DED">
        <w:rPr>
          <w:color w:val="000000" w:themeColor="text1"/>
          <w:szCs w:val="28"/>
          <w:shd w:val="clear" w:color="auto" w:fill="FFFFFF"/>
        </w:rPr>
        <w:t xml:space="preserve"> </w:t>
      </w:r>
      <w:hyperlink r:id="rId27" w:tooltip="Терский район (Кабардино-Балкария)" w:history="1">
        <w:r w:rsidRPr="00E206B8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Терского района</w:t>
        </w:r>
      </w:hyperlink>
      <w:r w:rsidRPr="00E206B8">
        <w:rPr>
          <w:color w:val="000000" w:themeColor="text1"/>
          <w:szCs w:val="28"/>
          <w:shd w:val="clear" w:color="auto" w:fill="FFFFFF"/>
        </w:rPr>
        <w:t>, на правом берегу реки</w:t>
      </w:r>
      <w:r w:rsidR="00340DED">
        <w:rPr>
          <w:color w:val="000000" w:themeColor="text1"/>
          <w:szCs w:val="28"/>
          <w:shd w:val="clear" w:color="auto" w:fill="FFFFFF"/>
        </w:rPr>
        <w:t xml:space="preserve"> </w:t>
      </w:r>
      <w:hyperlink r:id="rId28" w:tooltip="Терек (река)" w:history="1">
        <w:r w:rsidRPr="00E206B8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Терек</w:t>
        </w:r>
      </w:hyperlink>
      <w:r w:rsidRPr="00E206B8">
        <w:rPr>
          <w:color w:val="000000" w:themeColor="text1"/>
          <w:szCs w:val="28"/>
          <w:shd w:val="clear" w:color="auto" w:fill="FFFFFF"/>
        </w:rPr>
        <w:t>.</w:t>
      </w:r>
    </w:p>
    <w:p w:rsidR="00E34247" w:rsidRPr="00E206B8" w:rsidRDefault="00D05D67" w:rsidP="00FB6387">
      <w:pPr>
        <w:ind w:firstLine="851"/>
        <w:rPr>
          <w:color w:val="000000" w:themeColor="text1"/>
          <w:szCs w:val="28"/>
        </w:rPr>
      </w:pPr>
      <w:r w:rsidRPr="00E206B8">
        <w:rPr>
          <w:color w:val="000000" w:themeColor="text1"/>
          <w:szCs w:val="28"/>
        </w:rPr>
        <w:t xml:space="preserve">По территории </w:t>
      </w:r>
      <w:r w:rsidR="00AF37D0" w:rsidRPr="00E206B8">
        <w:rPr>
          <w:color w:val="000000" w:themeColor="text1"/>
          <w:szCs w:val="28"/>
        </w:rPr>
        <w:t xml:space="preserve">сельского поселения </w:t>
      </w:r>
      <w:r w:rsidR="00E328C1" w:rsidRPr="00E206B8">
        <w:rPr>
          <w:color w:val="000000" w:themeColor="text1"/>
          <w:szCs w:val="28"/>
        </w:rPr>
        <w:t>Джулат</w:t>
      </w:r>
      <w:r w:rsidRPr="00E206B8">
        <w:rPr>
          <w:color w:val="000000" w:themeColor="text1"/>
          <w:szCs w:val="28"/>
        </w:rPr>
        <w:t xml:space="preserve"> проход</w:t>
      </w:r>
      <w:r w:rsidR="00BF5E6B" w:rsidRPr="00E206B8">
        <w:rPr>
          <w:color w:val="000000" w:themeColor="text1"/>
          <w:szCs w:val="28"/>
        </w:rPr>
        <w:t>я</w:t>
      </w:r>
      <w:r w:rsidRPr="00E206B8">
        <w:rPr>
          <w:color w:val="000000" w:themeColor="text1"/>
          <w:szCs w:val="28"/>
        </w:rPr>
        <w:t xml:space="preserve">т </w:t>
      </w:r>
      <w:r w:rsidR="00BF5E6B" w:rsidRPr="00E206B8">
        <w:rPr>
          <w:color w:val="000000" w:themeColor="text1"/>
          <w:szCs w:val="28"/>
        </w:rPr>
        <w:t>р</w:t>
      </w:r>
      <w:r w:rsidR="00E34247" w:rsidRPr="00E206B8">
        <w:rPr>
          <w:rStyle w:val="apple-style-span"/>
          <w:color w:val="000000" w:themeColor="text1"/>
          <w:szCs w:val="28"/>
          <w:shd w:val="clear" w:color="auto" w:fill="FFFFFF"/>
        </w:rPr>
        <w:t xml:space="preserve">егиональные </w:t>
      </w:r>
      <w:r w:rsidR="00E34247" w:rsidRPr="00E206B8">
        <w:rPr>
          <w:color w:val="000000" w:themeColor="text1"/>
          <w:szCs w:val="28"/>
        </w:rPr>
        <w:t>автодороги</w:t>
      </w:r>
      <w:r w:rsidR="00BC529A" w:rsidRPr="00E206B8">
        <w:rPr>
          <w:color w:val="000000" w:themeColor="text1"/>
          <w:szCs w:val="28"/>
        </w:rPr>
        <w:t>,</w:t>
      </w:r>
      <w:r w:rsidR="00E34247" w:rsidRPr="00E206B8">
        <w:rPr>
          <w:color w:val="000000" w:themeColor="text1"/>
          <w:szCs w:val="28"/>
        </w:rPr>
        <w:t xml:space="preserve"> связываю</w:t>
      </w:r>
      <w:r w:rsidR="00BF5E6B" w:rsidRPr="00E206B8">
        <w:rPr>
          <w:color w:val="000000" w:themeColor="text1"/>
          <w:szCs w:val="28"/>
        </w:rPr>
        <w:t xml:space="preserve">щие </w:t>
      </w:r>
      <w:r w:rsidR="00BC529A" w:rsidRPr="00E206B8">
        <w:rPr>
          <w:color w:val="000000" w:themeColor="text1"/>
          <w:szCs w:val="28"/>
        </w:rPr>
        <w:t>с</w:t>
      </w:r>
      <w:r w:rsidR="0025180C" w:rsidRPr="00E206B8">
        <w:rPr>
          <w:color w:val="000000" w:themeColor="text1"/>
          <w:szCs w:val="28"/>
        </w:rPr>
        <w:t xml:space="preserve">ельское поселение </w:t>
      </w:r>
      <w:r w:rsidR="00E328C1" w:rsidRPr="00E206B8">
        <w:rPr>
          <w:color w:val="000000" w:themeColor="text1"/>
          <w:szCs w:val="28"/>
        </w:rPr>
        <w:t>Джулат</w:t>
      </w:r>
      <w:r w:rsidR="00E34247" w:rsidRPr="00E206B8">
        <w:rPr>
          <w:color w:val="000000" w:themeColor="text1"/>
          <w:szCs w:val="28"/>
        </w:rPr>
        <w:t xml:space="preserve"> с населенными пунктами </w:t>
      </w:r>
      <w:r w:rsidR="00CF5627" w:rsidRPr="00E206B8">
        <w:rPr>
          <w:color w:val="000000" w:themeColor="text1"/>
          <w:szCs w:val="28"/>
        </w:rPr>
        <w:t>Терского</w:t>
      </w:r>
      <w:r w:rsidR="00E34247" w:rsidRPr="00E206B8">
        <w:rPr>
          <w:color w:val="000000" w:themeColor="text1"/>
          <w:szCs w:val="28"/>
        </w:rPr>
        <w:t xml:space="preserve"> района и соседних субъектов Российской Федерации.</w:t>
      </w:r>
    </w:p>
    <w:p w:rsidR="00E027BF" w:rsidRPr="00B546B6" w:rsidRDefault="00E206B8" w:rsidP="00B546B6">
      <w:pPr>
        <w:ind w:firstLine="708"/>
      </w:pPr>
      <w:r w:rsidRPr="00E206B8">
        <w:rPr>
          <w:shd w:val="clear" w:color="auto" w:fill="FFFFFF"/>
        </w:rPr>
        <w:t xml:space="preserve">Экономика </w:t>
      </w:r>
      <w:r w:rsidR="00340DED">
        <w:rPr>
          <w:shd w:val="clear" w:color="auto" w:fill="FFFFFF"/>
        </w:rPr>
        <w:t>села</w:t>
      </w:r>
      <w:r w:rsidRPr="00E206B8">
        <w:rPr>
          <w:shd w:val="clear" w:color="auto" w:fill="FFFFFF"/>
        </w:rPr>
        <w:t xml:space="preserve"> в основном связана с </w:t>
      </w:r>
      <w:r w:rsidR="00E027BF">
        <w:rPr>
          <w:shd w:val="clear" w:color="auto" w:fill="FFFFFF"/>
        </w:rPr>
        <w:t xml:space="preserve">деятельностью Мало-Кабардинской </w:t>
      </w:r>
      <w:r w:rsidRPr="00E206B8">
        <w:rPr>
          <w:shd w:val="clear" w:color="auto" w:fill="FFFFFF"/>
        </w:rPr>
        <w:t>оросительной</w:t>
      </w:r>
      <w:r w:rsidR="00340DED">
        <w:rPr>
          <w:shd w:val="clear" w:color="auto" w:fill="FFFFFF"/>
        </w:rPr>
        <w:t xml:space="preserve"> </w:t>
      </w:r>
      <w:r w:rsidRPr="00E027BF">
        <w:rPr>
          <w:color w:val="222222"/>
          <w:shd w:val="clear" w:color="auto" w:fill="FFFFFF"/>
        </w:rPr>
        <w:t>системы.</w:t>
      </w:r>
    </w:p>
    <w:p w:rsidR="007F6880" w:rsidRDefault="007F6880" w:rsidP="007874ED">
      <w:pPr>
        <w:jc w:val="right"/>
        <w:rPr>
          <w:color w:val="000000" w:themeColor="text1"/>
        </w:rPr>
      </w:pPr>
      <w:r w:rsidRPr="00E027BF">
        <w:rPr>
          <w:color w:val="000000" w:themeColor="text1"/>
        </w:rPr>
        <w:t>Таблица 1</w:t>
      </w:r>
      <w:r w:rsidR="001B648E" w:rsidRPr="00E027BF">
        <w:rPr>
          <w:color w:val="000000" w:themeColor="text1"/>
        </w:rPr>
        <w:t>.1</w:t>
      </w:r>
    </w:p>
    <w:p w:rsidR="00340DED" w:rsidRPr="00E027BF" w:rsidRDefault="00340DED" w:rsidP="00A32D94">
      <w:pPr>
        <w:spacing w:line="240" w:lineRule="auto"/>
        <w:rPr>
          <w:color w:val="000000" w:themeColor="text1"/>
        </w:rPr>
      </w:pPr>
      <w:r w:rsidRPr="003A4B02">
        <w:rPr>
          <w:color w:val="000000"/>
          <w:szCs w:val="28"/>
        </w:rPr>
        <w:t>Сведения о муниципальных образованиях Терского района на 01.01.201</w:t>
      </w:r>
      <w:r w:rsidR="00A32D94">
        <w:rPr>
          <w:color w:val="000000"/>
          <w:szCs w:val="28"/>
        </w:rPr>
        <w:t>6</w:t>
      </w:r>
      <w:r w:rsidRPr="003A4B02">
        <w:rPr>
          <w:color w:val="000000"/>
          <w:szCs w:val="28"/>
        </w:rPr>
        <w:t xml:space="preserve"> г.</w:t>
      </w: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3716"/>
        <w:gridCol w:w="1957"/>
        <w:gridCol w:w="1522"/>
        <w:gridCol w:w="1551"/>
      </w:tblGrid>
      <w:tr w:rsidR="006A20B6" w:rsidRPr="00E027BF" w:rsidTr="00CC7902">
        <w:tc>
          <w:tcPr>
            <w:tcW w:w="681" w:type="dxa"/>
            <w:vAlign w:val="center"/>
          </w:tcPr>
          <w:p w:rsidR="0079218E" w:rsidRPr="00E027BF" w:rsidRDefault="0079218E" w:rsidP="00CC7902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027BF">
              <w:rPr>
                <w:b/>
                <w:color w:val="000000" w:themeColor="text1"/>
              </w:rPr>
              <w:t>№ п/п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027BF">
              <w:rPr>
                <w:b/>
                <w:color w:val="000000" w:themeColor="text1"/>
              </w:rPr>
              <w:t>Наименование муниципального</w:t>
            </w:r>
            <w:r w:rsidRPr="00E027BF">
              <w:rPr>
                <w:b/>
                <w:color w:val="000000" w:themeColor="text1"/>
              </w:rPr>
              <w:br/>
              <w:t>образования</w:t>
            </w:r>
          </w:p>
        </w:tc>
        <w:tc>
          <w:tcPr>
            <w:tcW w:w="1957" w:type="dxa"/>
          </w:tcPr>
          <w:p w:rsidR="0079218E" w:rsidRPr="00E027BF" w:rsidRDefault="0079218E" w:rsidP="0079218E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027BF">
              <w:rPr>
                <w:b/>
                <w:color w:val="000000" w:themeColor="text1"/>
              </w:rPr>
              <w:t>Численность населения, чел.</w:t>
            </w:r>
          </w:p>
        </w:tc>
        <w:tc>
          <w:tcPr>
            <w:tcW w:w="1522" w:type="dxa"/>
          </w:tcPr>
          <w:p w:rsidR="0079218E" w:rsidRPr="00E027BF" w:rsidRDefault="0079218E" w:rsidP="0079218E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027BF">
              <w:rPr>
                <w:b/>
                <w:color w:val="000000" w:themeColor="text1"/>
              </w:rPr>
              <w:t>Площадь, кв. км</w:t>
            </w:r>
            <w:r w:rsidR="00052857" w:rsidRPr="00E027BF">
              <w:rPr>
                <w:color w:val="000000" w:themeColor="text1"/>
                <w:sz w:val="20"/>
                <w:vertAlign w:val="superscript"/>
              </w:rPr>
              <w:t>1</w:t>
            </w:r>
          </w:p>
        </w:tc>
        <w:tc>
          <w:tcPr>
            <w:tcW w:w="1551" w:type="dxa"/>
          </w:tcPr>
          <w:p w:rsidR="0079218E" w:rsidRPr="00E027BF" w:rsidRDefault="0079218E" w:rsidP="0079218E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027BF">
              <w:rPr>
                <w:b/>
                <w:color w:val="000000" w:themeColor="text1"/>
              </w:rPr>
              <w:t>Плотность населения, чел/кв. км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79218E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027BF">
              <w:rPr>
                <w:b/>
                <w:color w:val="000000" w:themeColor="text1"/>
              </w:rPr>
              <w:t>1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027BF">
              <w:rPr>
                <w:b/>
                <w:color w:val="000000" w:themeColor="text1"/>
              </w:rPr>
              <w:t>2</w:t>
            </w:r>
          </w:p>
        </w:tc>
        <w:tc>
          <w:tcPr>
            <w:tcW w:w="1957" w:type="dxa"/>
          </w:tcPr>
          <w:p w:rsidR="0079218E" w:rsidRPr="00E027BF" w:rsidRDefault="0079218E" w:rsidP="0079218E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027BF">
              <w:rPr>
                <w:b/>
                <w:color w:val="000000" w:themeColor="text1"/>
              </w:rPr>
              <w:t>3</w:t>
            </w:r>
          </w:p>
        </w:tc>
        <w:tc>
          <w:tcPr>
            <w:tcW w:w="1522" w:type="dxa"/>
          </w:tcPr>
          <w:p w:rsidR="0079218E" w:rsidRPr="00E027BF" w:rsidRDefault="0079218E" w:rsidP="0079218E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027BF">
              <w:rPr>
                <w:b/>
                <w:color w:val="000000" w:themeColor="text1"/>
              </w:rPr>
              <w:t>4</w:t>
            </w:r>
          </w:p>
        </w:tc>
        <w:tc>
          <w:tcPr>
            <w:tcW w:w="1551" w:type="dxa"/>
          </w:tcPr>
          <w:p w:rsidR="0079218E" w:rsidRPr="00E027BF" w:rsidRDefault="0079218E" w:rsidP="0079218E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027BF">
              <w:rPr>
                <w:b/>
                <w:color w:val="000000" w:themeColor="text1"/>
              </w:rPr>
              <w:t>5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79218E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Городское поселение Терек</w:t>
            </w:r>
          </w:p>
        </w:tc>
        <w:tc>
          <w:tcPr>
            <w:tcW w:w="1957" w:type="dxa"/>
            <w:shd w:val="clear" w:color="auto" w:fill="FFFFFF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19446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12,0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1621,0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79218E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Арик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2823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58,0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49,0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79218E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Белоглинское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415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14,0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30,0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79218E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4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Верхний Акбаш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3073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62,0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50,0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79218E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5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 xml:space="preserve">СП </w:t>
            </w:r>
            <w:r w:rsidR="00E027BF" w:rsidRPr="00E027BF">
              <w:rPr>
                <w:color w:val="000000" w:themeColor="text1"/>
              </w:rPr>
              <w:t>Верхний Курп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1495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50,0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30,0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79218E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Дейское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4658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55,0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85,0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79218E">
            <w:pPr>
              <w:pStyle w:val="afc"/>
              <w:jc w:val="center"/>
              <w:rPr>
                <w:color w:val="000000" w:themeColor="text1"/>
                <w:highlight w:val="lightGray"/>
                <w:shd w:val="clear" w:color="auto" w:fill="FFFFFF"/>
              </w:rPr>
            </w:pPr>
            <w:r w:rsidRPr="00E027BF">
              <w:rPr>
                <w:color w:val="000000" w:themeColor="text1"/>
                <w:highlight w:val="lightGray"/>
                <w:shd w:val="clear" w:color="auto" w:fill="FFFFFF"/>
              </w:rPr>
              <w:t>7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highlight w:val="lightGray"/>
                <w:shd w:val="clear" w:color="auto" w:fill="FFFFFF"/>
              </w:rPr>
            </w:pPr>
            <w:r w:rsidRPr="00E027BF">
              <w:rPr>
                <w:color w:val="000000" w:themeColor="text1"/>
                <w:highlight w:val="lightGray"/>
              </w:rPr>
              <w:t>СП Джулат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  <w:highlight w:val="lightGray"/>
              </w:rPr>
            </w:pPr>
            <w:r w:rsidRPr="00E027BF">
              <w:rPr>
                <w:color w:val="000000" w:themeColor="text1"/>
                <w:highlight w:val="lightGray"/>
                <w:shd w:val="clear" w:color="auto" w:fill="FFFFFF"/>
              </w:rPr>
              <w:t>278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  <w:highlight w:val="lightGray"/>
              </w:rPr>
            </w:pPr>
            <w:r w:rsidRPr="00E027BF">
              <w:rPr>
                <w:color w:val="000000" w:themeColor="text1"/>
                <w:highlight w:val="lightGray"/>
              </w:rPr>
              <w:t>5,0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  <w:highlight w:val="lightGray"/>
              </w:rPr>
            </w:pPr>
            <w:r w:rsidRPr="00E027BF">
              <w:rPr>
                <w:color w:val="000000" w:themeColor="text1"/>
                <w:highlight w:val="lightGray"/>
              </w:rPr>
              <w:t>56,0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79218E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8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Инаркой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1488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41,0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36,0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6A20B6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9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Интернациональное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406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16,0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25,0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6A20B6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11</w:t>
            </w:r>
          </w:p>
        </w:tc>
        <w:tc>
          <w:tcPr>
            <w:tcW w:w="3716" w:type="dxa"/>
          </w:tcPr>
          <w:p w:rsidR="0079218E" w:rsidRPr="00E027BF" w:rsidRDefault="0079218E" w:rsidP="00FE0B7A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 xml:space="preserve">СП </w:t>
            </w:r>
            <w:r w:rsidR="00FE0B7A" w:rsidRPr="00E027BF">
              <w:rPr>
                <w:color w:val="000000" w:themeColor="text1"/>
              </w:rPr>
              <w:t>Нижний</w:t>
            </w:r>
            <w:r w:rsidR="00A21695" w:rsidRPr="00E027BF">
              <w:rPr>
                <w:color w:val="000000" w:themeColor="text1"/>
              </w:rPr>
              <w:t xml:space="preserve"> Курп 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  <w:lang w:val="en-US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</w:t>
            </w:r>
            <w:r w:rsidR="006A20B6" w:rsidRPr="00E027BF">
              <w:rPr>
                <w:color w:val="000000" w:themeColor="text1"/>
                <w:shd w:val="clear" w:color="auto" w:fill="FFFFFF"/>
                <w:lang w:val="en-US"/>
              </w:rPr>
              <w:t>364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45,0</w:t>
            </w:r>
          </w:p>
        </w:tc>
        <w:tc>
          <w:tcPr>
            <w:tcW w:w="1551" w:type="dxa"/>
          </w:tcPr>
          <w:p w:rsidR="0079218E" w:rsidRPr="00E027BF" w:rsidRDefault="000D6F6A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30,3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6A20B6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13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Ново-Хамидие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720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60,0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12,0</w:t>
            </w:r>
          </w:p>
        </w:tc>
      </w:tr>
      <w:tr w:rsidR="006A20B6" w:rsidRPr="00E027BF" w:rsidTr="006A20B6">
        <w:trPr>
          <w:trHeight w:val="370"/>
        </w:trPr>
        <w:tc>
          <w:tcPr>
            <w:tcW w:w="681" w:type="dxa"/>
          </w:tcPr>
          <w:p w:rsidR="00AC7B2A" w:rsidRPr="00E027BF" w:rsidRDefault="006A20B6" w:rsidP="006A20B6">
            <w:pPr>
              <w:spacing w:line="240" w:lineRule="auto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E027BF">
              <w:rPr>
                <w:color w:val="000000" w:themeColor="text1"/>
                <w:sz w:val="26"/>
                <w:szCs w:val="26"/>
                <w:lang w:val="en-US"/>
              </w:rPr>
              <w:t>14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Плановское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3425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64,0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54,0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6A20B6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15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Тамбовское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1837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44,0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42,0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6A20B6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16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Терекское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2028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44,0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46,0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6A20B6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17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Урожайное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1991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48,0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41,0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6A20B6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18</w:t>
            </w: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</w:rPr>
              <w:t>СП Хамидие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1755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62,0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28,0</w:t>
            </w:r>
          </w:p>
        </w:tc>
      </w:tr>
      <w:tr w:rsidR="006A20B6" w:rsidRPr="00E027BF" w:rsidTr="006A20B6">
        <w:tc>
          <w:tcPr>
            <w:tcW w:w="681" w:type="dxa"/>
          </w:tcPr>
          <w:p w:rsidR="0079218E" w:rsidRPr="00E027BF" w:rsidRDefault="0079218E" w:rsidP="006A20B6">
            <w:pPr>
              <w:pStyle w:val="afc"/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3716" w:type="dxa"/>
          </w:tcPr>
          <w:p w:rsidR="0079218E" w:rsidRPr="00E027BF" w:rsidRDefault="0079218E" w:rsidP="0079218E">
            <w:pPr>
              <w:pStyle w:val="afc"/>
              <w:rPr>
                <w:color w:val="000000" w:themeColor="text1"/>
                <w:shd w:val="clear" w:color="auto" w:fill="FFFFFF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Всего по району</w:t>
            </w:r>
          </w:p>
        </w:tc>
        <w:tc>
          <w:tcPr>
            <w:tcW w:w="1957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FFFFF"/>
              </w:rPr>
              <w:t>50883</w:t>
            </w:r>
          </w:p>
        </w:tc>
        <w:tc>
          <w:tcPr>
            <w:tcW w:w="1522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  <w:shd w:val="clear" w:color="auto" w:fill="F9F9F9"/>
              </w:rPr>
              <w:t>893,12</w:t>
            </w:r>
          </w:p>
        </w:tc>
        <w:tc>
          <w:tcPr>
            <w:tcW w:w="1551" w:type="dxa"/>
          </w:tcPr>
          <w:p w:rsidR="0079218E" w:rsidRPr="00E027BF" w:rsidRDefault="0079218E" w:rsidP="00A32D94">
            <w:pPr>
              <w:pStyle w:val="afc"/>
              <w:ind w:firstLine="565"/>
              <w:rPr>
                <w:color w:val="000000" w:themeColor="text1"/>
              </w:rPr>
            </w:pPr>
            <w:r w:rsidRPr="00E027BF">
              <w:rPr>
                <w:color w:val="000000" w:themeColor="text1"/>
              </w:rPr>
              <w:t>57,0</w:t>
            </w:r>
          </w:p>
        </w:tc>
      </w:tr>
    </w:tbl>
    <w:p w:rsidR="008D13EE" w:rsidRPr="00E027BF" w:rsidRDefault="008D13EE" w:rsidP="00AB2600">
      <w:pPr>
        <w:spacing w:before="120"/>
        <w:ind w:firstLine="697"/>
        <w:rPr>
          <w:color w:val="000000" w:themeColor="text1"/>
          <w:sz w:val="20"/>
          <w:szCs w:val="20"/>
        </w:rPr>
      </w:pPr>
      <w:r w:rsidRPr="00E027BF">
        <w:rPr>
          <w:color w:val="000000" w:themeColor="text1"/>
          <w:sz w:val="20"/>
          <w:szCs w:val="20"/>
          <w:vertAlign w:val="superscript"/>
        </w:rPr>
        <w:t>1</w:t>
      </w:r>
      <w:r w:rsidRPr="00E027BF">
        <w:rPr>
          <w:color w:val="000000" w:themeColor="text1"/>
          <w:sz w:val="20"/>
          <w:szCs w:val="20"/>
        </w:rPr>
        <w:t>Площадь установлена картометрическим способом.</w:t>
      </w:r>
    </w:p>
    <w:p w:rsidR="00E91ED7" w:rsidRPr="00E027BF" w:rsidRDefault="00E91ED7" w:rsidP="00E91ED7">
      <w:pPr>
        <w:ind w:firstLine="708"/>
        <w:rPr>
          <w:color w:val="000000" w:themeColor="text1"/>
        </w:rPr>
      </w:pPr>
    </w:p>
    <w:p w:rsidR="00E91ED7" w:rsidRPr="00E027BF" w:rsidRDefault="007E6334" w:rsidP="00E91ED7">
      <w:pPr>
        <w:ind w:firstLine="708"/>
        <w:rPr>
          <w:color w:val="000000" w:themeColor="text1"/>
        </w:rPr>
      </w:pPr>
      <w:r w:rsidRPr="00E027BF">
        <w:rPr>
          <w:color w:val="000000" w:themeColor="text1"/>
        </w:rPr>
        <w:t>Земли</w:t>
      </w:r>
      <w:r w:rsidR="00E91ED7" w:rsidRPr="00E027BF">
        <w:rPr>
          <w:color w:val="000000" w:themeColor="text1"/>
        </w:rPr>
        <w:t xml:space="preserve"> сельского поселения </w:t>
      </w:r>
      <w:r w:rsidR="00E328C1" w:rsidRPr="00E027BF">
        <w:rPr>
          <w:color w:val="000000" w:themeColor="text1"/>
        </w:rPr>
        <w:t>Джулат</w:t>
      </w:r>
      <w:r w:rsidR="00E91ED7" w:rsidRPr="00E027BF">
        <w:rPr>
          <w:color w:val="000000" w:themeColor="text1"/>
        </w:rPr>
        <w:t xml:space="preserve"> граничат</w:t>
      </w:r>
      <w:r w:rsidR="00BE61B2" w:rsidRPr="00E027BF">
        <w:rPr>
          <w:color w:val="000000" w:themeColor="text1"/>
        </w:rPr>
        <w:t xml:space="preserve"> с населенными пунктами</w:t>
      </w:r>
      <w:r w:rsidR="00E91ED7" w:rsidRPr="00E027BF">
        <w:rPr>
          <w:color w:val="000000" w:themeColor="text1"/>
        </w:rPr>
        <w:t>:</w:t>
      </w:r>
    </w:p>
    <w:p w:rsidR="00E91ED7" w:rsidRPr="00E027BF" w:rsidRDefault="00BE61B2" w:rsidP="00FE0B7A">
      <w:pPr>
        <w:numPr>
          <w:ilvl w:val="0"/>
          <w:numId w:val="10"/>
        </w:numPr>
        <w:rPr>
          <w:color w:val="000000" w:themeColor="text1"/>
          <w:szCs w:val="28"/>
        </w:rPr>
      </w:pPr>
      <w:r w:rsidRPr="00E027BF">
        <w:rPr>
          <w:color w:val="000000" w:themeColor="text1"/>
        </w:rPr>
        <w:t xml:space="preserve">на западе </w:t>
      </w:r>
      <w:r w:rsidR="00E91ED7" w:rsidRPr="00E027BF">
        <w:rPr>
          <w:color w:val="000000" w:themeColor="text1"/>
        </w:rPr>
        <w:t xml:space="preserve">– </w:t>
      </w:r>
      <w:r w:rsidR="007E6334" w:rsidRPr="00E027BF">
        <w:rPr>
          <w:color w:val="000000" w:themeColor="text1"/>
        </w:rPr>
        <w:t xml:space="preserve">с землями </w:t>
      </w:r>
      <w:r w:rsidR="00E027BF" w:rsidRPr="00E027BF">
        <w:rPr>
          <w:color w:val="000000" w:themeColor="text1"/>
        </w:rPr>
        <w:t>г. Майский</w:t>
      </w:r>
      <w:r w:rsidR="00E027BF" w:rsidRPr="00E027BF">
        <w:rPr>
          <w:color w:val="000000" w:themeColor="text1"/>
          <w:szCs w:val="28"/>
        </w:rPr>
        <w:t xml:space="preserve">, </w:t>
      </w:r>
      <w:r w:rsidR="00E027BF" w:rsidRPr="00E027BF">
        <w:rPr>
          <w:color w:val="000000" w:themeColor="text1"/>
          <w:szCs w:val="28"/>
          <w:shd w:val="clear" w:color="auto" w:fill="FFFFFF"/>
        </w:rPr>
        <w:t>который расположен на противоположном берегу реки Терек</w:t>
      </w:r>
      <w:r w:rsidR="00E91ED7" w:rsidRPr="00E027BF">
        <w:rPr>
          <w:color w:val="000000" w:themeColor="text1"/>
          <w:szCs w:val="28"/>
        </w:rPr>
        <w:t>;</w:t>
      </w:r>
    </w:p>
    <w:p w:rsidR="00E91ED7" w:rsidRPr="00E027BF" w:rsidRDefault="00BE61B2" w:rsidP="00FE0B7A">
      <w:pPr>
        <w:numPr>
          <w:ilvl w:val="0"/>
          <w:numId w:val="10"/>
        </w:numPr>
        <w:rPr>
          <w:color w:val="000000" w:themeColor="text1"/>
        </w:rPr>
      </w:pPr>
      <w:r w:rsidRPr="00E027BF">
        <w:rPr>
          <w:color w:val="000000" w:themeColor="text1"/>
        </w:rPr>
        <w:t xml:space="preserve">на </w:t>
      </w:r>
      <w:r w:rsidR="00E027BF" w:rsidRPr="00E027BF">
        <w:rPr>
          <w:color w:val="000000" w:themeColor="text1"/>
        </w:rPr>
        <w:t>юге</w:t>
      </w:r>
      <w:r w:rsidR="00E91ED7" w:rsidRPr="00E027BF">
        <w:rPr>
          <w:color w:val="000000" w:themeColor="text1"/>
        </w:rPr>
        <w:t xml:space="preserve"> - с землями СП </w:t>
      </w:r>
      <w:r w:rsidR="00E027BF" w:rsidRPr="00E027BF">
        <w:rPr>
          <w:color w:val="000000" w:themeColor="text1"/>
        </w:rPr>
        <w:t>Арик</w:t>
      </w:r>
      <w:r w:rsidR="00E91ED7" w:rsidRPr="00E027BF">
        <w:rPr>
          <w:color w:val="000000" w:themeColor="text1"/>
        </w:rPr>
        <w:t>;</w:t>
      </w:r>
    </w:p>
    <w:p w:rsidR="00E91ED7" w:rsidRPr="00E027BF" w:rsidRDefault="00BE61B2" w:rsidP="00315782">
      <w:pPr>
        <w:numPr>
          <w:ilvl w:val="0"/>
          <w:numId w:val="10"/>
        </w:numPr>
        <w:rPr>
          <w:color w:val="000000" w:themeColor="text1"/>
        </w:rPr>
      </w:pPr>
      <w:r w:rsidRPr="00E027BF">
        <w:rPr>
          <w:color w:val="000000" w:themeColor="text1"/>
        </w:rPr>
        <w:t xml:space="preserve">на </w:t>
      </w:r>
      <w:r w:rsidR="00315782" w:rsidRPr="00E027BF">
        <w:rPr>
          <w:color w:val="000000" w:themeColor="text1"/>
        </w:rPr>
        <w:t>востоке</w:t>
      </w:r>
      <w:r w:rsidR="00E91ED7" w:rsidRPr="00E027BF">
        <w:rPr>
          <w:color w:val="000000" w:themeColor="text1"/>
        </w:rPr>
        <w:t xml:space="preserve"> – с землями</w:t>
      </w:r>
      <w:r w:rsidR="00E027BF" w:rsidRPr="00E027BF">
        <w:rPr>
          <w:color w:val="000000" w:themeColor="text1"/>
        </w:rPr>
        <w:t xml:space="preserve"> СП </w:t>
      </w:r>
      <w:hyperlink r:id="rId29" w:tooltip="Красноармейское (Кабардино-Балкария)" w:history="1">
        <w:r w:rsidR="00E027BF" w:rsidRPr="00E027BF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Красноармейское</w:t>
        </w:r>
      </w:hyperlink>
      <w:r w:rsidR="00E91ED7" w:rsidRPr="00E027BF">
        <w:rPr>
          <w:color w:val="000000" w:themeColor="text1"/>
        </w:rPr>
        <w:t>;</w:t>
      </w:r>
    </w:p>
    <w:p w:rsidR="00923A48" w:rsidRPr="00E027BF" w:rsidRDefault="00923A48" w:rsidP="00923A48">
      <w:pPr>
        <w:pStyle w:val="ad"/>
        <w:spacing w:after="0"/>
        <w:ind w:left="0" w:firstLine="700"/>
        <w:rPr>
          <w:color w:val="000000" w:themeColor="text1"/>
          <w:szCs w:val="28"/>
        </w:rPr>
      </w:pPr>
      <w:r w:rsidRPr="00E027BF">
        <w:rPr>
          <w:color w:val="000000" w:themeColor="text1"/>
          <w:szCs w:val="28"/>
        </w:rPr>
        <w:t xml:space="preserve">Площадь </w:t>
      </w:r>
      <w:r w:rsidR="00CF5627" w:rsidRPr="00E027BF">
        <w:rPr>
          <w:color w:val="000000" w:themeColor="text1"/>
          <w:szCs w:val="28"/>
        </w:rPr>
        <w:t>Терского</w:t>
      </w:r>
      <w:r w:rsidRPr="00E027BF">
        <w:rPr>
          <w:color w:val="000000" w:themeColor="text1"/>
          <w:szCs w:val="28"/>
        </w:rPr>
        <w:t xml:space="preserve"> района составляет </w:t>
      </w:r>
      <w:r w:rsidR="00E9726E" w:rsidRPr="00E027BF">
        <w:rPr>
          <w:color w:val="000000" w:themeColor="text1"/>
        </w:rPr>
        <w:t>893,12 км</w:t>
      </w:r>
      <w:r w:rsidR="00E9726E" w:rsidRPr="00E027BF">
        <w:rPr>
          <w:color w:val="000000" w:themeColor="text1"/>
          <w:vertAlign w:val="superscript"/>
        </w:rPr>
        <w:t>2</w:t>
      </w:r>
      <w:r w:rsidR="007E6334" w:rsidRPr="00E027BF">
        <w:rPr>
          <w:color w:val="000000" w:themeColor="text1"/>
          <w:szCs w:val="28"/>
        </w:rPr>
        <w:t>. Доля</w:t>
      </w:r>
      <w:r w:rsidR="00AF37D0" w:rsidRPr="00E027BF">
        <w:rPr>
          <w:color w:val="000000" w:themeColor="text1"/>
          <w:szCs w:val="28"/>
        </w:rPr>
        <w:t xml:space="preserve"> сельского поселения </w:t>
      </w:r>
      <w:r w:rsidR="00E328C1" w:rsidRPr="00E027BF">
        <w:rPr>
          <w:color w:val="000000" w:themeColor="text1"/>
          <w:szCs w:val="28"/>
        </w:rPr>
        <w:t>Джулат</w:t>
      </w:r>
      <w:r w:rsidRPr="00E027BF">
        <w:rPr>
          <w:color w:val="000000" w:themeColor="text1"/>
          <w:szCs w:val="28"/>
        </w:rPr>
        <w:t xml:space="preserve"> составляет </w:t>
      </w:r>
      <w:r w:rsidR="00E027BF">
        <w:rPr>
          <w:color w:val="000000" w:themeColor="text1"/>
          <w:szCs w:val="28"/>
        </w:rPr>
        <w:t>0,6</w:t>
      </w:r>
      <w:r w:rsidRPr="00E027BF">
        <w:rPr>
          <w:color w:val="000000" w:themeColor="text1"/>
          <w:szCs w:val="28"/>
        </w:rPr>
        <w:t>% от обще</w:t>
      </w:r>
      <w:r w:rsidR="00865D3A" w:rsidRPr="00E027BF">
        <w:rPr>
          <w:color w:val="000000" w:themeColor="text1"/>
          <w:szCs w:val="28"/>
        </w:rPr>
        <w:t>й</w:t>
      </w:r>
      <w:r w:rsidR="00A32D94">
        <w:rPr>
          <w:color w:val="000000" w:themeColor="text1"/>
          <w:szCs w:val="28"/>
        </w:rPr>
        <w:t xml:space="preserve"> </w:t>
      </w:r>
      <w:r w:rsidR="00865D3A" w:rsidRPr="00E027BF">
        <w:rPr>
          <w:color w:val="000000" w:themeColor="text1"/>
          <w:szCs w:val="28"/>
        </w:rPr>
        <w:t>площади</w:t>
      </w:r>
      <w:r w:rsidR="00A32D94">
        <w:rPr>
          <w:color w:val="000000" w:themeColor="text1"/>
          <w:szCs w:val="28"/>
        </w:rPr>
        <w:t xml:space="preserve"> </w:t>
      </w:r>
      <w:r w:rsidR="00CF5627" w:rsidRPr="00E027BF">
        <w:rPr>
          <w:color w:val="000000" w:themeColor="text1"/>
          <w:szCs w:val="28"/>
        </w:rPr>
        <w:t>Терского</w:t>
      </w:r>
      <w:r w:rsidRPr="00E027BF">
        <w:rPr>
          <w:color w:val="000000" w:themeColor="text1"/>
          <w:szCs w:val="28"/>
        </w:rPr>
        <w:t xml:space="preserve"> района, что наглядно отображено на рисунке </w:t>
      </w:r>
      <w:r w:rsidR="00865D3A" w:rsidRPr="00E027BF">
        <w:rPr>
          <w:color w:val="000000" w:themeColor="text1"/>
          <w:szCs w:val="28"/>
        </w:rPr>
        <w:t>1</w:t>
      </w:r>
      <w:r w:rsidRPr="00E027BF">
        <w:rPr>
          <w:color w:val="000000" w:themeColor="text1"/>
          <w:szCs w:val="28"/>
        </w:rPr>
        <w:t>.1.</w:t>
      </w:r>
    </w:p>
    <w:p w:rsidR="00923A48" w:rsidRPr="001125F7" w:rsidRDefault="00E33472" w:rsidP="00923A48">
      <w:pPr>
        <w:rPr>
          <w:szCs w:val="28"/>
        </w:rPr>
      </w:pPr>
      <w:r>
        <w:rPr>
          <w:noProof/>
          <w:color w:val="548DD4" w:themeColor="text2" w:themeTint="99"/>
        </w:rPr>
        <w:drawing>
          <wp:inline distT="0" distB="0" distL="0" distR="0">
            <wp:extent cx="5934075" cy="4886325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923A48" w:rsidRPr="00E027BF" w:rsidRDefault="00865D3A" w:rsidP="007874ED">
      <w:pPr>
        <w:jc w:val="center"/>
        <w:rPr>
          <w:i/>
          <w:color w:val="000000" w:themeColor="text1"/>
        </w:rPr>
      </w:pPr>
      <w:r w:rsidRPr="00E027BF">
        <w:rPr>
          <w:i/>
          <w:color w:val="000000" w:themeColor="text1"/>
        </w:rPr>
        <w:t xml:space="preserve">Рис. 1.1. </w:t>
      </w:r>
      <w:r w:rsidR="00BC5EEF" w:rsidRPr="00E027BF">
        <w:rPr>
          <w:i/>
          <w:color w:val="000000" w:themeColor="text1"/>
        </w:rPr>
        <w:t>Структура п</w:t>
      </w:r>
      <w:r w:rsidRPr="00E027BF">
        <w:rPr>
          <w:i/>
          <w:color w:val="000000" w:themeColor="text1"/>
        </w:rPr>
        <w:t>лощад</w:t>
      </w:r>
      <w:r w:rsidR="00BC5EEF" w:rsidRPr="00E027BF">
        <w:rPr>
          <w:i/>
          <w:color w:val="000000" w:themeColor="text1"/>
        </w:rPr>
        <w:t xml:space="preserve">ей </w:t>
      </w:r>
      <w:r w:rsidR="00CF5627" w:rsidRPr="00E027BF">
        <w:rPr>
          <w:i/>
          <w:color w:val="000000" w:themeColor="text1"/>
        </w:rPr>
        <w:t>Терского</w:t>
      </w:r>
      <w:r w:rsidRPr="00E027BF">
        <w:rPr>
          <w:i/>
          <w:color w:val="000000" w:themeColor="text1"/>
        </w:rPr>
        <w:t xml:space="preserve"> района, %</w:t>
      </w:r>
    </w:p>
    <w:p w:rsidR="00B94CA3" w:rsidRPr="00E027BF" w:rsidRDefault="004D3809" w:rsidP="00AB2600">
      <w:pPr>
        <w:ind w:firstLine="697"/>
        <w:rPr>
          <w:color w:val="000000" w:themeColor="text1"/>
          <w:szCs w:val="28"/>
        </w:rPr>
      </w:pPr>
      <w:r w:rsidRPr="00E027BF">
        <w:rPr>
          <w:color w:val="000000" w:themeColor="text1"/>
          <w:szCs w:val="28"/>
        </w:rPr>
        <w:t>Р</w:t>
      </w:r>
      <w:r w:rsidR="00845356" w:rsidRPr="00E027BF">
        <w:rPr>
          <w:color w:val="000000" w:themeColor="text1"/>
          <w:szCs w:val="28"/>
        </w:rPr>
        <w:t xml:space="preserve">асселение </w:t>
      </w:r>
      <w:r w:rsidR="00386CFB" w:rsidRPr="00E027BF">
        <w:rPr>
          <w:color w:val="000000" w:themeColor="text1"/>
          <w:szCs w:val="28"/>
        </w:rPr>
        <w:t xml:space="preserve">в </w:t>
      </w:r>
      <w:r w:rsidR="00CF6EC2" w:rsidRPr="00E027BF">
        <w:rPr>
          <w:color w:val="000000" w:themeColor="text1"/>
          <w:szCs w:val="28"/>
        </w:rPr>
        <w:t>Тер</w:t>
      </w:r>
      <w:r w:rsidR="00AB2600" w:rsidRPr="00E027BF">
        <w:rPr>
          <w:color w:val="000000" w:themeColor="text1"/>
          <w:szCs w:val="28"/>
        </w:rPr>
        <w:t xml:space="preserve">ском муниципальном районе </w:t>
      </w:r>
      <w:r w:rsidR="0082507F" w:rsidRPr="00E027BF">
        <w:rPr>
          <w:color w:val="000000" w:themeColor="text1"/>
          <w:szCs w:val="28"/>
        </w:rPr>
        <w:t xml:space="preserve">имеет </w:t>
      </w:r>
      <w:r w:rsidR="00CF6EC2" w:rsidRPr="00E027BF">
        <w:rPr>
          <w:color w:val="000000" w:themeColor="text1"/>
          <w:szCs w:val="28"/>
        </w:rPr>
        <w:t>дисперсный</w:t>
      </w:r>
      <w:r w:rsidR="0082507F" w:rsidRPr="00E027BF">
        <w:rPr>
          <w:color w:val="000000" w:themeColor="text1"/>
          <w:szCs w:val="28"/>
        </w:rPr>
        <w:t xml:space="preserve"> характер, </w:t>
      </w:r>
      <w:r w:rsidR="00B94CA3" w:rsidRPr="00E027BF">
        <w:rPr>
          <w:color w:val="000000" w:themeColor="text1"/>
          <w:szCs w:val="28"/>
        </w:rPr>
        <w:t>поселения</w:t>
      </w:r>
      <w:r w:rsidR="00AF64CC" w:rsidRPr="00E027BF">
        <w:rPr>
          <w:color w:val="000000" w:themeColor="text1"/>
          <w:szCs w:val="28"/>
        </w:rPr>
        <w:t xml:space="preserve"> равномерно</w:t>
      </w:r>
      <w:r w:rsidRPr="00E027BF">
        <w:rPr>
          <w:color w:val="000000" w:themeColor="text1"/>
          <w:szCs w:val="28"/>
        </w:rPr>
        <w:t xml:space="preserve"> рассредоточенный </w:t>
      </w:r>
      <w:r w:rsidR="00CF6EC2" w:rsidRPr="00E027BF">
        <w:rPr>
          <w:color w:val="000000" w:themeColor="text1"/>
          <w:szCs w:val="28"/>
        </w:rPr>
        <w:t>по всей территории района.</w:t>
      </w:r>
    </w:p>
    <w:p w:rsidR="002A0026" w:rsidRPr="00E027BF" w:rsidRDefault="007E6334" w:rsidP="00AB2600">
      <w:pPr>
        <w:ind w:firstLine="697"/>
        <w:rPr>
          <w:color w:val="000000" w:themeColor="text1"/>
          <w:szCs w:val="28"/>
        </w:rPr>
      </w:pPr>
      <w:r w:rsidRPr="00E027BF">
        <w:rPr>
          <w:color w:val="000000" w:themeColor="text1"/>
          <w:szCs w:val="28"/>
        </w:rPr>
        <w:t>Население</w:t>
      </w:r>
      <w:r w:rsidR="00AF37D0" w:rsidRPr="00E027BF">
        <w:rPr>
          <w:color w:val="000000" w:themeColor="text1"/>
          <w:szCs w:val="28"/>
        </w:rPr>
        <w:t xml:space="preserve"> сельского поселения </w:t>
      </w:r>
      <w:r w:rsidR="00E328C1" w:rsidRPr="00E027BF">
        <w:rPr>
          <w:color w:val="000000" w:themeColor="text1"/>
          <w:szCs w:val="28"/>
        </w:rPr>
        <w:t>Джулат</w:t>
      </w:r>
      <w:r w:rsidR="008D13EE" w:rsidRPr="00E027BF">
        <w:rPr>
          <w:color w:val="000000" w:themeColor="text1"/>
          <w:szCs w:val="28"/>
        </w:rPr>
        <w:t>, в</w:t>
      </w:r>
      <w:r w:rsidR="002A0026" w:rsidRPr="00E027BF">
        <w:rPr>
          <w:color w:val="000000" w:themeColor="text1"/>
          <w:szCs w:val="28"/>
        </w:rPr>
        <w:t xml:space="preserve"> силу сложившихся </w:t>
      </w:r>
      <w:r w:rsidR="008D13EE" w:rsidRPr="00E027BF">
        <w:rPr>
          <w:color w:val="000000" w:themeColor="text1"/>
          <w:szCs w:val="28"/>
        </w:rPr>
        <w:t>исторических о</w:t>
      </w:r>
      <w:r w:rsidR="002A0026" w:rsidRPr="00E027BF">
        <w:rPr>
          <w:color w:val="000000" w:themeColor="text1"/>
          <w:szCs w:val="28"/>
        </w:rPr>
        <w:t xml:space="preserve">собенностей освоения территорий и </w:t>
      </w:r>
      <w:r w:rsidR="008D13EE" w:rsidRPr="00E027BF">
        <w:rPr>
          <w:color w:val="000000" w:themeColor="text1"/>
          <w:szCs w:val="28"/>
        </w:rPr>
        <w:t xml:space="preserve">расположения, </w:t>
      </w:r>
      <w:r w:rsidR="002A0026" w:rsidRPr="00E027BF">
        <w:rPr>
          <w:color w:val="000000" w:themeColor="text1"/>
          <w:szCs w:val="28"/>
        </w:rPr>
        <w:t xml:space="preserve">имеет прочные сложившиеся </w:t>
      </w:r>
      <w:r w:rsidR="008D13EE" w:rsidRPr="00E027BF">
        <w:rPr>
          <w:color w:val="000000" w:themeColor="text1"/>
          <w:szCs w:val="28"/>
        </w:rPr>
        <w:t>производственные, коммерческие</w:t>
      </w:r>
      <w:r w:rsidR="002A0026" w:rsidRPr="00E027BF">
        <w:rPr>
          <w:color w:val="000000" w:themeColor="text1"/>
          <w:szCs w:val="28"/>
        </w:rPr>
        <w:t xml:space="preserve"> и культурные связи с </w:t>
      </w:r>
      <w:r w:rsidR="008D13EE" w:rsidRPr="00E027BF">
        <w:rPr>
          <w:color w:val="000000" w:themeColor="text1"/>
          <w:szCs w:val="28"/>
        </w:rPr>
        <w:t>п</w:t>
      </w:r>
      <w:r w:rsidR="002A0026" w:rsidRPr="00E027BF">
        <w:rPr>
          <w:color w:val="000000" w:themeColor="text1"/>
          <w:szCs w:val="28"/>
        </w:rPr>
        <w:t>о</w:t>
      </w:r>
      <w:r w:rsidR="008D13EE" w:rsidRPr="00E027BF">
        <w:rPr>
          <w:color w:val="000000" w:themeColor="text1"/>
          <w:szCs w:val="28"/>
        </w:rPr>
        <w:t xml:space="preserve">селениями как </w:t>
      </w:r>
      <w:r w:rsidR="00CF5627" w:rsidRPr="00E027BF">
        <w:rPr>
          <w:color w:val="000000" w:themeColor="text1"/>
          <w:szCs w:val="28"/>
        </w:rPr>
        <w:t>Терского</w:t>
      </w:r>
      <w:r w:rsidR="008D13EE" w:rsidRPr="00E027BF">
        <w:rPr>
          <w:color w:val="000000" w:themeColor="text1"/>
          <w:szCs w:val="28"/>
        </w:rPr>
        <w:t xml:space="preserve"> района и </w:t>
      </w:r>
      <w:r w:rsidR="00C60144" w:rsidRPr="00E027BF">
        <w:rPr>
          <w:color w:val="000000" w:themeColor="text1"/>
          <w:szCs w:val="28"/>
        </w:rPr>
        <w:t>КБР</w:t>
      </w:r>
      <w:r w:rsidR="008D13EE" w:rsidRPr="00E027BF">
        <w:rPr>
          <w:color w:val="000000" w:themeColor="text1"/>
          <w:szCs w:val="28"/>
        </w:rPr>
        <w:t>, так и с поселениями соседних регионов</w:t>
      </w:r>
      <w:r w:rsidR="002A0026" w:rsidRPr="00E027BF">
        <w:rPr>
          <w:color w:val="000000" w:themeColor="text1"/>
          <w:szCs w:val="28"/>
        </w:rPr>
        <w:t>.</w:t>
      </w:r>
    </w:p>
    <w:p w:rsidR="00FF6223" w:rsidRPr="00E027BF" w:rsidRDefault="0082507F" w:rsidP="00AB2600">
      <w:pPr>
        <w:ind w:firstLine="697"/>
        <w:rPr>
          <w:color w:val="000000" w:themeColor="text1"/>
          <w:szCs w:val="28"/>
        </w:rPr>
      </w:pPr>
      <w:r w:rsidRPr="00E027BF">
        <w:rPr>
          <w:color w:val="000000" w:themeColor="text1"/>
          <w:szCs w:val="28"/>
        </w:rPr>
        <w:t xml:space="preserve">Расположение муниципального образования </w:t>
      </w:r>
      <w:r w:rsidR="00B35611" w:rsidRPr="00E027BF">
        <w:rPr>
          <w:color w:val="000000" w:themeColor="text1"/>
          <w:szCs w:val="28"/>
        </w:rPr>
        <w:t xml:space="preserve">определяет </w:t>
      </w:r>
      <w:r w:rsidR="004D3809" w:rsidRPr="00E027BF">
        <w:rPr>
          <w:color w:val="000000" w:themeColor="text1"/>
          <w:szCs w:val="28"/>
        </w:rPr>
        <w:t>с</w:t>
      </w:r>
      <w:r w:rsidR="0025180C" w:rsidRPr="00E027BF">
        <w:rPr>
          <w:color w:val="000000" w:themeColor="text1"/>
          <w:szCs w:val="28"/>
        </w:rPr>
        <w:t xml:space="preserve">ельское поселение </w:t>
      </w:r>
      <w:r w:rsidR="00E328C1" w:rsidRPr="00E027BF">
        <w:rPr>
          <w:color w:val="000000" w:themeColor="text1"/>
          <w:szCs w:val="28"/>
        </w:rPr>
        <w:t>Джулат</w:t>
      </w:r>
      <w:r w:rsidR="001125F7">
        <w:rPr>
          <w:color w:val="000000" w:themeColor="text1"/>
          <w:szCs w:val="28"/>
        </w:rPr>
        <w:t xml:space="preserve"> </w:t>
      </w:r>
      <w:r w:rsidR="00B35611" w:rsidRPr="00E027BF">
        <w:rPr>
          <w:color w:val="000000" w:themeColor="text1"/>
          <w:szCs w:val="28"/>
        </w:rPr>
        <w:t xml:space="preserve">как </w:t>
      </w:r>
      <w:r w:rsidR="00B5333A" w:rsidRPr="00E027BF">
        <w:rPr>
          <w:color w:val="000000" w:themeColor="text1"/>
          <w:szCs w:val="28"/>
        </w:rPr>
        <w:t xml:space="preserve">один из </w:t>
      </w:r>
      <w:r w:rsidR="00B35611" w:rsidRPr="00E027BF">
        <w:rPr>
          <w:color w:val="000000" w:themeColor="text1"/>
          <w:szCs w:val="28"/>
        </w:rPr>
        <w:t>центр</w:t>
      </w:r>
      <w:r w:rsidR="00B5333A" w:rsidRPr="00E027BF">
        <w:rPr>
          <w:color w:val="000000" w:themeColor="text1"/>
          <w:szCs w:val="28"/>
        </w:rPr>
        <w:t>ов</w:t>
      </w:r>
      <w:r w:rsidR="001125F7">
        <w:rPr>
          <w:color w:val="000000" w:themeColor="text1"/>
          <w:szCs w:val="28"/>
        </w:rPr>
        <w:t xml:space="preserve"> </w:t>
      </w:r>
      <w:r w:rsidR="00B5333A" w:rsidRPr="00E027BF">
        <w:rPr>
          <w:color w:val="000000" w:themeColor="text1"/>
          <w:szCs w:val="28"/>
        </w:rPr>
        <w:t xml:space="preserve">системы расселения </w:t>
      </w:r>
      <w:r w:rsidR="00CF5627" w:rsidRPr="00E027BF">
        <w:rPr>
          <w:color w:val="000000" w:themeColor="text1"/>
          <w:szCs w:val="28"/>
        </w:rPr>
        <w:t>Терско</w:t>
      </w:r>
      <w:r w:rsidR="00AF64CC" w:rsidRPr="00E027BF">
        <w:rPr>
          <w:color w:val="000000" w:themeColor="text1"/>
          <w:szCs w:val="28"/>
        </w:rPr>
        <w:t>го</w:t>
      </w:r>
      <w:r w:rsidR="002B4F46" w:rsidRPr="00E027BF">
        <w:rPr>
          <w:color w:val="000000" w:themeColor="text1"/>
          <w:szCs w:val="28"/>
        </w:rPr>
        <w:t xml:space="preserve"> район</w:t>
      </w:r>
      <w:r w:rsidR="00AF64CC" w:rsidRPr="00E027BF">
        <w:rPr>
          <w:color w:val="000000" w:themeColor="text1"/>
          <w:szCs w:val="28"/>
        </w:rPr>
        <w:t>а</w:t>
      </w:r>
      <w:r w:rsidRPr="00E027BF">
        <w:rPr>
          <w:color w:val="000000" w:themeColor="text1"/>
          <w:szCs w:val="28"/>
        </w:rPr>
        <w:t>.</w:t>
      </w:r>
    </w:p>
    <w:p w:rsidR="004E0A71" w:rsidRPr="00E027BF" w:rsidRDefault="004E0A71" w:rsidP="007F0C62">
      <w:pPr>
        <w:ind w:firstLine="697"/>
        <w:rPr>
          <w:color w:val="000000" w:themeColor="text1"/>
          <w:szCs w:val="28"/>
        </w:rPr>
      </w:pPr>
      <w:r w:rsidRPr="00E027BF">
        <w:rPr>
          <w:color w:val="000000" w:themeColor="text1"/>
          <w:szCs w:val="28"/>
        </w:rPr>
        <w:t>Графическое отображение положения</w:t>
      </w:r>
      <w:r w:rsidR="00AF37D0" w:rsidRPr="00E027BF">
        <w:rPr>
          <w:rStyle w:val="apple-style-span"/>
          <w:color w:val="000000" w:themeColor="text1"/>
          <w:szCs w:val="28"/>
          <w:shd w:val="clear" w:color="auto" w:fill="FFFFFF"/>
        </w:rPr>
        <w:t xml:space="preserve"> сельского поселения </w:t>
      </w:r>
      <w:r w:rsidR="00E328C1" w:rsidRPr="00E027BF">
        <w:rPr>
          <w:rStyle w:val="apple-style-span"/>
          <w:color w:val="000000" w:themeColor="text1"/>
          <w:szCs w:val="28"/>
          <w:shd w:val="clear" w:color="auto" w:fill="FFFFFF"/>
        </w:rPr>
        <w:t>Джулат</w:t>
      </w:r>
      <w:r w:rsidRPr="00E027BF">
        <w:rPr>
          <w:rStyle w:val="apple-style-span"/>
          <w:color w:val="000000" w:themeColor="text1"/>
          <w:szCs w:val="28"/>
          <w:shd w:val="clear" w:color="auto" w:fill="FFFFFF"/>
        </w:rPr>
        <w:t xml:space="preserve"> на территории </w:t>
      </w:r>
      <w:r w:rsidR="00CF5627" w:rsidRPr="00E027BF">
        <w:rPr>
          <w:color w:val="000000" w:themeColor="text1"/>
          <w:szCs w:val="28"/>
        </w:rPr>
        <w:t>Терского</w:t>
      </w:r>
      <w:r w:rsidRPr="00E027BF">
        <w:rPr>
          <w:color w:val="000000" w:themeColor="text1"/>
          <w:szCs w:val="28"/>
        </w:rPr>
        <w:t xml:space="preserve"> района </w:t>
      </w:r>
      <w:r w:rsidR="00C60144" w:rsidRPr="00E027BF">
        <w:rPr>
          <w:color w:val="000000" w:themeColor="text1"/>
          <w:szCs w:val="28"/>
        </w:rPr>
        <w:t>КБР</w:t>
      </w:r>
      <w:r w:rsidRPr="00E027BF">
        <w:rPr>
          <w:color w:val="000000" w:themeColor="text1"/>
          <w:szCs w:val="28"/>
        </w:rPr>
        <w:t xml:space="preserve"> приведено на схеме.</w:t>
      </w:r>
    </w:p>
    <w:p w:rsidR="009C217C" w:rsidRPr="00E027BF" w:rsidRDefault="009C217C" w:rsidP="009872F6">
      <w:pPr>
        <w:pStyle w:val="1"/>
        <w:rPr>
          <w:color w:val="000000" w:themeColor="text1"/>
        </w:rPr>
      </w:pPr>
      <w:bookmarkStart w:id="15" w:name="_Toc487806754"/>
      <w:r w:rsidRPr="00E027BF">
        <w:rPr>
          <w:color w:val="000000" w:themeColor="text1"/>
        </w:rPr>
        <w:t>1.3</w:t>
      </w:r>
      <w:r w:rsidR="0065169E" w:rsidRPr="00E027BF">
        <w:rPr>
          <w:color w:val="000000" w:themeColor="text1"/>
        </w:rPr>
        <w:t>.</w:t>
      </w:r>
      <w:r w:rsidRPr="00E027BF">
        <w:rPr>
          <w:color w:val="000000" w:themeColor="text1"/>
        </w:rPr>
        <w:t xml:space="preserve"> Общая характеристик</w:t>
      </w:r>
      <w:r w:rsidR="0019344E" w:rsidRPr="00E027BF">
        <w:rPr>
          <w:color w:val="000000" w:themeColor="text1"/>
        </w:rPr>
        <w:t>а территории населенных пунктов</w:t>
      </w:r>
      <w:r w:rsidR="00AF37D0" w:rsidRPr="00E027BF">
        <w:rPr>
          <w:color w:val="000000" w:themeColor="text1"/>
        </w:rPr>
        <w:t xml:space="preserve"> сельского поселения </w:t>
      </w:r>
      <w:r w:rsidR="00E328C1" w:rsidRPr="00E027BF">
        <w:rPr>
          <w:color w:val="000000" w:themeColor="text1"/>
        </w:rPr>
        <w:t>Джулат</w:t>
      </w:r>
      <w:r w:rsidRPr="00E027BF">
        <w:rPr>
          <w:color w:val="000000" w:themeColor="text1"/>
        </w:rPr>
        <w:t xml:space="preserve"> и современная планировочная ситуация</w:t>
      </w:r>
      <w:bookmarkEnd w:id="15"/>
    </w:p>
    <w:p w:rsidR="009C217C" w:rsidRPr="00E027BF" w:rsidRDefault="00AF64CC" w:rsidP="007874ED">
      <w:pPr>
        <w:jc w:val="center"/>
        <w:rPr>
          <w:b/>
          <w:i/>
          <w:color w:val="000000" w:themeColor="text1"/>
        </w:rPr>
      </w:pPr>
      <w:r w:rsidRPr="00E027BF">
        <w:rPr>
          <w:b/>
          <w:i/>
          <w:color w:val="000000" w:themeColor="text1"/>
        </w:rPr>
        <w:t xml:space="preserve">Село </w:t>
      </w:r>
      <w:r w:rsidR="00E328C1" w:rsidRPr="00E027BF">
        <w:rPr>
          <w:b/>
          <w:i/>
          <w:color w:val="000000" w:themeColor="text1"/>
        </w:rPr>
        <w:t>Джулат</w:t>
      </w:r>
    </w:p>
    <w:p w:rsidR="009C217C" w:rsidRPr="00E027BF" w:rsidRDefault="009C217C" w:rsidP="00E96F82">
      <w:pPr>
        <w:ind w:firstLine="697"/>
        <w:rPr>
          <w:color w:val="000000" w:themeColor="text1"/>
        </w:rPr>
      </w:pPr>
      <w:r w:rsidRPr="00E027BF">
        <w:rPr>
          <w:color w:val="000000" w:themeColor="text1"/>
        </w:rPr>
        <w:t xml:space="preserve">Центральной планировочной осью </w:t>
      </w:r>
      <w:r w:rsidR="00FB2E04" w:rsidRPr="00E027BF">
        <w:rPr>
          <w:color w:val="000000" w:themeColor="text1"/>
        </w:rPr>
        <w:t xml:space="preserve">села </w:t>
      </w:r>
      <w:r w:rsidRPr="00E027BF">
        <w:rPr>
          <w:color w:val="000000" w:themeColor="text1"/>
        </w:rPr>
        <w:t>является ул</w:t>
      </w:r>
      <w:r w:rsidR="00DB1A1E" w:rsidRPr="00E027BF">
        <w:rPr>
          <w:color w:val="000000" w:themeColor="text1"/>
        </w:rPr>
        <w:t xml:space="preserve">ица </w:t>
      </w:r>
      <w:r w:rsidR="00E339A5">
        <w:rPr>
          <w:color w:val="000000" w:themeColor="text1"/>
        </w:rPr>
        <w:t>Сибилова</w:t>
      </w:r>
      <w:r w:rsidRPr="00E027BF">
        <w:rPr>
          <w:color w:val="000000" w:themeColor="text1"/>
        </w:rPr>
        <w:t xml:space="preserve">. Основные общественные и административные здания и объекты культурно-бытового назначения разместились </w:t>
      </w:r>
      <w:r w:rsidR="00FB2E04" w:rsidRPr="00E027BF">
        <w:rPr>
          <w:color w:val="000000" w:themeColor="text1"/>
        </w:rPr>
        <w:t>по этой же улице</w:t>
      </w:r>
      <w:r w:rsidR="00AB67DE" w:rsidRPr="00E027BF">
        <w:rPr>
          <w:color w:val="000000" w:themeColor="text1"/>
        </w:rPr>
        <w:t xml:space="preserve">, </w:t>
      </w:r>
      <w:r w:rsidR="00FB2E04" w:rsidRPr="00E027BF">
        <w:rPr>
          <w:color w:val="000000" w:themeColor="text1"/>
        </w:rPr>
        <w:t>в разных ее частях</w:t>
      </w:r>
      <w:r w:rsidR="00AB67DE" w:rsidRPr="00E027BF">
        <w:rPr>
          <w:color w:val="000000" w:themeColor="text1"/>
        </w:rPr>
        <w:t>.</w:t>
      </w:r>
    </w:p>
    <w:p w:rsidR="00BC5EEF" w:rsidRPr="00E027BF" w:rsidRDefault="009C217C" w:rsidP="00AF64CC">
      <w:pPr>
        <w:ind w:firstLine="697"/>
        <w:rPr>
          <w:color w:val="000000" w:themeColor="text1"/>
          <w:szCs w:val="28"/>
        </w:rPr>
      </w:pPr>
      <w:r w:rsidRPr="00E027BF">
        <w:rPr>
          <w:color w:val="000000" w:themeColor="text1"/>
          <w:szCs w:val="28"/>
        </w:rPr>
        <w:t xml:space="preserve">В существующей застройке </w:t>
      </w:r>
      <w:r w:rsidR="00AF64CC" w:rsidRPr="00E027BF">
        <w:rPr>
          <w:color w:val="000000" w:themeColor="text1"/>
          <w:szCs w:val="28"/>
        </w:rPr>
        <w:t>села</w:t>
      </w:r>
      <w:r w:rsidRPr="00E027BF">
        <w:rPr>
          <w:color w:val="000000" w:themeColor="text1"/>
          <w:szCs w:val="28"/>
        </w:rPr>
        <w:t xml:space="preserve"> преобладают одно</w:t>
      </w:r>
      <w:r w:rsidR="007C0EE2" w:rsidRPr="00E027BF">
        <w:rPr>
          <w:color w:val="000000" w:themeColor="text1"/>
          <w:szCs w:val="28"/>
        </w:rPr>
        <w:t xml:space="preserve">этажные </w:t>
      </w:r>
      <w:r w:rsidR="00B546B6">
        <w:rPr>
          <w:color w:val="000000" w:themeColor="text1"/>
          <w:szCs w:val="28"/>
        </w:rPr>
        <w:t xml:space="preserve">и 2-х </w:t>
      </w:r>
      <w:r w:rsidR="00B546B6" w:rsidRPr="00E027BF">
        <w:rPr>
          <w:color w:val="000000" w:themeColor="text1"/>
          <w:szCs w:val="28"/>
        </w:rPr>
        <w:t>этажные</w:t>
      </w:r>
      <w:r w:rsidR="001125F7">
        <w:rPr>
          <w:color w:val="000000" w:themeColor="text1"/>
          <w:szCs w:val="28"/>
        </w:rPr>
        <w:t xml:space="preserve"> </w:t>
      </w:r>
      <w:r w:rsidRPr="00E027BF">
        <w:rPr>
          <w:color w:val="000000" w:themeColor="text1"/>
          <w:szCs w:val="28"/>
        </w:rPr>
        <w:t>здания</w:t>
      </w:r>
      <w:r w:rsidR="009F0111" w:rsidRPr="00E027BF">
        <w:rPr>
          <w:color w:val="000000" w:themeColor="text1"/>
          <w:szCs w:val="28"/>
        </w:rPr>
        <w:t>,</w:t>
      </w:r>
      <w:r w:rsidRPr="00E027BF">
        <w:rPr>
          <w:color w:val="000000" w:themeColor="text1"/>
          <w:szCs w:val="28"/>
        </w:rPr>
        <w:t xml:space="preserve"> расположен</w:t>
      </w:r>
      <w:r w:rsidR="009F0111" w:rsidRPr="00E027BF">
        <w:rPr>
          <w:color w:val="000000" w:themeColor="text1"/>
          <w:szCs w:val="28"/>
        </w:rPr>
        <w:t xml:space="preserve">ные повсеместно по всей территории </w:t>
      </w:r>
      <w:r w:rsidR="00AF64CC" w:rsidRPr="00E027BF">
        <w:rPr>
          <w:color w:val="000000" w:themeColor="text1"/>
          <w:szCs w:val="28"/>
        </w:rPr>
        <w:t>села</w:t>
      </w:r>
      <w:r w:rsidR="007C0EE2" w:rsidRPr="00E027BF">
        <w:rPr>
          <w:color w:val="000000" w:themeColor="text1"/>
          <w:szCs w:val="28"/>
        </w:rPr>
        <w:t>.</w:t>
      </w:r>
    </w:p>
    <w:p w:rsidR="00F02F80" w:rsidRPr="00274772" w:rsidRDefault="009C217C" w:rsidP="009872F6">
      <w:pPr>
        <w:pStyle w:val="1"/>
      </w:pPr>
      <w:r w:rsidRPr="00E206B8">
        <w:rPr>
          <w:color w:val="548DD4" w:themeColor="text2" w:themeTint="99"/>
        </w:rPr>
        <w:br w:type="page"/>
      </w:r>
      <w:bookmarkStart w:id="16" w:name="_Toc487806755"/>
      <w:r w:rsidR="00B51AC7" w:rsidRPr="00274772">
        <w:t>2. Природные условия развития территории</w:t>
      </w:r>
      <w:bookmarkEnd w:id="16"/>
    </w:p>
    <w:p w:rsidR="00B51AC7" w:rsidRPr="00274772" w:rsidRDefault="00B51AC7" w:rsidP="009872F6">
      <w:pPr>
        <w:pStyle w:val="1"/>
      </w:pPr>
      <w:bookmarkStart w:id="17" w:name="_Toc487806756"/>
      <w:r w:rsidRPr="00274772">
        <w:t>2.1. Рельеф</w:t>
      </w:r>
      <w:bookmarkEnd w:id="17"/>
    </w:p>
    <w:p w:rsidR="00A161D9" w:rsidRDefault="00A161D9" w:rsidP="00F356EA">
      <w:pPr>
        <w:ind w:firstLine="709"/>
        <w:rPr>
          <w:color w:val="000000" w:themeColor="text1"/>
          <w:szCs w:val="28"/>
          <w:shd w:val="clear" w:color="auto" w:fill="FFFFFF"/>
        </w:rPr>
      </w:pPr>
      <w:r w:rsidRPr="00A161D9">
        <w:rPr>
          <w:color w:val="000000" w:themeColor="text1"/>
          <w:szCs w:val="28"/>
          <w:shd w:val="clear" w:color="auto" w:fill="FFFFFF"/>
        </w:rPr>
        <w:t>Селение расположено в западной части</w:t>
      </w:r>
      <w:r w:rsidR="001125F7">
        <w:rPr>
          <w:color w:val="000000" w:themeColor="text1"/>
          <w:szCs w:val="28"/>
          <w:shd w:val="clear" w:color="auto" w:fill="FFFFFF"/>
        </w:rPr>
        <w:t xml:space="preserve"> </w:t>
      </w:r>
      <w:hyperlink r:id="rId31" w:tooltip="Терский район (Кабардино-Балкария)" w:history="1">
        <w:r w:rsidRPr="00A161D9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Терского района</w:t>
        </w:r>
      </w:hyperlink>
      <w:r w:rsidRPr="00A161D9">
        <w:rPr>
          <w:color w:val="000000" w:themeColor="text1"/>
          <w:szCs w:val="28"/>
          <w:shd w:val="clear" w:color="auto" w:fill="FFFFFF"/>
        </w:rPr>
        <w:t>, на правом берегу реки</w:t>
      </w:r>
      <w:r w:rsidR="001125F7">
        <w:rPr>
          <w:color w:val="000000" w:themeColor="text1"/>
          <w:szCs w:val="28"/>
          <w:shd w:val="clear" w:color="auto" w:fill="FFFFFF"/>
        </w:rPr>
        <w:t xml:space="preserve"> </w:t>
      </w:r>
      <w:hyperlink r:id="rId32" w:history="1">
        <w:r w:rsidRPr="00A161D9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Терек</w:t>
        </w:r>
      </w:hyperlink>
      <w:r w:rsidRPr="00A161D9">
        <w:rPr>
          <w:color w:val="000000" w:themeColor="text1"/>
          <w:szCs w:val="28"/>
          <w:shd w:val="clear" w:color="auto" w:fill="FFFFFF"/>
        </w:rPr>
        <w:t>.</w:t>
      </w:r>
    </w:p>
    <w:p w:rsidR="00A161D9" w:rsidRDefault="00A161D9" w:rsidP="00F356EA">
      <w:pPr>
        <w:ind w:firstLine="709"/>
        <w:rPr>
          <w:color w:val="000000" w:themeColor="text1"/>
          <w:szCs w:val="28"/>
          <w:shd w:val="clear" w:color="auto" w:fill="FFFFFF"/>
        </w:rPr>
      </w:pPr>
      <w:r w:rsidRPr="00A161D9">
        <w:rPr>
          <w:color w:val="000000" w:themeColor="text1"/>
          <w:szCs w:val="28"/>
          <w:shd w:val="clear" w:color="auto" w:fill="FFFFFF"/>
        </w:rPr>
        <w:t>Населённый пункт расположен на Джулатской возвышенности в пределах наклонной</w:t>
      </w:r>
      <w:r w:rsidR="001125F7">
        <w:rPr>
          <w:color w:val="000000" w:themeColor="text1"/>
          <w:szCs w:val="28"/>
          <w:shd w:val="clear" w:color="auto" w:fill="FFFFFF"/>
        </w:rPr>
        <w:t xml:space="preserve"> </w:t>
      </w:r>
      <w:hyperlink r:id="rId33" w:tooltip="Кабардинская равнина" w:history="1">
        <w:r w:rsidRPr="00A161D9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Кабардинской равнины</w:t>
        </w:r>
      </w:hyperlink>
      <w:r w:rsidRPr="00A161D9">
        <w:rPr>
          <w:color w:val="000000" w:themeColor="text1"/>
          <w:szCs w:val="28"/>
          <w:shd w:val="clear" w:color="auto" w:fill="FFFFFF"/>
        </w:rPr>
        <w:t xml:space="preserve">, в переходной от предгорной в равнинную зоне республики. Средние высоты на территории </w:t>
      </w:r>
      <w:r w:rsidR="00B546B6">
        <w:rPr>
          <w:color w:val="000000" w:themeColor="text1"/>
          <w:szCs w:val="28"/>
          <w:shd w:val="clear" w:color="auto" w:fill="FFFFFF"/>
        </w:rPr>
        <w:t>села</w:t>
      </w:r>
      <w:r w:rsidRPr="00A161D9">
        <w:rPr>
          <w:color w:val="000000" w:themeColor="text1"/>
          <w:szCs w:val="28"/>
          <w:shd w:val="clear" w:color="auto" w:fill="FFFFFF"/>
        </w:rPr>
        <w:t xml:space="preserve"> составляют 255 метров над уровнем моря. Рельеф местности представляют собой в основном волнистую наклонную равнину. На западе и севере вдоль долины реки</w:t>
      </w:r>
      <w:r w:rsidR="001125F7">
        <w:rPr>
          <w:color w:val="000000" w:themeColor="text1"/>
          <w:szCs w:val="28"/>
          <w:shd w:val="clear" w:color="auto" w:fill="FFFFFF"/>
        </w:rPr>
        <w:t xml:space="preserve"> </w:t>
      </w:r>
      <w:hyperlink r:id="rId34" w:tooltip="Терек (река)" w:history="1">
        <w:r w:rsidRPr="00A161D9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Терек</w:t>
        </w:r>
      </w:hyperlink>
      <w:r w:rsidR="001125F7">
        <w:t xml:space="preserve"> </w:t>
      </w:r>
      <w:r w:rsidRPr="00A161D9">
        <w:rPr>
          <w:color w:val="000000" w:themeColor="text1"/>
          <w:szCs w:val="28"/>
          <w:shd w:val="clear" w:color="auto" w:fill="FFFFFF"/>
        </w:rPr>
        <w:t>тянутся обрывы и бугристые возвышенности. На востоке возвышаются западные склоны</w:t>
      </w:r>
      <w:r w:rsidR="001125F7">
        <w:rPr>
          <w:color w:val="000000" w:themeColor="text1"/>
          <w:szCs w:val="28"/>
          <w:shd w:val="clear" w:color="auto" w:fill="FFFFFF"/>
        </w:rPr>
        <w:t xml:space="preserve"> </w:t>
      </w:r>
      <w:hyperlink r:id="rId35" w:tooltip="Арикский хребет" w:history="1">
        <w:r w:rsidRPr="00A161D9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Арикского хребта</w:t>
        </w:r>
      </w:hyperlink>
      <w:r w:rsidRPr="00A161D9">
        <w:rPr>
          <w:color w:val="000000" w:themeColor="text1"/>
          <w:szCs w:val="28"/>
          <w:shd w:val="clear" w:color="auto" w:fill="FFFFFF"/>
        </w:rPr>
        <w:t xml:space="preserve">. </w:t>
      </w:r>
    </w:p>
    <w:p w:rsidR="00B546B6" w:rsidRPr="00A161D9" w:rsidRDefault="00B546B6" w:rsidP="00B546B6">
      <w:pPr>
        <w:pStyle w:val="1"/>
        <w:rPr>
          <w:shd w:val="clear" w:color="auto" w:fill="FFFFFF"/>
        </w:rPr>
      </w:pPr>
      <w:bookmarkStart w:id="18" w:name="_Toc487806757"/>
      <w:r>
        <w:rPr>
          <w:shd w:val="clear" w:color="auto" w:fill="FFFFFF"/>
        </w:rPr>
        <w:t>2.2. Климат.</w:t>
      </w:r>
      <w:bookmarkEnd w:id="18"/>
    </w:p>
    <w:p w:rsidR="00A161D9" w:rsidRDefault="00A161D9" w:rsidP="00F356EA">
      <w:pPr>
        <w:ind w:firstLine="709"/>
        <w:rPr>
          <w:color w:val="000000" w:themeColor="text1"/>
          <w:szCs w:val="28"/>
          <w:shd w:val="clear" w:color="auto" w:fill="FFFFFF"/>
        </w:rPr>
      </w:pPr>
      <w:r w:rsidRPr="00A161D9">
        <w:rPr>
          <w:color w:val="000000" w:themeColor="text1"/>
          <w:szCs w:val="28"/>
          <w:shd w:val="clear" w:color="auto" w:fill="FFFFFF"/>
        </w:rPr>
        <w:t>Климат влажный умеренный. Лето жаркое. Средняя температура воздуха в июле составляет около +23,0°С. Зима мягкая и длится около трех месяцев с частыми оттепелями. Средняя температура января составляет -2,5°С. В общем среднегодовая температура воздуха составляет +10,5°С. Среднегодовое количество осадков составляет около 630 мм. В августе возможны засухи, вызванные воздействием воздушных течений исходящими из</w:t>
      </w:r>
      <w:r w:rsidR="001125F7">
        <w:rPr>
          <w:color w:val="000000" w:themeColor="text1"/>
          <w:szCs w:val="28"/>
          <w:shd w:val="clear" w:color="auto" w:fill="FFFFFF"/>
        </w:rPr>
        <w:t xml:space="preserve"> </w:t>
      </w:r>
      <w:hyperlink r:id="rId36" w:tooltip="Прикаспийская низменность" w:history="1">
        <w:r w:rsidRPr="00A161D9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Прикаспийской низменности</w:t>
        </w:r>
      </w:hyperlink>
      <w:r w:rsidRPr="00A161D9">
        <w:rPr>
          <w:color w:val="000000" w:themeColor="text1"/>
          <w:szCs w:val="28"/>
          <w:shd w:val="clear" w:color="auto" w:fill="FFFFFF"/>
        </w:rPr>
        <w:t>.</w:t>
      </w:r>
    </w:p>
    <w:p w:rsidR="00A867AE" w:rsidRPr="00821C3B" w:rsidRDefault="00A867AE" w:rsidP="00A867AE">
      <w:pPr>
        <w:ind w:firstLine="708"/>
        <w:rPr>
          <w:color w:val="000000" w:themeColor="text1"/>
        </w:rPr>
      </w:pPr>
      <w:r w:rsidRPr="00821C3B">
        <w:rPr>
          <w:color w:val="000000" w:themeColor="text1"/>
        </w:rPr>
        <w:t>Зима непродолжительная, средняя температура января –</w:t>
      </w:r>
      <w:r w:rsidRPr="00821C3B">
        <w:rPr>
          <w:color w:val="000000" w:themeColor="text1"/>
        </w:rPr>
        <w:br/>
        <w:t>-4,3°С. Лето жаркое, средняя температура июля – +24,3°С.</w:t>
      </w:r>
    </w:p>
    <w:p w:rsidR="00A867AE" w:rsidRPr="00821C3B" w:rsidRDefault="00A867AE" w:rsidP="00A867AE">
      <w:pPr>
        <w:ind w:firstLine="708"/>
        <w:rPr>
          <w:color w:val="000000" w:themeColor="text1"/>
        </w:rPr>
      </w:pPr>
      <w:r w:rsidRPr="00821C3B">
        <w:rPr>
          <w:color w:val="000000" w:themeColor="text1"/>
        </w:rPr>
        <w:t>Продолжительность безморозного периода составляет 190 дней. Расчетная температура (средняя наиболее холодной пятидневки) – -19°С.</w:t>
      </w:r>
    </w:p>
    <w:p w:rsidR="00A867AE" w:rsidRPr="00821C3B" w:rsidRDefault="00A867AE" w:rsidP="00A867AE">
      <w:pPr>
        <w:ind w:firstLine="708"/>
        <w:rPr>
          <w:color w:val="000000" w:themeColor="text1"/>
        </w:rPr>
      </w:pPr>
      <w:r w:rsidRPr="00821C3B">
        <w:rPr>
          <w:color w:val="000000" w:themeColor="text1"/>
        </w:rPr>
        <w:t>Относительная влажность воздуха имеет большое значение для оценки комплексного воздействия климата на организм человека. Установлено, что человек лучше всего себя чувствует при относительной влажности воздуха до 70%. На равнине и в предгорьях в теплое время года она ниже и составляет 60-70%, а в холодное время относительная</w:t>
      </w:r>
      <w:r>
        <w:rPr>
          <w:color w:val="000000" w:themeColor="text1"/>
        </w:rPr>
        <w:t xml:space="preserve"> влажность достигает больше 80%</w:t>
      </w:r>
      <w:r w:rsidRPr="00821C3B">
        <w:rPr>
          <w:color w:val="000000" w:themeColor="text1"/>
        </w:rPr>
        <w:t>.</w:t>
      </w:r>
    </w:p>
    <w:p w:rsidR="00A867AE" w:rsidRPr="00821C3B" w:rsidRDefault="00A867AE" w:rsidP="00A867AE">
      <w:pPr>
        <w:ind w:firstLine="708"/>
        <w:rPr>
          <w:color w:val="000000" w:themeColor="text1"/>
        </w:rPr>
      </w:pPr>
      <w:r w:rsidRPr="00821C3B">
        <w:rPr>
          <w:color w:val="000000" w:themeColor="text1"/>
        </w:rPr>
        <w:t>Рассматриваемая территория – территория с недостаточным увлажнением (К = 0,4-0,5). Количество осадков в холодное время года колеблется в пределах 100-130 мм. В теплое время года осадков выпадает 300-320 мм. Наиболее богаты осадками летние месяцы (май-июль) в течение которых в среднем выпадают около 30% годового количества осадков.</w:t>
      </w:r>
    </w:p>
    <w:p w:rsidR="00A867AE" w:rsidRPr="00821C3B" w:rsidRDefault="00A867AE" w:rsidP="00A867AE">
      <w:pPr>
        <w:rPr>
          <w:color w:val="000000" w:themeColor="text1"/>
        </w:rPr>
      </w:pPr>
      <w:r w:rsidRPr="00821C3B">
        <w:rPr>
          <w:color w:val="000000" w:themeColor="text1"/>
        </w:rPr>
        <w:t>Зимой часть осадков выпадает в виде снега. Средняя из наибольших высот снежного покрова составляет 10 см. Глубина промерзания грунтов по данным гидрометслужбы составляет в среднем 21 см, наибольшая достигает 38 см.</w:t>
      </w:r>
    </w:p>
    <w:p w:rsidR="00A867AE" w:rsidRPr="00821C3B" w:rsidRDefault="00A867AE" w:rsidP="00A867AE">
      <w:pPr>
        <w:ind w:firstLine="708"/>
        <w:rPr>
          <w:color w:val="000000" w:themeColor="text1"/>
        </w:rPr>
      </w:pPr>
      <w:r w:rsidRPr="00821C3B">
        <w:rPr>
          <w:color w:val="000000" w:themeColor="text1"/>
        </w:rPr>
        <w:t>Преобладающими являются ветры восточного и западного направлений. Среднегодовая скорость ветра составляет 2,3 м/сек. Сильные ветры со скоростью 10-18 м/сек, наблюдаются довольно редко, как правило, это ветры северо-западного направления.</w:t>
      </w:r>
    </w:p>
    <w:p w:rsidR="00A867AE" w:rsidRPr="00821C3B" w:rsidRDefault="00A867AE" w:rsidP="00A867AE">
      <w:pPr>
        <w:ind w:firstLine="708"/>
        <w:rPr>
          <w:color w:val="000000" w:themeColor="text1"/>
        </w:rPr>
      </w:pPr>
      <w:r w:rsidRPr="00821C3B">
        <w:rPr>
          <w:color w:val="000000" w:themeColor="text1"/>
        </w:rPr>
        <w:t>Число дней с туманом в течение года достигает 86.</w:t>
      </w:r>
    </w:p>
    <w:p w:rsidR="00A867AE" w:rsidRPr="00821C3B" w:rsidRDefault="00A867AE" w:rsidP="00A867AE">
      <w:pPr>
        <w:ind w:firstLine="708"/>
        <w:rPr>
          <w:color w:val="000000" w:themeColor="text1"/>
        </w:rPr>
      </w:pPr>
      <w:r w:rsidRPr="00821C3B">
        <w:rPr>
          <w:color w:val="000000" w:themeColor="text1"/>
        </w:rPr>
        <w:t xml:space="preserve">Среднее атмосферное давление </w:t>
      </w:r>
      <w:r w:rsidRPr="00821C3B">
        <w:rPr>
          <w:iCs/>
          <w:color w:val="000000" w:themeColor="text1"/>
        </w:rPr>
        <w:t>–</w:t>
      </w:r>
      <w:r w:rsidRPr="00821C3B">
        <w:rPr>
          <w:color w:val="000000" w:themeColor="text1"/>
        </w:rPr>
        <w:t xml:space="preserve"> 749 мм рт. ст.</w:t>
      </w:r>
    </w:p>
    <w:p w:rsidR="0095521D" w:rsidRPr="007255F1" w:rsidRDefault="00171889" w:rsidP="009872F6">
      <w:pPr>
        <w:pStyle w:val="1"/>
        <w:rPr>
          <w:color w:val="000000" w:themeColor="text1"/>
        </w:rPr>
      </w:pPr>
      <w:bookmarkStart w:id="19" w:name="_Toc487806758"/>
      <w:r w:rsidRPr="007255F1">
        <w:rPr>
          <w:color w:val="000000" w:themeColor="text1"/>
        </w:rPr>
        <w:t>2.</w:t>
      </w:r>
      <w:r w:rsidR="00B546B6">
        <w:rPr>
          <w:color w:val="000000" w:themeColor="text1"/>
        </w:rPr>
        <w:t>3</w:t>
      </w:r>
      <w:r w:rsidRPr="007255F1">
        <w:rPr>
          <w:color w:val="000000" w:themeColor="text1"/>
        </w:rPr>
        <w:t xml:space="preserve">. </w:t>
      </w:r>
      <w:r w:rsidR="0095521D" w:rsidRPr="007255F1">
        <w:rPr>
          <w:color w:val="000000" w:themeColor="text1"/>
        </w:rPr>
        <w:t>Геологическое строение</w:t>
      </w:r>
      <w:bookmarkEnd w:id="19"/>
    </w:p>
    <w:p w:rsidR="006347F9" w:rsidRDefault="006347F9" w:rsidP="00C764EF">
      <w:pPr>
        <w:tabs>
          <w:tab w:val="left" w:pos="2410"/>
        </w:tabs>
        <w:ind w:firstLine="697"/>
        <w:rPr>
          <w:color w:val="000000" w:themeColor="text1"/>
        </w:rPr>
      </w:pPr>
      <w:r w:rsidRPr="007255F1">
        <w:rPr>
          <w:iCs/>
          <w:color w:val="000000" w:themeColor="text1"/>
        </w:rPr>
        <w:t>Территория</w:t>
      </w:r>
      <w:r w:rsidRPr="007255F1">
        <w:rPr>
          <w:color w:val="000000" w:themeColor="text1"/>
        </w:rPr>
        <w:t xml:space="preserve">  сельского поселения </w:t>
      </w:r>
      <w:r w:rsidR="00E328C1" w:rsidRPr="007255F1">
        <w:rPr>
          <w:color w:val="000000" w:themeColor="text1"/>
        </w:rPr>
        <w:t>Джулат</w:t>
      </w:r>
      <w:r w:rsidRPr="007255F1">
        <w:rPr>
          <w:color w:val="000000" w:themeColor="text1"/>
        </w:rPr>
        <w:t xml:space="preserve"> располагается на Кабардинской равнине. По своему геологическому строению это платформенная структура с герцинским складчатым образованием. Сверху фундамент перекрыт мощным чехлом (1000-2000 метров) четвертичных галечников, песчано-глинистыхотложений и лессовидных суглинков.</w:t>
      </w:r>
    </w:p>
    <w:p w:rsidR="00B546B6" w:rsidRPr="00A161D9" w:rsidRDefault="00B546B6" w:rsidP="00B546B6">
      <w:pPr>
        <w:ind w:firstLine="708"/>
        <w:rPr>
          <w:color w:val="000000" w:themeColor="text1"/>
        </w:rPr>
      </w:pPr>
      <w:r w:rsidRPr="00A161D9">
        <w:rPr>
          <w:color w:val="000000" w:themeColor="text1"/>
        </w:rPr>
        <w:t>Кабардинская равнина</w:t>
      </w:r>
      <w:r w:rsidR="001125F7">
        <w:rPr>
          <w:color w:val="000000" w:themeColor="text1"/>
        </w:rPr>
        <w:t xml:space="preserve"> </w:t>
      </w:r>
      <w:r w:rsidRPr="00A161D9">
        <w:rPr>
          <w:color w:val="000000" w:themeColor="text1"/>
        </w:rPr>
        <w:t>имеет слабый наклон от подножия гор Большого Кавказского хребта к северо-востоку, в среднем около 4 метров на километр и с 500 метров над уровнем моря на юго-западе снижается до 150 метров на северо-востоке. В таком же направлении пересекают ее главные реки КБР - Баксан, Чегем, Черек и другие, более мелкие.</w:t>
      </w:r>
    </w:p>
    <w:p w:rsidR="006347F9" w:rsidRPr="007255F1" w:rsidRDefault="006347F9" w:rsidP="006347F9">
      <w:pPr>
        <w:ind w:firstLine="697"/>
        <w:rPr>
          <w:color w:val="000000" w:themeColor="text1"/>
        </w:rPr>
      </w:pPr>
      <w:r w:rsidRPr="007255F1">
        <w:rPr>
          <w:color w:val="000000" w:themeColor="text1"/>
        </w:rPr>
        <w:t>По Кабардинской равнине протекает главная река КБР – Терек. Русло реки расширяет долину, разбивается на множество рукавов, протоков. На поверхности равнины четко выделяются песчано-галечниковые полосы долины реки Терек с характерными террасами из гравия, прикрытые суглинками.</w:t>
      </w:r>
    </w:p>
    <w:p w:rsidR="00504215" w:rsidRPr="007255F1" w:rsidRDefault="00504215" w:rsidP="009872F6">
      <w:pPr>
        <w:pStyle w:val="1"/>
        <w:rPr>
          <w:color w:val="000000" w:themeColor="text1"/>
        </w:rPr>
      </w:pPr>
      <w:bookmarkStart w:id="20" w:name="_Toc487806759"/>
      <w:r w:rsidRPr="007255F1">
        <w:rPr>
          <w:color w:val="000000" w:themeColor="text1"/>
        </w:rPr>
        <w:t>2.</w:t>
      </w:r>
      <w:r w:rsidR="00A867AE">
        <w:rPr>
          <w:color w:val="000000" w:themeColor="text1"/>
        </w:rPr>
        <w:t>4</w:t>
      </w:r>
      <w:r w:rsidRPr="007255F1">
        <w:rPr>
          <w:color w:val="000000" w:themeColor="text1"/>
        </w:rPr>
        <w:t>. Гидрология</w:t>
      </w:r>
      <w:r w:rsidR="003E6BDF" w:rsidRPr="007255F1">
        <w:rPr>
          <w:color w:val="000000" w:themeColor="text1"/>
        </w:rPr>
        <w:t xml:space="preserve"> и гидрогеология</w:t>
      </w:r>
      <w:bookmarkEnd w:id="20"/>
    </w:p>
    <w:p w:rsidR="00A867AE" w:rsidRDefault="007255F1" w:rsidP="001F17B7">
      <w:pPr>
        <w:ind w:firstLine="708"/>
        <w:rPr>
          <w:color w:val="000000" w:themeColor="text1"/>
          <w:szCs w:val="28"/>
          <w:shd w:val="clear" w:color="auto" w:fill="FFFFFF"/>
        </w:rPr>
      </w:pPr>
      <w:r w:rsidRPr="007255F1">
        <w:rPr>
          <w:color w:val="000000" w:themeColor="text1"/>
          <w:szCs w:val="28"/>
          <w:shd w:val="clear" w:color="auto" w:fill="FFFFFF"/>
        </w:rPr>
        <w:t>Гидрографическая сеть представлена рекой</w:t>
      </w:r>
      <w:r w:rsidR="001125F7">
        <w:rPr>
          <w:color w:val="000000" w:themeColor="text1"/>
          <w:szCs w:val="28"/>
          <w:shd w:val="clear" w:color="auto" w:fill="FFFFFF"/>
        </w:rPr>
        <w:t xml:space="preserve"> </w:t>
      </w:r>
      <w:hyperlink r:id="rId37" w:tooltip="Терек (река)" w:history="1">
        <w:r w:rsidRPr="007255F1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Терек</w:t>
        </w:r>
      </w:hyperlink>
      <w:r w:rsidRPr="007255F1">
        <w:rPr>
          <w:color w:val="000000" w:themeColor="text1"/>
          <w:szCs w:val="28"/>
          <w:shd w:val="clear" w:color="auto" w:fill="FFFFFF"/>
        </w:rPr>
        <w:t xml:space="preserve">. </w:t>
      </w:r>
    </w:p>
    <w:p w:rsidR="003F6EE0" w:rsidRDefault="003F6EE0" w:rsidP="003F6EE0">
      <w:pPr>
        <w:ind w:firstLine="708"/>
        <w:rPr>
          <w:shd w:val="clear" w:color="auto" w:fill="FFFFFF"/>
        </w:rPr>
      </w:pPr>
      <w:r>
        <w:rPr>
          <w:shd w:val="clear" w:color="auto" w:fill="FFFFFF"/>
        </w:rPr>
        <w:t xml:space="preserve">Река Терек протекает по территории двух государств — </w:t>
      </w:r>
      <w:r w:rsidRPr="003F6EE0">
        <w:rPr>
          <w:shd w:val="clear" w:color="auto" w:fill="FFFFFF"/>
        </w:rPr>
        <w:t>Грузии</w:t>
      </w:r>
      <w:r>
        <w:rPr>
          <w:shd w:val="clear" w:color="auto" w:fill="FFFFFF"/>
        </w:rPr>
        <w:t xml:space="preserve"> и </w:t>
      </w:r>
      <w:r w:rsidRPr="003F6EE0">
        <w:rPr>
          <w:shd w:val="clear" w:color="auto" w:fill="FFFFFF"/>
        </w:rPr>
        <w:t>Российской Федерации</w:t>
      </w:r>
      <w:r>
        <w:rPr>
          <w:shd w:val="clear" w:color="auto" w:fill="FFFFFF"/>
        </w:rPr>
        <w:t xml:space="preserve">, в том числе в последней по территории 6 субъектов. Имеет важное водохозяйственное значение. </w:t>
      </w:r>
      <w:r w:rsidRPr="003F6EE0">
        <w:rPr>
          <w:shd w:val="clear" w:color="auto" w:fill="FFFFFF"/>
        </w:rPr>
        <w:t>Дельта Терека</w:t>
      </w:r>
      <w:r>
        <w:rPr>
          <w:shd w:val="clear" w:color="auto" w:fill="FFFFFF"/>
        </w:rPr>
        <w:t xml:space="preserve"> представляет собой самостоятельный обширный массив площадью около 4000 км², из которых более 500 км². заняты ирригационными площадями.</w:t>
      </w:r>
    </w:p>
    <w:p w:rsidR="003F6EE0" w:rsidRDefault="003F6EE0" w:rsidP="003F6EE0">
      <w:pPr>
        <w:ind w:firstLine="708"/>
      </w:pPr>
      <w:r>
        <w:rPr>
          <w:shd w:val="clear" w:color="auto" w:fill="FFFFFF"/>
        </w:rPr>
        <w:t>Река Терек</w:t>
      </w:r>
      <w:r>
        <w:t xml:space="preserve"> берёт начало на склоне </w:t>
      </w:r>
      <w:r w:rsidRPr="003F6EE0">
        <w:t>Главного Кавказского хребта</w:t>
      </w:r>
      <w:r>
        <w:t xml:space="preserve"> в </w:t>
      </w:r>
      <w:r w:rsidRPr="003F6EE0">
        <w:t>Трусовском</w:t>
      </w:r>
      <w:r w:rsidR="001125F7">
        <w:t xml:space="preserve"> </w:t>
      </w:r>
      <w:r w:rsidRPr="00987845">
        <w:t>ущелье</w:t>
      </w:r>
      <w:r w:rsidR="00987845" w:rsidRPr="00987845">
        <w:t xml:space="preserve"> на северо-востоке</w:t>
      </w:r>
      <w:r w:rsidR="001125F7">
        <w:t xml:space="preserve"> </w:t>
      </w:r>
      <w:r w:rsidR="00987845" w:rsidRPr="00987845">
        <w:t>Грузии</w:t>
      </w:r>
      <w:r w:rsidRPr="00987845">
        <w:t>, из</w:t>
      </w:r>
      <w:r>
        <w:t xml:space="preserve"> ледника </w:t>
      </w:r>
      <w:r w:rsidRPr="003F6EE0">
        <w:t>горы Зилга-Хох</w:t>
      </w:r>
      <w:r>
        <w:t xml:space="preserve"> на высоте 2713 м над </w:t>
      </w:r>
      <w:r w:rsidRPr="003F6EE0">
        <w:t>уровнем моря</w:t>
      </w:r>
      <w:r>
        <w:t>. Длина реки — 623 км, площадь бассейна 43200 км². От Каргалинского гидроузла носит название Новый Терек (иногда в литературе также употребляется название Каргалинка). В низовье именуется Аликазган (название, предположительно, дано по селу</w:t>
      </w:r>
      <w:r w:rsidR="001125F7">
        <w:t xml:space="preserve"> </w:t>
      </w:r>
      <w:r w:rsidRPr="003F6EE0">
        <w:t>Аликазган</w:t>
      </w:r>
      <w:r>
        <w:t>, которое располагалось возле современного Крайновского моста). Средний уклон 4,40 м/км.</w:t>
      </w:r>
    </w:p>
    <w:p w:rsidR="003F6EE0" w:rsidRDefault="003F6EE0" w:rsidP="00987845">
      <w:pPr>
        <w:ind w:firstLine="708"/>
      </w:pPr>
      <w:r>
        <w:t xml:space="preserve">Первые 30км течёт </w:t>
      </w:r>
      <w:r w:rsidRPr="00987845">
        <w:t>между</w:t>
      </w:r>
      <w:r w:rsidR="001125F7">
        <w:t xml:space="preserve"> </w:t>
      </w:r>
      <w:r w:rsidRPr="00987845">
        <w:t>Главным</w:t>
      </w:r>
      <w:r w:rsidR="001125F7">
        <w:t xml:space="preserve"> </w:t>
      </w:r>
      <w:r w:rsidRPr="00987845">
        <w:t>и</w:t>
      </w:r>
      <w:r w:rsidR="001125F7">
        <w:t xml:space="preserve"> </w:t>
      </w:r>
      <w:r w:rsidRPr="00987845">
        <w:t>Боковым</w:t>
      </w:r>
      <w:r w:rsidR="001125F7">
        <w:t xml:space="preserve"> </w:t>
      </w:r>
      <w:r w:rsidRPr="00987845">
        <w:t>хребтами</w:t>
      </w:r>
      <w:r>
        <w:t xml:space="preserve">, затем поворачивает на </w:t>
      </w:r>
      <w:r w:rsidRPr="00987845">
        <w:t>север и пересекает</w:t>
      </w:r>
      <w:r w:rsidR="001125F7">
        <w:t xml:space="preserve"> </w:t>
      </w:r>
      <w:r w:rsidRPr="00987845">
        <w:t>Боковой</w:t>
      </w:r>
      <w:r w:rsidR="001125F7">
        <w:t xml:space="preserve"> </w:t>
      </w:r>
      <w:r w:rsidRPr="00987845">
        <w:t>(в</w:t>
      </w:r>
      <w:r w:rsidR="001125F7">
        <w:t xml:space="preserve"> </w:t>
      </w:r>
      <w:r w:rsidRPr="00987845">
        <w:t>Дарьяльском ущелье), Скалистый хребет и</w:t>
      </w:r>
      <w:r w:rsidR="001125F7">
        <w:t xml:space="preserve"> </w:t>
      </w:r>
      <w:r w:rsidRPr="00987845">
        <w:t>Чёрные горы; у города</w:t>
      </w:r>
      <w:r w:rsidR="001125F7">
        <w:t xml:space="preserve"> </w:t>
      </w:r>
      <w:r w:rsidRPr="00987845">
        <w:t>Владикавказ</w:t>
      </w:r>
      <w:r w:rsidR="001125F7">
        <w:t xml:space="preserve"> </w:t>
      </w:r>
      <w:r w:rsidRPr="00987845">
        <w:t>выходит на предгорную равнину, где принимает полноводные притоки</w:t>
      </w:r>
      <w:r w:rsidR="001125F7">
        <w:t xml:space="preserve"> </w:t>
      </w:r>
      <w:r w:rsidRPr="00987845">
        <w:t>Гизельдон,</w:t>
      </w:r>
      <w:r w:rsidR="001125F7">
        <w:t xml:space="preserve"> </w:t>
      </w:r>
      <w:r w:rsidRPr="00987845">
        <w:t>Ардон,</w:t>
      </w:r>
      <w:r w:rsidR="001125F7">
        <w:t xml:space="preserve"> </w:t>
      </w:r>
      <w:r w:rsidRPr="00987845">
        <w:t>Урух,</w:t>
      </w:r>
      <w:r w:rsidR="001125F7">
        <w:t xml:space="preserve"> </w:t>
      </w:r>
      <w:r w:rsidRPr="00987845">
        <w:t>Малку</w:t>
      </w:r>
      <w:r w:rsidR="001125F7">
        <w:t xml:space="preserve"> </w:t>
      </w:r>
      <w:r w:rsidRPr="00987845">
        <w:t>(с</w:t>
      </w:r>
      <w:r w:rsidR="001125F7">
        <w:t xml:space="preserve"> </w:t>
      </w:r>
      <w:r w:rsidRPr="00987845">
        <w:t>Баксаном).</w:t>
      </w:r>
      <w:r>
        <w:t xml:space="preserve"> От </w:t>
      </w:r>
      <w:r w:rsidRPr="00987845">
        <w:t>устья</w:t>
      </w:r>
      <w:r w:rsidR="001125F7">
        <w:t xml:space="preserve"> </w:t>
      </w:r>
      <w:r w:rsidRPr="00987845">
        <w:t>Малки</w:t>
      </w:r>
      <w:r w:rsidR="001125F7">
        <w:t xml:space="preserve"> </w:t>
      </w:r>
      <w:r w:rsidRPr="00987845">
        <w:t>протекает в песчано-глинистом русле с многочисленными островами, косами и отмелями; ниже устья</w:t>
      </w:r>
      <w:r w:rsidR="001470E3">
        <w:t xml:space="preserve"> </w:t>
      </w:r>
      <w:r w:rsidRPr="00987845">
        <w:t>Сунжи</w:t>
      </w:r>
      <w:r w:rsidR="001470E3">
        <w:t xml:space="preserve"> </w:t>
      </w:r>
      <w:r w:rsidRPr="00987845">
        <w:t>разбивается на ряд рукавов и протоков. Впадает в</w:t>
      </w:r>
      <w:r w:rsidR="001470E3">
        <w:t xml:space="preserve"> </w:t>
      </w:r>
      <w:r w:rsidRPr="00987845">
        <w:t>Аграханский залив</w:t>
      </w:r>
      <w:r w:rsidR="001470E3">
        <w:t xml:space="preserve"> </w:t>
      </w:r>
      <w:r w:rsidRPr="00987845">
        <w:t>и</w:t>
      </w:r>
      <w:r w:rsidR="001470E3">
        <w:t xml:space="preserve"> </w:t>
      </w:r>
      <w:r w:rsidRPr="00987845">
        <w:t>Каспийское море, образуя дельту;</w:t>
      </w:r>
      <w:r>
        <w:t xml:space="preserve"> положение основного русла на участке дельты неоднократно менялось (с</w:t>
      </w:r>
      <w:r w:rsidR="001470E3">
        <w:t xml:space="preserve"> </w:t>
      </w:r>
      <w:r w:rsidRPr="00987845">
        <w:t>1914большая</w:t>
      </w:r>
      <w:r>
        <w:t xml:space="preserve"> часть стока проходит по руслу Каргалинского прорыва). Старицами реки являются реки, ныне превращённые в каналы,— Суллу-Чубутла, Старый Терек (канал Дельтовый), Средняя, Таловка, Куру-Терек, Кардонка и др. В 1957 году в вершине «Каргалинского прорыва» был построен</w:t>
      </w:r>
      <w:r w:rsidR="001470E3">
        <w:t xml:space="preserve"> </w:t>
      </w:r>
      <w:r w:rsidRPr="00987845">
        <w:t>Каргалинский гидроузел,</w:t>
      </w:r>
      <w:r>
        <w:t xml:space="preserve"> с помощью которого подается вода в старые рукава Терека.</w:t>
      </w:r>
    </w:p>
    <w:p w:rsidR="00A867AE" w:rsidRDefault="007255F1" w:rsidP="00A867AE">
      <w:pPr>
        <w:ind w:firstLine="708"/>
        <w:rPr>
          <w:shd w:val="clear" w:color="auto" w:fill="FFFFFF"/>
        </w:rPr>
      </w:pPr>
      <w:r w:rsidRPr="007255F1">
        <w:rPr>
          <w:color w:val="000000" w:themeColor="text1"/>
          <w:szCs w:val="28"/>
          <w:shd w:val="clear" w:color="auto" w:fill="FFFFFF"/>
        </w:rPr>
        <w:t xml:space="preserve">К северу от </w:t>
      </w:r>
      <w:r w:rsidR="00A867AE">
        <w:rPr>
          <w:color w:val="000000" w:themeColor="text1"/>
          <w:szCs w:val="28"/>
          <w:shd w:val="clear" w:color="auto" w:fill="FFFFFF"/>
        </w:rPr>
        <w:t>села</w:t>
      </w:r>
      <w:r w:rsidRPr="007255F1">
        <w:rPr>
          <w:color w:val="000000" w:themeColor="text1"/>
          <w:szCs w:val="28"/>
          <w:shd w:val="clear" w:color="auto" w:fill="FFFFFF"/>
        </w:rPr>
        <w:t xml:space="preserve"> проходит</w:t>
      </w:r>
      <w:r w:rsidR="001470E3">
        <w:rPr>
          <w:color w:val="000000" w:themeColor="text1"/>
          <w:szCs w:val="28"/>
          <w:shd w:val="clear" w:color="auto" w:fill="FFFFFF"/>
        </w:rPr>
        <w:t xml:space="preserve"> </w:t>
      </w:r>
      <w:hyperlink r:id="rId38" w:tooltip="Малокабардинский канал" w:history="1">
        <w:r w:rsidRPr="007255F1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Малокабардинский канал</w:t>
        </w:r>
      </w:hyperlink>
      <w:r w:rsidRPr="007255F1">
        <w:rPr>
          <w:color w:val="000000" w:themeColor="text1"/>
          <w:szCs w:val="28"/>
          <w:shd w:val="clear" w:color="auto" w:fill="FFFFFF"/>
        </w:rPr>
        <w:t xml:space="preserve">. </w:t>
      </w:r>
      <w:r w:rsidR="00A867AE" w:rsidRPr="00A867AE">
        <w:t>Малокабарди́нский</w:t>
      </w:r>
      <w:r w:rsidR="001470E3">
        <w:t xml:space="preserve"> </w:t>
      </w:r>
      <w:r w:rsidR="00A867AE" w:rsidRPr="00A867AE">
        <w:t>кана́л</w:t>
      </w:r>
      <w:r w:rsidR="00A867AE">
        <w:rPr>
          <w:shd w:val="clear" w:color="auto" w:fill="FFFFFF"/>
        </w:rPr>
        <w:t xml:space="preserve"> — </w:t>
      </w:r>
      <w:r w:rsidR="00A867AE" w:rsidRPr="00A867AE">
        <w:rPr>
          <w:shd w:val="clear" w:color="auto" w:fill="FFFFFF"/>
        </w:rPr>
        <w:t>оросительный канал</w:t>
      </w:r>
      <w:r w:rsidR="00A867AE">
        <w:rPr>
          <w:shd w:val="clear" w:color="auto" w:fill="FFFFFF"/>
        </w:rPr>
        <w:t xml:space="preserve">, передающий воду из </w:t>
      </w:r>
      <w:r w:rsidR="00A867AE" w:rsidRPr="00A867AE">
        <w:rPr>
          <w:shd w:val="clear" w:color="auto" w:fill="FFFFFF"/>
        </w:rPr>
        <w:t>реки Терек</w:t>
      </w:r>
      <w:r w:rsidR="00A867AE">
        <w:rPr>
          <w:shd w:val="clear" w:color="auto" w:fill="FFFFFF"/>
        </w:rPr>
        <w:t xml:space="preserve"> в сельскохозяйственные угодья </w:t>
      </w:r>
      <w:r w:rsidR="00A867AE" w:rsidRPr="00A867AE">
        <w:rPr>
          <w:shd w:val="clear" w:color="auto" w:fill="FFFFFF"/>
        </w:rPr>
        <w:t>Терского района</w:t>
      </w:r>
      <w:r w:rsidR="001470E3">
        <w:rPr>
          <w:shd w:val="clear" w:color="auto" w:fill="FFFFFF"/>
        </w:rPr>
        <w:t xml:space="preserve"> </w:t>
      </w:r>
      <w:r w:rsidR="00A867AE" w:rsidRPr="00A867AE">
        <w:rPr>
          <w:shd w:val="clear" w:color="auto" w:fill="FFFFFF"/>
        </w:rPr>
        <w:t>Кабардино-Балкарии</w:t>
      </w:r>
      <w:r w:rsidR="00A867AE">
        <w:rPr>
          <w:shd w:val="clear" w:color="auto" w:fill="FFFFFF"/>
        </w:rPr>
        <w:t xml:space="preserve"> и </w:t>
      </w:r>
      <w:r w:rsidR="00A867AE" w:rsidRPr="00A867AE">
        <w:rPr>
          <w:shd w:val="clear" w:color="auto" w:fill="FFFFFF"/>
        </w:rPr>
        <w:t>Моздокского района</w:t>
      </w:r>
      <w:r w:rsidR="001470E3">
        <w:rPr>
          <w:shd w:val="clear" w:color="auto" w:fill="FFFFFF"/>
        </w:rPr>
        <w:t xml:space="preserve"> </w:t>
      </w:r>
      <w:r w:rsidR="00A867AE" w:rsidRPr="00A867AE">
        <w:rPr>
          <w:shd w:val="clear" w:color="auto" w:fill="FFFFFF"/>
        </w:rPr>
        <w:t>Северной Осетии</w:t>
      </w:r>
      <w:r w:rsidR="00A867AE">
        <w:rPr>
          <w:shd w:val="clear" w:color="auto" w:fill="FFFFFF"/>
        </w:rPr>
        <w:t xml:space="preserve"> для их дополнительного орошения. Является главной артерией Мало-Кабардинской оросительной системы (МКООС).</w:t>
      </w:r>
    </w:p>
    <w:p w:rsidR="00A867AE" w:rsidRDefault="00A867AE" w:rsidP="00A867AE">
      <w:pPr>
        <w:ind w:firstLine="708"/>
      </w:pPr>
      <w:r>
        <w:t xml:space="preserve">Канал берёт своё начало у села </w:t>
      </w:r>
      <w:r w:rsidRPr="00A867AE">
        <w:t>Джулат</w:t>
      </w:r>
      <w:r>
        <w:t xml:space="preserve"> с правого берега реки </w:t>
      </w:r>
      <w:r w:rsidRPr="00A867AE">
        <w:t>Терек</w:t>
      </w:r>
      <w:r>
        <w:t xml:space="preserve">. Далее канал идёт на восток вдоль северного подножья </w:t>
      </w:r>
      <w:r w:rsidRPr="00A867AE">
        <w:t>Арикского хребта</w:t>
      </w:r>
      <w:r>
        <w:t xml:space="preserve"> (западный отрог </w:t>
      </w:r>
      <w:r w:rsidRPr="00A867AE">
        <w:t>Терского хребта</w:t>
      </w:r>
      <w:r>
        <w:t>). Протяжённость канала от головного сооружения на реке Терек до акведука реки</w:t>
      </w:r>
      <w:r w:rsidR="001470E3">
        <w:t xml:space="preserve"> </w:t>
      </w:r>
      <w:r w:rsidRPr="00A867AE">
        <w:t>Курп</w:t>
      </w:r>
      <w:r w:rsidR="001470E3">
        <w:t xml:space="preserve"> </w:t>
      </w:r>
      <w:r>
        <w:t xml:space="preserve">составляет 32,2 км. </w:t>
      </w:r>
      <w:r w:rsidRPr="00A867AE">
        <w:t>Высота устья — 128 м над уровнем моря.</w:t>
      </w:r>
      <w:r w:rsidR="001470E3">
        <w:t xml:space="preserve"> </w:t>
      </w:r>
      <w:r>
        <w:t>У села</w:t>
      </w:r>
      <w:r w:rsidR="001470E3">
        <w:t xml:space="preserve"> </w:t>
      </w:r>
      <w:r w:rsidRPr="00A867AE">
        <w:t>Акведук</w:t>
      </w:r>
      <w:r w:rsidR="001470E3">
        <w:t xml:space="preserve"> </w:t>
      </w:r>
      <w:r>
        <w:t>канал протянут над глубокой долиной реки Курп и дальше попадая на территорию Моздокского района тянется на северо-восток, отдаляясь от подножья Терского хребта.</w:t>
      </w:r>
    </w:p>
    <w:p w:rsidR="00A867AE" w:rsidRDefault="00A867AE" w:rsidP="003F6EE0">
      <w:r>
        <w:t>К западу от села</w:t>
      </w:r>
      <w:r w:rsidR="001470E3">
        <w:t xml:space="preserve"> </w:t>
      </w:r>
      <w:r w:rsidRPr="003F6EE0">
        <w:t>Киевское</w:t>
      </w:r>
      <w:r>
        <w:t>, Малокабардинский канал впадает в озеро Киевское, которое расположено в долине реки</w:t>
      </w:r>
      <w:r w:rsidR="001470E3">
        <w:t xml:space="preserve"> </w:t>
      </w:r>
      <w:r w:rsidRPr="003F6EE0">
        <w:t>Терек</w:t>
      </w:r>
      <w:r>
        <w:t>.</w:t>
      </w:r>
    </w:p>
    <w:p w:rsidR="003F6EE0" w:rsidRDefault="003F6EE0" w:rsidP="003F6EE0">
      <w:pPr>
        <w:ind w:firstLine="708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Г</w:t>
      </w:r>
      <w:r w:rsidR="007255F1" w:rsidRPr="007255F1">
        <w:rPr>
          <w:color w:val="000000" w:themeColor="text1"/>
          <w:szCs w:val="28"/>
          <w:shd w:val="clear" w:color="auto" w:fill="FFFFFF"/>
        </w:rPr>
        <w:t>оловной офис Малокабардинской</w:t>
      </w:r>
      <w:r w:rsidR="001470E3">
        <w:rPr>
          <w:color w:val="000000" w:themeColor="text1"/>
          <w:szCs w:val="28"/>
          <w:shd w:val="clear" w:color="auto" w:fill="FFFFFF"/>
        </w:rPr>
        <w:t xml:space="preserve"> </w:t>
      </w:r>
      <w:r w:rsidR="00987845" w:rsidRPr="007255F1">
        <w:rPr>
          <w:color w:val="000000" w:themeColor="text1"/>
          <w:szCs w:val="28"/>
          <w:shd w:val="clear" w:color="auto" w:fill="FFFFFF"/>
        </w:rPr>
        <w:t>оросительной системы,</w:t>
      </w:r>
      <w:r w:rsidR="007255F1" w:rsidRPr="007255F1">
        <w:rPr>
          <w:color w:val="000000" w:themeColor="text1"/>
          <w:szCs w:val="28"/>
          <w:shd w:val="clear" w:color="auto" w:fill="FFFFFF"/>
        </w:rPr>
        <w:t xml:space="preserve"> и плотина длиной в 228 метра на реке Терек</w:t>
      </w:r>
      <w:r>
        <w:rPr>
          <w:color w:val="000000" w:themeColor="text1"/>
          <w:szCs w:val="28"/>
          <w:shd w:val="clear" w:color="auto" w:fill="FFFFFF"/>
        </w:rPr>
        <w:t xml:space="preserve"> находится на территории сельского поселения Джулат.</w:t>
      </w:r>
    </w:p>
    <w:p w:rsidR="003F6EE0" w:rsidRDefault="003F6EE0" w:rsidP="003F6EE0">
      <w:pPr>
        <w:ind w:firstLine="708"/>
        <w:rPr>
          <w:color w:val="000000" w:themeColor="text1"/>
          <w:szCs w:val="28"/>
          <w:shd w:val="clear" w:color="auto" w:fill="FFFFFF"/>
        </w:rPr>
      </w:pPr>
      <w:r>
        <w:rPr>
          <w:shd w:val="clear" w:color="auto" w:fill="FFFFFF"/>
        </w:rPr>
        <w:t xml:space="preserve">Сооружение состоит из бетонной водосливной плотины, левобережной оградительной дамбы и расположенных на правом берегу реки приемных устройств магистрального канала. Водосливная плотина имеет длину 289 метров и создает подпор 2,59 м. Длина </w:t>
      </w:r>
      <w:r w:rsidRPr="003F6EE0">
        <w:t>— 57 км</w:t>
      </w:r>
      <w:r>
        <w:rPr>
          <w:shd w:val="clear" w:color="auto" w:fill="FFFFFF"/>
        </w:rPr>
        <w:t>.</w:t>
      </w:r>
    </w:p>
    <w:p w:rsidR="007255F1" w:rsidRPr="007255F1" w:rsidRDefault="007255F1" w:rsidP="00A867AE">
      <w:pPr>
        <w:rPr>
          <w:color w:val="000000" w:themeColor="text1"/>
        </w:rPr>
      </w:pPr>
      <w:r w:rsidRPr="007255F1">
        <w:rPr>
          <w:color w:val="000000" w:themeColor="text1"/>
          <w:szCs w:val="28"/>
          <w:shd w:val="clear" w:color="auto" w:fill="FFFFFF"/>
        </w:rPr>
        <w:t>Уровень обеспечения местности грунтовыми водами высокая.</w:t>
      </w:r>
    </w:p>
    <w:p w:rsidR="00504215" w:rsidRPr="007255F1" w:rsidRDefault="00C86FB0" w:rsidP="001F17B7">
      <w:pPr>
        <w:ind w:firstLine="708"/>
        <w:rPr>
          <w:color w:val="000000" w:themeColor="text1"/>
        </w:rPr>
      </w:pPr>
      <w:r w:rsidRPr="007255F1">
        <w:rPr>
          <w:color w:val="000000" w:themeColor="text1"/>
        </w:rPr>
        <w:t>Водоснабжение</w:t>
      </w:r>
      <w:r w:rsidR="00AF37D0" w:rsidRPr="007255F1">
        <w:rPr>
          <w:color w:val="000000" w:themeColor="text1"/>
        </w:rPr>
        <w:t xml:space="preserve"> сельского поселения </w:t>
      </w:r>
      <w:r w:rsidR="00E328C1" w:rsidRPr="007255F1">
        <w:rPr>
          <w:color w:val="000000" w:themeColor="text1"/>
        </w:rPr>
        <w:t>Джулат</w:t>
      </w:r>
      <w:r w:rsidR="001470E3">
        <w:rPr>
          <w:color w:val="000000" w:themeColor="text1"/>
        </w:rPr>
        <w:t xml:space="preserve"> </w:t>
      </w:r>
      <w:r w:rsidR="00504215" w:rsidRPr="007255F1">
        <w:rPr>
          <w:color w:val="000000" w:themeColor="text1"/>
        </w:rPr>
        <w:t xml:space="preserve">построено на эксплуатации артезианских водоносных горизонтов. </w:t>
      </w:r>
    </w:p>
    <w:p w:rsidR="0022689C" w:rsidRPr="007255F1" w:rsidRDefault="0022689C" w:rsidP="009872F6">
      <w:pPr>
        <w:pStyle w:val="1"/>
        <w:rPr>
          <w:color w:val="000000" w:themeColor="text1"/>
        </w:rPr>
      </w:pPr>
      <w:bookmarkStart w:id="21" w:name="_Toc487806760"/>
      <w:r w:rsidRPr="007255F1">
        <w:rPr>
          <w:color w:val="000000" w:themeColor="text1"/>
        </w:rPr>
        <w:t>2.</w:t>
      </w:r>
      <w:r w:rsidR="00A867AE">
        <w:rPr>
          <w:color w:val="000000" w:themeColor="text1"/>
        </w:rPr>
        <w:t>5</w:t>
      </w:r>
      <w:r w:rsidRPr="007255F1">
        <w:rPr>
          <w:color w:val="000000" w:themeColor="text1"/>
        </w:rPr>
        <w:t>. Почвы</w:t>
      </w:r>
      <w:bookmarkEnd w:id="21"/>
    </w:p>
    <w:p w:rsidR="006347F9" w:rsidRPr="007255F1" w:rsidRDefault="006347F9" w:rsidP="006347F9">
      <w:pPr>
        <w:ind w:firstLine="708"/>
        <w:rPr>
          <w:color w:val="000000" w:themeColor="text1"/>
        </w:rPr>
      </w:pPr>
      <w:r w:rsidRPr="007255F1">
        <w:rPr>
          <w:color w:val="000000" w:themeColor="text1"/>
        </w:rPr>
        <w:t>Основные типы почв Терского района:</w:t>
      </w:r>
    </w:p>
    <w:p w:rsidR="006347F9" w:rsidRPr="007255F1" w:rsidRDefault="006347F9" w:rsidP="008E5FA5">
      <w:pPr>
        <w:numPr>
          <w:ilvl w:val="0"/>
          <w:numId w:val="12"/>
        </w:numPr>
        <w:rPr>
          <w:color w:val="000000" w:themeColor="text1"/>
        </w:rPr>
      </w:pPr>
      <w:r w:rsidRPr="007255F1">
        <w:rPr>
          <w:color w:val="000000" w:themeColor="text1"/>
        </w:rPr>
        <w:t xml:space="preserve">чернозем обыкновенный, </w:t>
      </w:r>
    </w:p>
    <w:p w:rsidR="006347F9" w:rsidRPr="007255F1" w:rsidRDefault="006347F9" w:rsidP="008E5FA5">
      <w:pPr>
        <w:numPr>
          <w:ilvl w:val="0"/>
          <w:numId w:val="12"/>
        </w:numPr>
        <w:rPr>
          <w:color w:val="000000" w:themeColor="text1"/>
        </w:rPr>
      </w:pPr>
      <w:r w:rsidRPr="007255F1">
        <w:rPr>
          <w:color w:val="000000" w:themeColor="text1"/>
        </w:rPr>
        <w:t xml:space="preserve">чернозем южный, </w:t>
      </w:r>
    </w:p>
    <w:p w:rsidR="006347F9" w:rsidRPr="007255F1" w:rsidRDefault="006347F9" w:rsidP="008E5FA5">
      <w:pPr>
        <w:numPr>
          <w:ilvl w:val="0"/>
          <w:numId w:val="12"/>
        </w:numPr>
        <w:rPr>
          <w:color w:val="000000" w:themeColor="text1"/>
        </w:rPr>
      </w:pPr>
      <w:r w:rsidRPr="007255F1">
        <w:rPr>
          <w:color w:val="000000" w:themeColor="text1"/>
        </w:rPr>
        <w:t>лугово-черноземные.</w:t>
      </w:r>
    </w:p>
    <w:p w:rsidR="006347F9" w:rsidRPr="007255F1" w:rsidRDefault="006347F9" w:rsidP="006347F9">
      <w:pPr>
        <w:shd w:val="clear" w:color="auto" w:fill="FFFFFF"/>
        <w:ind w:firstLine="720"/>
        <w:rPr>
          <w:color w:val="000000" w:themeColor="text1"/>
        </w:rPr>
      </w:pPr>
      <w:r w:rsidRPr="007255F1">
        <w:rPr>
          <w:color w:val="000000" w:themeColor="text1"/>
        </w:rPr>
        <w:t>Так же на территории района небольшой процент аллювиальных почв, или по</w:t>
      </w:r>
      <w:r w:rsidR="00A867AE">
        <w:rPr>
          <w:color w:val="000000" w:themeColor="text1"/>
        </w:rPr>
        <w:t>-</w:t>
      </w:r>
      <w:r w:rsidRPr="007255F1">
        <w:rPr>
          <w:color w:val="000000" w:themeColor="text1"/>
        </w:rPr>
        <w:t>другому их называют пойменными, образовываются в долинах рек, это плодородные и богатые почвы.</w:t>
      </w:r>
    </w:p>
    <w:p w:rsidR="006347F9" w:rsidRPr="007255F1" w:rsidRDefault="006347F9" w:rsidP="006347F9">
      <w:pPr>
        <w:shd w:val="clear" w:color="auto" w:fill="FFFFFF"/>
        <w:ind w:firstLine="720"/>
        <w:rPr>
          <w:color w:val="000000" w:themeColor="text1"/>
          <w:szCs w:val="28"/>
        </w:rPr>
      </w:pPr>
      <w:r w:rsidRPr="007255F1">
        <w:rPr>
          <w:color w:val="000000" w:themeColor="text1"/>
          <w:szCs w:val="28"/>
        </w:rPr>
        <w:t>Черноземы обыкновенные</w:t>
      </w:r>
      <w:r w:rsidRPr="007255F1">
        <w:rPr>
          <w:color w:val="000000" w:themeColor="text1"/>
          <w:szCs w:val="28"/>
          <w:shd w:val="clear" w:color="auto" w:fill="FFFFFF"/>
        </w:rPr>
        <w:t xml:space="preserve"> сформировались под разнотравно-типчаково-ковыльной растительностью. Почвообразование ведется на лёссах илёссовидных суглинках, на бурых и красно-бурых тяжелых суглинках ичастично на элювии коренных пород.</w:t>
      </w:r>
    </w:p>
    <w:p w:rsidR="006347F9" w:rsidRPr="007255F1" w:rsidRDefault="006347F9" w:rsidP="006347F9">
      <w:pPr>
        <w:ind w:firstLine="708"/>
        <w:rPr>
          <w:color w:val="000000" w:themeColor="text1"/>
        </w:rPr>
      </w:pPr>
      <w:r w:rsidRPr="007255F1">
        <w:rPr>
          <w:color w:val="000000" w:themeColor="text1"/>
        </w:rPr>
        <w:t>Черноземы южные</w:t>
      </w:r>
      <w:r w:rsidRPr="007255F1">
        <w:rPr>
          <w:bCs/>
          <w:color w:val="000000" w:themeColor="text1"/>
        </w:rPr>
        <w:t>формировались</w:t>
      </w:r>
      <w:r w:rsidRPr="007255F1">
        <w:rPr>
          <w:color w:val="000000" w:themeColor="text1"/>
        </w:rPr>
        <w:t xml:space="preserve"> под типчаково-ковыльной растительностью в южной части степной зоны. </w:t>
      </w:r>
      <w:r w:rsidRPr="007255F1">
        <w:rPr>
          <w:bCs/>
          <w:color w:val="000000" w:themeColor="text1"/>
        </w:rPr>
        <w:t>Область распространения</w:t>
      </w:r>
      <w:r w:rsidRPr="007255F1">
        <w:rPr>
          <w:color w:val="000000" w:themeColor="text1"/>
        </w:rPr>
        <w:t xml:space="preserve"> южных черноземов представляет собой на западе выположенную пониженную равнину, переходящую затем в ряд повышенных равнин и участков с наличием сопочных массивов на фоне равнинной местности.</w:t>
      </w:r>
    </w:p>
    <w:p w:rsidR="006347F9" w:rsidRPr="007255F1" w:rsidRDefault="006347F9" w:rsidP="006347F9">
      <w:pPr>
        <w:ind w:firstLine="708"/>
        <w:rPr>
          <w:color w:val="000000" w:themeColor="text1"/>
        </w:rPr>
      </w:pPr>
      <w:r w:rsidRPr="007255F1">
        <w:rPr>
          <w:bCs/>
          <w:color w:val="000000" w:themeColor="text1"/>
        </w:rPr>
        <w:t>Почвообразование</w:t>
      </w:r>
      <w:r w:rsidRPr="007255F1">
        <w:rPr>
          <w:color w:val="000000" w:themeColor="text1"/>
        </w:rPr>
        <w:t xml:space="preserve"> происходит на лёссах и лёссовидных породах, на бурых и красно-бурых тяжелых суглинках, на сыртовых суглинках, содержащих до 5% карбонатов и легкорастворимые соли, на коренных породах (известняках) и продуктах разрушения коренных и осадочных пород.</w:t>
      </w:r>
    </w:p>
    <w:p w:rsidR="006347F9" w:rsidRPr="007255F1" w:rsidRDefault="006347F9" w:rsidP="006347F9">
      <w:pPr>
        <w:ind w:firstLine="708"/>
        <w:rPr>
          <w:color w:val="000000" w:themeColor="text1"/>
        </w:rPr>
      </w:pPr>
      <w:r w:rsidRPr="007255F1">
        <w:rPr>
          <w:color w:val="000000" w:themeColor="text1"/>
        </w:rPr>
        <w:t>Лугово-черноземные почвы распространены пятнами среди черноземов на плоских слабодренированных водоразделах и надпойменных террасах степных рек. Здесь благодаря слабой расчлененности рельефа атмосферные осадки в меньшей степени стекают в гидрографическую сеть, что обусловливает повышенное увлажнение по сравнению с почвами расчлененных пространств. На этих элементах рельефа уровень грунтовых вод повышен и влияние их на почвообразование усилено. На хорошо дренированных возвышенностях лугово-черноземные почвы занимают понижения мезорельефа.</w:t>
      </w:r>
    </w:p>
    <w:p w:rsidR="006347F9" w:rsidRPr="007255F1" w:rsidRDefault="006347F9" w:rsidP="006347F9">
      <w:pPr>
        <w:ind w:firstLine="708"/>
        <w:rPr>
          <w:color w:val="000000" w:themeColor="text1"/>
        </w:rPr>
      </w:pPr>
      <w:r w:rsidRPr="007255F1">
        <w:rPr>
          <w:color w:val="000000" w:themeColor="text1"/>
        </w:rPr>
        <w:t>Морфологическое строение лугово-черноземных почв в общих чертах сходно со строением черноземов. Отличительными признаками являются: нарастание влажности сверху вниз по профилю вплоть до уровня почвенно-грунтовых вод, железомарганцевые образования и пятна оглеения в нижней части профиля, повышенная гумусность верхней части гумусового горизонта. При недостаточно внимательном изучении морфологии, при мелкопрофильных исследованиях лугово-черноземные почвы от черноземов нередко не отделяются.</w:t>
      </w:r>
    </w:p>
    <w:p w:rsidR="006347F9" w:rsidRPr="007255F1" w:rsidRDefault="006347F9" w:rsidP="006347F9">
      <w:pPr>
        <w:ind w:firstLine="708"/>
        <w:rPr>
          <w:color w:val="000000" w:themeColor="text1"/>
        </w:rPr>
      </w:pPr>
      <w:r w:rsidRPr="007255F1">
        <w:rPr>
          <w:color w:val="000000" w:themeColor="text1"/>
        </w:rPr>
        <w:t>В местах, ежегодно затопляемых паводковыми водами, встречаются аллювиальные почвы – незрелые, и очень плодородные. Цвет их колеблется от серо-коричневого до желтовато-коричневого, не изменяясь от горизонта к горизонту. Механический состав резко изменяется по профилю: пахотный горизонт – легкий суглинок, подпахотный – супесь, нижний – средний или тяжелый суглинок.</w:t>
      </w:r>
    </w:p>
    <w:p w:rsidR="006347F9" w:rsidRPr="007255F1" w:rsidRDefault="006347F9" w:rsidP="006347F9">
      <w:pPr>
        <w:ind w:firstLine="708"/>
        <w:rPr>
          <w:color w:val="000000" w:themeColor="text1"/>
        </w:rPr>
      </w:pPr>
      <w:r w:rsidRPr="007255F1">
        <w:rPr>
          <w:color w:val="000000" w:themeColor="text1"/>
        </w:rPr>
        <w:t>Соответственно изменяется и влажность почв: верхние горизонты сухие, нижние более влажные. Структура ореховая, однородная по всему профилю. Пористость и дренаж хорошие. Грунтовые воды стоят близко у поверхности.</w:t>
      </w:r>
    </w:p>
    <w:p w:rsidR="0022689C" w:rsidRPr="007255F1" w:rsidRDefault="0022689C" w:rsidP="009872F6">
      <w:pPr>
        <w:pStyle w:val="1"/>
        <w:rPr>
          <w:color w:val="000000" w:themeColor="text1"/>
        </w:rPr>
      </w:pPr>
      <w:bookmarkStart w:id="22" w:name="_Toc487806761"/>
      <w:r w:rsidRPr="007255F1">
        <w:rPr>
          <w:color w:val="000000" w:themeColor="text1"/>
        </w:rPr>
        <w:t>2.</w:t>
      </w:r>
      <w:r w:rsidR="001470E3">
        <w:rPr>
          <w:color w:val="000000" w:themeColor="text1"/>
        </w:rPr>
        <w:t>6</w:t>
      </w:r>
      <w:r w:rsidRPr="007255F1">
        <w:rPr>
          <w:color w:val="000000" w:themeColor="text1"/>
        </w:rPr>
        <w:t>. Растительный и животный мир</w:t>
      </w:r>
      <w:bookmarkEnd w:id="22"/>
    </w:p>
    <w:p w:rsidR="006347F9" w:rsidRPr="007255F1" w:rsidRDefault="00C86FB0" w:rsidP="006347F9">
      <w:pPr>
        <w:ind w:firstLine="708"/>
        <w:rPr>
          <w:color w:val="000000" w:themeColor="text1"/>
        </w:rPr>
      </w:pPr>
      <w:r w:rsidRPr="007255F1">
        <w:rPr>
          <w:color w:val="000000" w:themeColor="text1"/>
        </w:rPr>
        <w:t xml:space="preserve">Территория </w:t>
      </w:r>
      <w:r w:rsidR="006347F9" w:rsidRPr="007255F1">
        <w:rPr>
          <w:color w:val="000000" w:themeColor="text1"/>
        </w:rPr>
        <w:t xml:space="preserve">сельского поселения </w:t>
      </w:r>
      <w:r w:rsidR="00E328C1" w:rsidRPr="007255F1">
        <w:rPr>
          <w:color w:val="000000" w:themeColor="text1"/>
        </w:rPr>
        <w:t>Джулат</w:t>
      </w:r>
      <w:r w:rsidR="006347F9" w:rsidRPr="007255F1">
        <w:rPr>
          <w:color w:val="000000" w:themeColor="text1"/>
        </w:rPr>
        <w:t xml:space="preserve"> находится в зоне степей с травянистой растительностью, которая в естественном состоянии сохранилась лишь на неудобных для использования участках. В пойме реки Терек находятся припойменные леса с различными видами деревьев и кустарников.</w:t>
      </w:r>
    </w:p>
    <w:p w:rsidR="006347F9" w:rsidRPr="007255F1" w:rsidRDefault="006347F9" w:rsidP="006347F9">
      <w:pPr>
        <w:ind w:firstLine="708"/>
        <w:rPr>
          <w:color w:val="000000" w:themeColor="text1"/>
        </w:rPr>
      </w:pPr>
      <w:r w:rsidRPr="007255F1">
        <w:rPr>
          <w:color w:val="000000" w:themeColor="text1"/>
        </w:rPr>
        <w:t>Здесь в травостое преобладают тысячелистник обыкновенный, шалфей мутовчатый, бородач, ковыль-волосатик, типчак, подорожник и др. Для степей характерна смена нескольких аспектов и фенологических фаз растительности, когда, начиная с ранней весны, последовательно начинается вегетация и цветение растений от эфемеров и эфемероидов до полыни.</w:t>
      </w:r>
    </w:p>
    <w:p w:rsidR="006347F9" w:rsidRPr="007255F1" w:rsidRDefault="006347F9" w:rsidP="006347F9">
      <w:pPr>
        <w:ind w:firstLine="708"/>
        <w:rPr>
          <w:color w:val="000000" w:themeColor="text1"/>
          <w:sz w:val="24"/>
        </w:rPr>
      </w:pPr>
      <w:r w:rsidRPr="007255F1">
        <w:rPr>
          <w:color w:val="000000" w:themeColor="text1"/>
        </w:rPr>
        <w:t>В степях живет много грызунов: суслик малый, хомяк обыкновенный, хомяк дагестанский, хомячок серый, тушканчик большой, мышь полевая, заяц-русак. Также живут ёж обыкновенный и ёж ушастый, лиса обыкновенная, ласка, хорёк светлый, волки.</w:t>
      </w:r>
    </w:p>
    <w:p w:rsidR="006347F9" w:rsidRPr="007255F1" w:rsidRDefault="006347F9" w:rsidP="006347F9">
      <w:pPr>
        <w:ind w:firstLine="708"/>
        <w:rPr>
          <w:color w:val="000000" w:themeColor="text1"/>
          <w:szCs w:val="28"/>
        </w:rPr>
      </w:pPr>
      <w:r w:rsidRPr="007255F1">
        <w:rPr>
          <w:color w:val="000000" w:themeColor="text1"/>
        </w:rPr>
        <w:t>Весьма богат видовой состав птиц: перепел, коршун, жаворонки, береговая ласточка, овсянка, чекан луговой, чекан черноголовый, зелёный дятел, вертишейка, сизоворонка, золотистая щурка. Очень редки дрофы, стрепеты. Из пресмыкающихся в степной зоне водятся ящерицы, ужи, полозы, ставшая редкой степная гадюка. Очень много в степях насекомых: медведка, клоп-черепашка, земляные блошки, оводы, слепни, клещи и другие.</w:t>
      </w:r>
    </w:p>
    <w:p w:rsidR="002B4F46" w:rsidRPr="00821C3B" w:rsidRDefault="0022689C" w:rsidP="009872F6">
      <w:pPr>
        <w:pStyle w:val="1"/>
        <w:rPr>
          <w:color w:val="000000" w:themeColor="text1"/>
        </w:rPr>
      </w:pPr>
      <w:bookmarkStart w:id="23" w:name="_Toc487806762"/>
      <w:r w:rsidRPr="00821C3B">
        <w:rPr>
          <w:color w:val="000000" w:themeColor="text1"/>
        </w:rPr>
        <w:t>2.</w:t>
      </w:r>
      <w:r w:rsidR="001470E3">
        <w:rPr>
          <w:color w:val="000000" w:themeColor="text1"/>
        </w:rPr>
        <w:t>7</w:t>
      </w:r>
      <w:r w:rsidRPr="00821C3B">
        <w:rPr>
          <w:color w:val="000000" w:themeColor="text1"/>
        </w:rPr>
        <w:t xml:space="preserve">. </w:t>
      </w:r>
      <w:r w:rsidR="00BD78E0" w:rsidRPr="00821C3B">
        <w:rPr>
          <w:color w:val="000000" w:themeColor="text1"/>
        </w:rPr>
        <w:t xml:space="preserve">Строительно-климатическое </w:t>
      </w:r>
      <w:r w:rsidRPr="00821C3B">
        <w:rPr>
          <w:color w:val="000000" w:themeColor="text1"/>
        </w:rPr>
        <w:t>районирование</w:t>
      </w:r>
      <w:bookmarkEnd w:id="23"/>
    </w:p>
    <w:p w:rsidR="00D23B97" w:rsidRPr="00821C3B" w:rsidRDefault="00C32BC6" w:rsidP="006347F9">
      <w:pPr>
        <w:ind w:firstLine="708"/>
        <w:rPr>
          <w:color w:val="000000" w:themeColor="text1"/>
        </w:rPr>
      </w:pPr>
      <w:r w:rsidRPr="00821C3B">
        <w:rPr>
          <w:color w:val="000000" w:themeColor="text1"/>
        </w:rPr>
        <w:t xml:space="preserve">Согласно СНиП 23-01-99 </w:t>
      </w:r>
      <w:r w:rsidR="00D23B97" w:rsidRPr="00821C3B">
        <w:rPr>
          <w:color w:val="000000" w:themeColor="text1"/>
        </w:rPr>
        <w:t xml:space="preserve">выполнение строительных работ при температурах наружного воздуха ниже </w:t>
      </w:r>
      <w:r w:rsidRPr="00821C3B">
        <w:rPr>
          <w:color w:val="000000" w:themeColor="text1"/>
        </w:rPr>
        <w:t>-</w:t>
      </w:r>
      <w:r w:rsidR="00D23B97" w:rsidRPr="00821C3B">
        <w:rPr>
          <w:color w:val="000000" w:themeColor="text1"/>
        </w:rPr>
        <w:t xml:space="preserve">5°С принято считать производимыми в зимних условиях, а выше </w:t>
      </w:r>
      <w:r w:rsidRPr="00821C3B">
        <w:rPr>
          <w:color w:val="000000" w:themeColor="text1"/>
        </w:rPr>
        <w:t>+</w:t>
      </w:r>
      <w:r w:rsidR="00D23B97" w:rsidRPr="00821C3B">
        <w:rPr>
          <w:color w:val="000000" w:themeColor="text1"/>
        </w:rPr>
        <w:t xml:space="preserve">35°С и относительной влажности воздуха менее 30% </w:t>
      </w:r>
      <w:r w:rsidRPr="00821C3B">
        <w:rPr>
          <w:color w:val="000000" w:themeColor="text1"/>
        </w:rPr>
        <w:t>–</w:t>
      </w:r>
      <w:r w:rsidR="00D23B97" w:rsidRPr="00821C3B">
        <w:rPr>
          <w:color w:val="000000" w:themeColor="text1"/>
        </w:rPr>
        <w:t xml:space="preserve"> в условиях жаркого и сухого климата. Таким образом, обычные или нормальные условия производства строительных работ ограничиваются температурами окружающей среды впределах-5</w:t>
      </w:r>
      <w:r w:rsidRPr="00821C3B">
        <w:rPr>
          <w:color w:val="000000" w:themeColor="text1"/>
        </w:rPr>
        <w:t xml:space="preserve">°С </w:t>
      </w:r>
      <w:r w:rsidR="00D23B97" w:rsidRPr="00821C3B">
        <w:rPr>
          <w:color w:val="000000" w:themeColor="text1"/>
        </w:rPr>
        <w:t>+35°С.Кроме того, температура воздуха в течение суток претерпевает значительные изменения. Величины средних суточных амплитуд температуры воздуха распределяются неравномерно по времени и территории.</w:t>
      </w:r>
    </w:p>
    <w:p w:rsidR="00E91ED7" w:rsidRPr="00821C3B" w:rsidRDefault="00E91ED7" w:rsidP="00E91ED7">
      <w:pPr>
        <w:ind w:firstLine="708"/>
        <w:rPr>
          <w:color w:val="000000" w:themeColor="text1"/>
        </w:rPr>
      </w:pPr>
      <w:r w:rsidRPr="00821C3B">
        <w:rPr>
          <w:color w:val="000000" w:themeColor="text1"/>
        </w:rPr>
        <w:t>Организация строительства должна учитывать климатические условия, которые подразделяются на четыре климатических района (</w:t>
      </w:r>
      <w:r w:rsidRPr="00821C3B">
        <w:rPr>
          <w:rStyle w:val="afe"/>
          <w:b w:val="0"/>
          <w:color w:val="000000" w:themeColor="text1"/>
          <w:szCs w:val="28"/>
        </w:rPr>
        <w:t>I</w:t>
      </w:r>
      <w:r w:rsidRPr="00821C3B">
        <w:rPr>
          <w:color w:val="000000" w:themeColor="text1"/>
        </w:rPr>
        <w:t xml:space="preserve">, </w:t>
      </w:r>
      <w:r w:rsidRPr="00821C3B">
        <w:rPr>
          <w:rStyle w:val="afe"/>
          <w:b w:val="0"/>
          <w:color w:val="000000" w:themeColor="text1"/>
          <w:szCs w:val="28"/>
        </w:rPr>
        <w:t>II</w:t>
      </w:r>
      <w:r w:rsidRPr="00821C3B">
        <w:rPr>
          <w:color w:val="000000" w:themeColor="text1"/>
        </w:rPr>
        <w:t xml:space="preserve">, </w:t>
      </w:r>
      <w:r w:rsidRPr="00821C3B">
        <w:rPr>
          <w:rStyle w:val="afe"/>
          <w:b w:val="0"/>
          <w:color w:val="000000" w:themeColor="text1"/>
          <w:szCs w:val="28"/>
        </w:rPr>
        <w:t>III</w:t>
      </w:r>
      <w:r w:rsidRPr="00821C3B">
        <w:rPr>
          <w:color w:val="000000" w:themeColor="text1"/>
        </w:rPr>
        <w:t xml:space="preserve"> и </w:t>
      </w:r>
      <w:r w:rsidRPr="00821C3B">
        <w:rPr>
          <w:rStyle w:val="afe"/>
          <w:b w:val="0"/>
          <w:color w:val="000000" w:themeColor="text1"/>
          <w:szCs w:val="28"/>
        </w:rPr>
        <w:t>IV</w:t>
      </w:r>
      <w:r w:rsidRPr="00821C3B">
        <w:rPr>
          <w:color w:val="000000" w:themeColor="text1"/>
        </w:rPr>
        <w:t>). Климатические районы имеют подрайоны</w:t>
      </w:r>
      <w:r w:rsidR="001470E3">
        <w:rPr>
          <w:color w:val="000000" w:themeColor="text1"/>
        </w:rPr>
        <w:t xml:space="preserve"> </w:t>
      </w:r>
      <w:r w:rsidRPr="00821C3B">
        <w:rPr>
          <w:rStyle w:val="afe"/>
          <w:b w:val="0"/>
          <w:color w:val="000000" w:themeColor="text1"/>
          <w:szCs w:val="28"/>
        </w:rPr>
        <w:t>А</w:t>
      </w:r>
      <w:r w:rsidRPr="00821C3B">
        <w:rPr>
          <w:color w:val="000000" w:themeColor="text1"/>
        </w:rPr>
        <w:t xml:space="preserve">, </w:t>
      </w:r>
      <w:r w:rsidRPr="00821C3B">
        <w:rPr>
          <w:rStyle w:val="afe"/>
          <w:b w:val="0"/>
          <w:color w:val="000000" w:themeColor="text1"/>
          <w:szCs w:val="28"/>
        </w:rPr>
        <w:t>Б</w:t>
      </w:r>
      <w:r w:rsidRPr="00821C3B">
        <w:rPr>
          <w:color w:val="000000" w:themeColor="text1"/>
        </w:rPr>
        <w:t xml:space="preserve">, </w:t>
      </w:r>
      <w:r w:rsidRPr="00821C3B">
        <w:rPr>
          <w:rStyle w:val="afe"/>
          <w:b w:val="0"/>
          <w:color w:val="000000" w:themeColor="text1"/>
          <w:szCs w:val="28"/>
        </w:rPr>
        <w:t>В</w:t>
      </w:r>
      <w:r w:rsidRPr="00821C3B">
        <w:rPr>
          <w:color w:val="000000" w:themeColor="text1"/>
        </w:rPr>
        <w:t xml:space="preserve">, </w:t>
      </w:r>
      <w:r w:rsidRPr="00821C3B">
        <w:rPr>
          <w:rStyle w:val="afe"/>
          <w:b w:val="0"/>
          <w:color w:val="000000" w:themeColor="text1"/>
          <w:szCs w:val="28"/>
        </w:rPr>
        <w:t>Г</w:t>
      </w:r>
      <w:r w:rsidRPr="00821C3B">
        <w:rPr>
          <w:color w:val="000000" w:themeColor="text1"/>
        </w:rPr>
        <w:t xml:space="preserve">. Климатические районы располагаются с севера на юг примерно: </w:t>
      </w:r>
      <w:r w:rsidRPr="00821C3B">
        <w:rPr>
          <w:rStyle w:val="afe"/>
          <w:b w:val="0"/>
          <w:color w:val="000000" w:themeColor="text1"/>
          <w:szCs w:val="28"/>
        </w:rPr>
        <w:t>I</w:t>
      </w:r>
      <w:r w:rsidRPr="00821C3B">
        <w:rPr>
          <w:color w:val="000000" w:themeColor="text1"/>
        </w:rPr>
        <w:t xml:space="preserve"> - до 70° северной широты, </w:t>
      </w:r>
      <w:r w:rsidRPr="00821C3B">
        <w:rPr>
          <w:rStyle w:val="afe"/>
          <w:b w:val="0"/>
          <w:color w:val="000000" w:themeColor="text1"/>
          <w:szCs w:val="28"/>
        </w:rPr>
        <w:t>II</w:t>
      </w:r>
      <w:r w:rsidRPr="00821C3B">
        <w:rPr>
          <w:color w:val="000000" w:themeColor="text1"/>
        </w:rPr>
        <w:t xml:space="preserve"> - до 60°, </w:t>
      </w:r>
      <w:r w:rsidRPr="00821C3B">
        <w:rPr>
          <w:rStyle w:val="afe"/>
          <w:b w:val="0"/>
          <w:color w:val="000000" w:themeColor="text1"/>
          <w:szCs w:val="28"/>
        </w:rPr>
        <w:t>III</w:t>
      </w:r>
      <w:r w:rsidRPr="00821C3B">
        <w:rPr>
          <w:color w:val="000000" w:themeColor="text1"/>
        </w:rPr>
        <w:t xml:space="preserve"> - до 45°, IV - ниже 45°. Определение стр</w:t>
      </w:r>
      <w:r w:rsidR="00821C3B" w:rsidRPr="00821C3B">
        <w:rPr>
          <w:color w:val="000000" w:themeColor="text1"/>
        </w:rPr>
        <w:t xml:space="preserve">оительно-климатического района </w:t>
      </w:r>
      <w:r w:rsidRPr="00821C3B">
        <w:rPr>
          <w:color w:val="000000" w:themeColor="text1"/>
        </w:rPr>
        <w:t xml:space="preserve">сельского поселения </w:t>
      </w:r>
      <w:r w:rsidR="00E328C1" w:rsidRPr="00821C3B">
        <w:rPr>
          <w:color w:val="000000" w:themeColor="text1"/>
        </w:rPr>
        <w:t>Джулат</w:t>
      </w:r>
      <w:r w:rsidR="001470E3">
        <w:rPr>
          <w:color w:val="000000" w:themeColor="text1"/>
        </w:rPr>
        <w:t xml:space="preserve"> </w:t>
      </w:r>
      <w:r w:rsidRPr="00821C3B">
        <w:rPr>
          <w:color w:val="000000" w:themeColor="text1"/>
        </w:rPr>
        <w:t xml:space="preserve">приведено в таблице 2.1. Таким образом, сельское поселение </w:t>
      </w:r>
      <w:r w:rsidR="00E328C1" w:rsidRPr="00821C3B">
        <w:rPr>
          <w:color w:val="000000" w:themeColor="text1"/>
        </w:rPr>
        <w:t>Джулат</w:t>
      </w:r>
      <w:r w:rsidRPr="00821C3B">
        <w:rPr>
          <w:color w:val="000000" w:themeColor="text1"/>
        </w:rPr>
        <w:t xml:space="preserve"> по климатическим условиям относится к </w:t>
      </w:r>
      <w:r w:rsidRPr="00821C3B">
        <w:rPr>
          <w:color w:val="000000" w:themeColor="text1"/>
          <w:lang w:val="en-US"/>
        </w:rPr>
        <w:t>III</w:t>
      </w:r>
      <w:r w:rsidRPr="00821C3B">
        <w:rPr>
          <w:color w:val="000000" w:themeColor="text1"/>
        </w:rPr>
        <w:t xml:space="preserve"> климатическому району, подрайон Б.</w:t>
      </w:r>
    </w:p>
    <w:p w:rsidR="00BD78E0" w:rsidRPr="00821C3B" w:rsidRDefault="00BD78E0" w:rsidP="007874ED">
      <w:pPr>
        <w:jc w:val="right"/>
        <w:rPr>
          <w:color w:val="000000" w:themeColor="text1"/>
        </w:rPr>
      </w:pPr>
      <w:r w:rsidRPr="00821C3B">
        <w:rPr>
          <w:color w:val="000000" w:themeColor="text1"/>
        </w:rPr>
        <w:t>Таблица 2</w:t>
      </w:r>
      <w:r w:rsidR="001B648E" w:rsidRPr="00821C3B">
        <w:rPr>
          <w:color w:val="000000" w:themeColor="text1"/>
        </w:rPr>
        <w:t>.1</w:t>
      </w:r>
    </w:p>
    <w:p w:rsidR="00C32BC6" w:rsidRPr="00821C3B" w:rsidRDefault="00BD78E0" w:rsidP="006347F9">
      <w:pPr>
        <w:spacing w:line="240" w:lineRule="auto"/>
        <w:jc w:val="center"/>
        <w:rPr>
          <w:color w:val="000000" w:themeColor="text1"/>
        </w:rPr>
      </w:pPr>
      <w:r w:rsidRPr="00821C3B">
        <w:rPr>
          <w:color w:val="000000" w:themeColor="text1"/>
        </w:rPr>
        <w:t>Определение строительно-климатического района</w:t>
      </w:r>
      <w:r w:rsidRPr="00821C3B">
        <w:rPr>
          <w:color w:val="000000" w:themeColor="text1"/>
        </w:rPr>
        <w:br/>
      </w:r>
      <w:r w:rsidR="00AF37D0" w:rsidRPr="00821C3B">
        <w:rPr>
          <w:color w:val="000000" w:themeColor="text1"/>
        </w:rPr>
        <w:t xml:space="preserve">сельского поселения </w:t>
      </w:r>
      <w:r w:rsidR="00E328C1" w:rsidRPr="00821C3B">
        <w:rPr>
          <w:color w:val="000000" w:themeColor="text1"/>
        </w:rPr>
        <w:t>Джулат</w:t>
      </w: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2"/>
        <w:gridCol w:w="1233"/>
        <w:gridCol w:w="1634"/>
        <w:gridCol w:w="1215"/>
        <w:gridCol w:w="1634"/>
        <w:gridCol w:w="2622"/>
      </w:tblGrid>
      <w:tr w:rsidR="009227E3" w:rsidRPr="00821C3B" w:rsidTr="009418C5">
        <w:trPr>
          <w:jc w:val="center"/>
        </w:trPr>
        <w:tc>
          <w:tcPr>
            <w:tcW w:w="1161" w:type="dxa"/>
            <w:vAlign w:val="center"/>
          </w:tcPr>
          <w:p w:rsidR="003D3A25" w:rsidRPr="00821C3B" w:rsidRDefault="003D3A25" w:rsidP="009418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>Клима-тические районы</w:t>
            </w:r>
          </w:p>
        </w:tc>
        <w:tc>
          <w:tcPr>
            <w:tcW w:w="1618" w:type="dxa"/>
            <w:vAlign w:val="center"/>
          </w:tcPr>
          <w:p w:rsidR="003D3A25" w:rsidRPr="00821C3B" w:rsidRDefault="003D3A25" w:rsidP="009418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>Клима-тические под</w:t>
            </w:r>
            <w:r w:rsidR="00724750" w:rsidRPr="00821C3B">
              <w:rPr>
                <w:b/>
                <w:color w:val="000000" w:themeColor="text1"/>
              </w:rPr>
              <w:t>-</w:t>
            </w:r>
            <w:r w:rsidRPr="00821C3B">
              <w:rPr>
                <w:b/>
                <w:color w:val="000000" w:themeColor="text1"/>
              </w:rPr>
              <w:t>районы</w:t>
            </w:r>
          </w:p>
        </w:tc>
        <w:tc>
          <w:tcPr>
            <w:tcW w:w="1789" w:type="dxa"/>
            <w:vAlign w:val="center"/>
          </w:tcPr>
          <w:p w:rsidR="003D3A25" w:rsidRPr="00821C3B" w:rsidRDefault="003D3A25" w:rsidP="009418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 xml:space="preserve">Средне-месячная температура воздуха в январе, </w:t>
            </w:r>
            <w:r w:rsidRPr="00821C3B">
              <w:rPr>
                <w:b/>
                <w:color w:val="000000" w:themeColor="text1"/>
                <w:vertAlign w:val="superscript"/>
              </w:rPr>
              <w:t>о</w:t>
            </w:r>
            <w:r w:rsidRPr="00821C3B">
              <w:rPr>
                <w:b/>
                <w:color w:val="000000" w:themeColor="text1"/>
              </w:rPr>
              <w:t>С</w:t>
            </w:r>
          </w:p>
        </w:tc>
        <w:tc>
          <w:tcPr>
            <w:tcW w:w="1324" w:type="dxa"/>
            <w:vAlign w:val="center"/>
          </w:tcPr>
          <w:p w:rsidR="003D3A25" w:rsidRPr="00821C3B" w:rsidRDefault="003D3A25" w:rsidP="009418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>Средняя скорость ветра за три зимних месяца, м/с</w:t>
            </w:r>
          </w:p>
        </w:tc>
        <w:tc>
          <w:tcPr>
            <w:tcW w:w="1826" w:type="dxa"/>
            <w:vAlign w:val="center"/>
          </w:tcPr>
          <w:p w:rsidR="003D3A25" w:rsidRPr="00821C3B" w:rsidRDefault="003D3A25" w:rsidP="009418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 xml:space="preserve">Средне-месячная температура воздуха в июле, </w:t>
            </w:r>
            <w:r w:rsidRPr="00821C3B">
              <w:rPr>
                <w:b/>
                <w:color w:val="000000" w:themeColor="text1"/>
                <w:vertAlign w:val="superscript"/>
              </w:rPr>
              <w:t>о</w:t>
            </w:r>
            <w:r w:rsidRPr="00821C3B">
              <w:rPr>
                <w:b/>
                <w:color w:val="000000" w:themeColor="text1"/>
              </w:rPr>
              <w:t>С</w:t>
            </w:r>
          </w:p>
        </w:tc>
        <w:tc>
          <w:tcPr>
            <w:tcW w:w="1689" w:type="dxa"/>
            <w:vAlign w:val="center"/>
          </w:tcPr>
          <w:p w:rsidR="003D3A25" w:rsidRPr="00821C3B" w:rsidRDefault="003D3A25" w:rsidP="009418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>Средне-месячнаяотноситель</w:t>
            </w:r>
            <w:r w:rsidR="00724750" w:rsidRPr="00821C3B">
              <w:rPr>
                <w:b/>
                <w:color w:val="000000" w:themeColor="text1"/>
              </w:rPr>
              <w:t>-</w:t>
            </w:r>
            <w:r w:rsidRPr="00821C3B">
              <w:rPr>
                <w:b/>
                <w:color w:val="000000" w:themeColor="text1"/>
              </w:rPr>
              <w:t xml:space="preserve">ная влажность воздуха в июле, </w:t>
            </w:r>
            <w:r w:rsidRPr="00821C3B">
              <w:rPr>
                <w:b/>
                <w:color w:val="000000" w:themeColor="text1"/>
              </w:rPr>
              <w:sym w:font="Symbol" w:char="F025"/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</w:tcPr>
          <w:p w:rsidR="003D3A25" w:rsidRPr="00821C3B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>1</w:t>
            </w:r>
          </w:p>
        </w:tc>
        <w:tc>
          <w:tcPr>
            <w:tcW w:w="1618" w:type="dxa"/>
          </w:tcPr>
          <w:p w:rsidR="003D3A25" w:rsidRPr="00821C3B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>2</w:t>
            </w:r>
          </w:p>
        </w:tc>
        <w:tc>
          <w:tcPr>
            <w:tcW w:w="1789" w:type="dxa"/>
          </w:tcPr>
          <w:p w:rsidR="003D3A25" w:rsidRPr="00821C3B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>3</w:t>
            </w:r>
          </w:p>
        </w:tc>
        <w:tc>
          <w:tcPr>
            <w:tcW w:w="1324" w:type="dxa"/>
          </w:tcPr>
          <w:p w:rsidR="003D3A25" w:rsidRPr="00821C3B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>4</w:t>
            </w:r>
          </w:p>
        </w:tc>
        <w:tc>
          <w:tcPr>
            <w:tcW w:w="1826" w:type="dxa"/>
          </w:tcPr>
          <w:p w:rsidR="003D3A25" w:rsidRPr="00821C3B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>5</w:t>
            </w:r>
          </w:p>
        </w:tc>
        <w:tc>
          <w:tcPr>
            <w:tcW w:w="1689" w:type="dxa"/>
          </w:tcPr>
          <w:p w:rsidR="003D3A25" w:rsidRPr="00821C3B" w:rsidRDefault="003D3A25" w:rsidP="006347F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21C3B">
              <w:rPr>
                <w:b/>
                <w:color w:val="000000" w:themeColor="text1"/>
              </w:rPr>
              <w:t>6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 w:val="restart"/>
            <w:vAlign w:val="center"/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IА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-32 и ниже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910F52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</w:t>
            </w:r>
            <w:r w:rsidR="00910F52" w:rsidRPr="00821C3B">
              <w:rPr>
                <w:color w:val="000000" w:themeColor="text1"/>
              </w:rPr>
              <w:t>т+4до +19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  <w:vAlign w:val="center"/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  <w:shd w:val="clear" w:color="auto" w:fill="auto"/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IБ</w:t>
            </w:r>
          </w:p>
        </w:tc>
        <w:tc>
          <w:tcPr>
            <w:tcW w:w="1789" w:type="dxa"/>
            <w:shd w:val="clear" w:color="auto" w:fill="auto"/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-28 и ниже</w:t>
            </w:r>
          </w:p>
        </w:tc>
        <w:tc>
          <w:tcPr>
            <w:tcW w:w="1324" w:type="dxa"/>
            <w:shd w:val="clear" w:color="auto" w:fill="auto"/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5 и более</w:t>
            </w:r>
          </w:p>
        </w:tc>
        <w:tc>
          <w:tcPr>
            <w:tcW w:w="1826" w:type="dxa"/>
            <w:shd w:val="clear" w:color="auto" w:fill="auto"/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0до +13</w:t>
            </w:r>
          </w:p>
        </w:tc>
        <w:tc>
          <w:tcPr>
            <w:tcW w:w="1689" w:type="dxa"/>
            <w:shd w:val="clear" w:color="auto" w:fill="auto"/>
          </w:tcPr>
          <w:p w:rsidR="00910F52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б</w:t>
            </w:r>
            <w:r w:rsidR="00910F52" w:rsidRPr="00821C3B">
              <w:rPr>
                <w:color w:val="000000" w:themeColor="text1"/>
              </w:rPr>
              <w:t>олее75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  <w:vAlign w:val="center"/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IB</w:t>
            </w:r>
          </w:p>
        </w:tc>
        <w:tc>
          <w:tcPr>
            <w:tcW w:w="1789" w:type="dxa"/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-14 до -28</w:t>
            </w:r>
          </w:p>
        </w:tc>
        <w:tc>
          <w:tcPr>
            <w:tcW w:w="1324" w:type="dxa"/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  <w:tc>
          <w:tcPr>
            <w:tcW w:w="1826" w:type="dxa"/>
          </w:tcPr>
          <w:p w:rsidR="00910F52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</w:t>
            </w:r>
            <w:r w:rsidR="00910F52" w:rsidRPr="00821C3B">
              <w:rPr>
                <w:color w:val="000000" w:themeColor="text1"/>
              </w:rPr>
              <w:t>т+12до+21</w:t>
            </w:r>
          </w:p>
        </w:tc>
        <w:tc>
          <w:tcPr>
            <w:tcW w:w="1689" w:type="dxa"/>
          </w:tcPr>
          <w:p w:rsidR="00910F52" w:rsidRPr="00821C3B" w:rsidRDefault="00910F52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  <w:vAlign w:val="center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IГ</w:t>
            </w:r>
          </w:p>
        </w:tc>
        <w:tc>
          <w:tcPr>
            <w:tcW w:w="17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-14 до -28</w:t>
            </w:r>
          </w:p>
        </w:tc>
        <w:tc>
          <w:tcPr>
            <w:tcW w:w="1324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5 и более</w:t>
            </w:r>
          </w:p>
        </w:tc>
        <w:tc>
          <w:tcPr>
            <w:tcW w:w="1826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0 до +14</w:t>
            </w:r>
          </w:p>
        </w:tc>
        <w:tc>
          <w:tcPr>
            <w:tcW w:w="16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более 75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  <w:vAlign w:val="center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IД</w:t>
            </w:r>
          </w:p>
        </w:tc>
        <w:tc>
          <w:tcPr>
            <w:tcW w:w="17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-14 до -32</w:t>
            </w:r>
          </w:p>
        </w:tc>
        <w:tc>
          <w:tcPr>
            <w:tcW w:w="1324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  <w:tc>
          <w:tcPr>
            <w:tcW w:w="1826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+10 до +20</w:t>
            </w:r>
          </w:p>
        </w:tc>
        <w:tc>
          <w:tcPr>
            <w:tcW w:w="16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 w:val="restart"/>
            <w:vAlign w:val="center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II</w:t>
            </w:r>
          </w:p>
        </w:tc>
        <w:tc>
          <w:tcPr>
            <w:tcW w:w="1618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IIА</w:t>
            </w:r>
          </w:p>
        </w:tc>
        <w:tc>
          <w:tcPr>
            <w:tcW w:w="17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-4 до -14</w:t>
            </w:r>
          </w:p>
        </w:tc>
        <w:tc>
          <w:tcPr>
            <w:tcW w:w="1324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5 и более</w:t>
            </w:r>
          </w:p>
        </w:tc>
        <w:tc>
          <w:tcPr>
            <w:tcW w:w="1826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+8 до +12</w:t>
            </w:r>
          </w:p>
        </w:tc>
        <w:tc>
          <w:tcPr>
            <w:tcW w:w="16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более 75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  <w:vAlign w:val="center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IIБ</w:t>
            </w:r>
          </w:p>
        </w:tc>
        <w:tc>
          <w:tcPr>
            <w:tcW w:w="17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-3 до -5</w:t>
            </w:r>
          </w:p>
        </w:tc>
        <w:tc>
          <w:tcPr>
            <w:tcW w:w="1324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5 и более</w:t>
            </w:r>
          </w:p>
        </w:tc>
        <w:tc>
          <w:tcPr>
            <w:tcW w:w="1826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+12 до +21</w:t>
            </w:r>
          </w:p>
        </w:tc>
        <w:tc>
          <w:tcPr>
            <w:tcW w:w="16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более 75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  <w:vAlign w:val="center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IIВ</w:t>
            </w:r>
          </w:p>
        </w:tc>
        <w:tc>
          <w:tcPr>
            <w:tcW w:w="17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-4 до -14</w:t>
            </w:r>
          </w:p>
        </w:tc>
        <w:tc>
          <w:tcPr>
            <w:tcW w:w="1324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  <w:tc>
          <w:tcPr>
            <w:tcW w:w="1826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+12 до +21</w:t>
            </w:r>
          </w:p>
        </w:tc>
        <w:tc>
          <w:tcPr>
            <w:tcW w:w="16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  <w:vAlign w:val="center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IIГ</w:t>
            </w:r>
          </w:p>
        </w:tc>
        <w:tc>
          <w:tcPr>
            <w:tcW w:w="17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-5 до -14</w:t>
            </w:r>
          </w:p>
        </w:tc>
        <w:tc>
          <w:tcPr>
            <w:tcW w:w="1324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5 и более</w:t>
            </w:r>
          </w:p>
        </w:tc>
        <w:tc>
          <w:tcPr>
            <w:tcW w:w="1826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+12 до +21</w:t>
            </w:r>
          </w:p>
        </w:tc>
        <w:tc>
          <w:tcPr>
            <w:tcW w:w="16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более 75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 w:val="restart"/>
            <w:vAlign w:val="center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III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IIIА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-14 до -20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+21 до +25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  <w:shd w:val="pct25" w:color="auto" w:fill="auto"/>
            <w:vAlign w:val="center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  <w:shd w:val="pct25" w:color="auto" w:fill="auto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IIIБ</w:t>
            </w:r>
          </w:p>
        </w:tc>
        <w:tc>
          <w:tcPr>
            <w:tcW w:w="1789" w:type="dxa"/>
            <w:shd w:val="pct25" w:color="auto" w:fill="auto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-5 до +2</w:t>
            </w:r>
          </w:p>
        </w:tc>
        <w:tc>
          <w:tcPr>
            <w:tcW w:w="1324" w:type="dxa"/>
            <w:shd w:val="pct25" w:color="auto" w:fill="auto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  <w:tc>
          <w:tcPr>
            <w:tcW w:w="1826" w:type="dxa"/>
            <w:shd w:val="pct25" w:color="auto" w:fill="auto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+21 до +25</w:t>
            </w:r>
          </w:p>
        </w:tc>
        <w:tc>
          <w:tcPr>
            <w:tcW w:w="1689" w:type="dxa"/>
            <w:shd w:val="pct25" w:color="auto" w:fill="auto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  <w:vAlign w:val="center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IIIВ</w:t>
            </w:r>
          </w:p>
        </w:tc>
        <w:tc>
          <w:tcPr>
            <w:tcW w:w="17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-5 до -14</w:t>
            </w:r>
          </w:p>
        </w:tc>
        <w:tc>
          <w:tcPr>
            <w:tcW w:w="1324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  <w:tc>
          <w:tcPr>
            <w:tcW w:w="1826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+21 до +25</w:t>
            </w:r>
          </w:p>
        </w:tc>
        <w:tc>
          <w:tcPr>
            <w:tcW w:w="16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 w:val="restart"/>
            <w:vAlign w:val="center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IV</w:t>
            </w:r>
          </w:p>
        </w:tc>
        <w:tc>
          <w:tcPr>
            <w:tcW w:w="1618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IVА</w:t>
            </w:r>
          </w:p>
        </w:tc>
        <w:tc>
          <w:tcPr>
            <w:tcW w:w="17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-10 до +2</w:t>
            </w:r>
          </w:p>
        </w:tc>
        <w:tc>
          <w:tcPr>
            <w:tcW w:w="1324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  <w:tc>
          <w:tcPr>
            <w:tcW w:w="1826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+28 и выше</w:t>
            </w:r>
          </w:p>
        </w:tc>
        <w:tc>
          <w:tcPr>
            <w:tcW w:w="16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IVБ</w:t>
            </w:r>
          </w:p>
        </w:tc>
        <w:tc>
          <w:tcPr>
            <w:tcW w:w="17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+2 до +6</w:t>
            </w:r>
          </w:p>
        </w:tc>
        <w:tc>
          <w:tcPr>
            <w:tcW w:w="1324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  <w:tc>
          <w:tcPr>
            <w:tcW w:w="1826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+22 до +28</w:t>
            </w:r>
          </w:p>
        </w:tc>
        <w:tc>
          <w:tcPr>
            <w:tcW w:w="16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50 и более в 15 ч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IVВ</w:t>
            </w:r>
          </w:p>
        </w:tc>
        <w:tc>
          <w:tcPr>
            <w:tcW w:w="17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0 до +2</w:t>
            </w:r>
          </w:p>
        </w:tc>
        <w:tc>
          <w:tcPr>
            <w:tcW w:w="1324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  <w:tc>
          <w:tcPr>
            <w:tcW w:w="1826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+25 до +28</w:t>
            </w:r>
          </w:p>
        </w:tc>
        <w:tc>
          <w:tcPr>
            <w:tcW w:w="16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</w:tr>
      <w:tr w:rsidR="009227E3" w:rsidRPr="00821C3B" w:rsidTr="009418C5">
        <w:trPr>
          <w:jc w:val="center"/>
        </w:trPr>
        <w:tc>
          <w:tcPr>
            <w:tcW w:w="1161" w:type="dxa"/>
            <w:vMerge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618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IVГ</w:t>
            </w:r>
          </w:p>
        </w:tc>
        <w:tc>
          <w:tcPr>
            <w:tcW w:w="17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-15 до 0</w:t>
            </w:r>
          </w:p>
        </w:tc>
        <w:tc>
          <w:tcPr>
            <w:tcW w:w="1324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  <w:tc>
          <w:tcPr>
            <w:tcW w:w="1826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от +25 до +28</w:t>
            </w:r>
          </w:p>
        </w:tc>
        <w:tc>
          <w:tcPr>
            <w:tcW w:w="1689" w:type="dxa"/>
          </w:tcPr>
          <w:p w:rsidR="00963FEC" w:rsidRPr="00821C3B" w:rsidRDefault="00963FEC" w:rsidP="006347F9">
            <w:pPr>
              <w:pStyle w:val="afc"/>
              <w:jc w:val="center"/>
              <w:rPr>
                <w:color w:val="000000" w:themeColor="text1"/>
              </w:rPr>
            </w:pPr>
            <w:r w:rsidRPr="00821C3B">
              <w:rPr>
                <w:color w:val="000000" w:themeColor="text1"/>
              </w:rPr>
              <w:t>-</w:t>
            </w:r>
          </w:p>
        </w:tc>
      </w:tr>
    </w:tbl>
    <w:p w:rsidR="00987845" w:rsidRDefault="00987845" w:rsidP="009418C5">
      <w:r>
        <w:br w:type="page"/>
      </w:r>
    </w:p>
    <w:p w:rsidR="00F02F80" w:rsidRPr="00617280" w:rsidRDefault="007E1E7B" w:rsidP="009872F6">
      <w:pPr>
        <w:pStyle w:val="1"/>
        <w:rPr>
          <w:color w:val="000000" w:themeColor="text1"/>
        </w:rPr>
      </w:pPr>
      <w:bookmarkStart w:id="24" w:name="_Toc487806763"/>
      <w:r w:rsidRPr="00617280">
        <w:rPr>
          <w:color w:val="000000" w:themeColor="text1"/>
        </w:rPr>
        <w:t xml:space="preserve">3. </w:t>
      </w:r>
      <w:r w:rsidR="00F02F80" w:rsidRPr="00617280">
        <w:rPr>
          <w:color w:val="000000" w:themeColor="text1"/>
        </w:rPr>
        <w:t>Демография и трудовые ресурсы</w:t>
      </w:r>
      <w:bookmarkEnd w:id="24"/>
    </w:p>
    <w:p w:rsidR="00F02F80" w:rsidRPr="00617280" w:rsidRDefault="007E1E7B" w:rsidP="009872F6">
      <w:pPr>
        <w:pStyle w:val="1"/>
        <w:rPr>
          <w:color w:val="000000" w:themeColor="text1"/>
          <w:szCs w:val="28"/>
        </w:rPr>
      </w:pPr>
      <w:bookmarkStart w:id="25" w:name="_Toc255037366"/>
      <w:bookmarkStart w:id="26" w:name="_Toc487806764"/>
      <w:r w:rsidRPr="00617280">
        <w:rPr>
          <w:color w:val="000000" w:themeColor="text1"/>
          <w:szCs w:val="28"/>
        </w:rPr>
        <w:t>3.</w:t>
      </w:r>
      <w:r w:rsidR="00DD13DC" w:rsidRPr="00617280">
        <w:rPr>
          <w:color w:val="000000" w:themeColor="text1"/>
          <w:szCs w:val="28"/>
        </w:rPr>
        <w:t>1</w:t>
      </w:r>
      <w:r w:rsidRPr="00617280">
        <w:rPr>
          <w:color w:val="000000" w:themeColor="text1"/>
          <w:szCs w:val="28"/>
        </w:rPr>
        <w:t xml:space="preserve">. </w:t>
      </w:r>
      <w:r w:rsidR="00F02F80" w:rsidRPr="00617280">
        <w:rPr>
          <w:color w:val="000000" w:themeColor="text1"/>
          <w:szCs w:val="28"/>
        </w:rPr>
        <w:t>Динамика численности</w:t>
      </w:r>
      <w:bookmarkEnd w:id="25"/>
      <w:bookmarkEnd w:id="26"/>
    </w:p>
    <w:p w:rsidR="00BF0BEC" w:rsidRPr="00617280" w:rsidRDefault="00BF0BEC" w:rsidP="00257162">
      <w:pPr>
        <w:pStyle w:val="af8"/>
        <w:shd w:val="clear" w:color="auto" w:fill="FFFFFF"/>
        <w:spacing w:before="0" w:beforeAutospacing="0" w:after="0"/>
        <w:ind w:firstLine="720"/>
        <w:rPr>
          <w:color w:val="000000" w:themeColor="text1"/>
          <w:szCs w:val="28"/>
        </w:rPr>
      </w:pPr>
      <w:r w:rsidRPr="00617280">
        <w:rPr>
          <w:color w:val="000000" w:themeColor="text1"/>
          <w:szCs w:val="28"/>
        </w:rPr>
        <w:t>Численность населения является одним из важных условий материальной и социальной жизни общества.</w:t>
      </w:r>
    </w:p>
    <w:p w:rsidR="00BF0BEC" w:rsidRPr="00617280" w:rsidRDefault="00BF0BEC" w:rsidP="002A486E">
      <w:pPr>
        <w:pStyle w:val="af8"/>
        <w:shd w:val="clear" w:color="auto" w:fill="FFFFFF"/>
        <w:spacing w:before="0" w:beforeAutospacing="0" w:after="0"/>
        <w:ind w:firstLine="720"/>
        <w:rPr>
          <w:color w:val="000000" w:themeColor="text1"/>
          <w:szCs w:val="28"/>
        </w:rPr>
      </w:pPr>
      <w:r w:rsidRPr="00617280">
        <w:rPr>
          <w:color w:val="000000" w:themeColor="text1"/>
          <w:szCs w:val="28"/>
        </w:rPr>
        <w:t>Численность населения в стране или отдельном регионе оказывает значительное влияние на их экономический потенциал, на развитие производительных сил общества. Однако прямой зависимости между этими двумя понятиями не прослеживается. Так, государства с высоким уровнем экономического развития при меньшей численности населения производят в десятки раз больше валового национального продукта, чем государства, превосходящие их по численности населения, но уступающие технической оснащенностью, производительностью труда, уровнем квалификации рабочей силы.</w:t>
      </w:r>
    </w:p>
    <w:p w:rsidR="002A3F91" w:rsidRPr="00617280" w:rsidRDefault="007E6334" w:rsidP="000054EC">
      <w:pPr>
        <w:pStyle w:val="ad"/>
        <w:spacing w:after="0"/>
        <w:ind w:left="0" w:firstLine="700"/>
        <w:rPr>
          <w:color w:val="000000" w:themeColor="text1"/>
          <w:szCs w:val="28"/>
        </w:rPr>
      </w:pPr>
      <w:r w:rsidRPr="00617280">
        <w:rPr>
          <w:color w:val="000000" w:themeColor="text1"/>
          <w:szCs w:val="28"/>
        </w:rPr>
        <w:t>На территории</w:t>
      </w:r>
      <w:r w:rsidR="00AF37D0" w:rsidRPr="00617280">
        <w:rPr>
          <w:color w:val="000000" w:themeColor="text1"/>
          <w:szCs w:val="28"/>
        </w:rPr>
        <w:t xml:space="preserve"> сельского поселения </w:t>
      </w:r>
      <w:r w:rsidR="00E328C1" w:rsidRPr="00617280">
        <w:rPr>
          <w:color w:val="000000" w:themeColor="text1"/>
          <w:szCs w:val="28"/>
        </w:rPr>
        <w:t>Джулат</w:t>
      </w:r>
      <w:r w:rsidR="001470E3">
        <w:rPr>
          <w:color w:val="000000" w:themeColor="text1"/>
          <w:szCs w:val="28"/>
        </w:rPr>
        <w:t xml:space="preserve"> </w:t>
      </w:r>
      <w:r w:rsidR="004C7778" w:rsidRPr="00617280">
        <w:rPr>
          <w:color w:val="000000" w:themeColor="text1"/>
          <w:szCs w:val="28"/>
        </w:rPr>
        <w:t>на 01.01.201</w:t>
      </w:r>
      <w:r w:rsidR="0097081A" w:rsidRPr="00617280">
        <w:rPr>
          <w:color w:val="000000" w:themeColor="text1"/>
          <w:szCs w:val="28"/>
        </w:rPr>
        <w:t>6</w:t>
      </w:r>
      <w:r w:rsidR="004C7778" w:rsidRPr="00617280">
        <w:rPr>
          <w:color w:val="000000" w:themeColor="text1"/>
          <w:szCs w:val="28"/>
        </w:rPr>
        <w:t xml:space="preserve"> г. проживали </w:t>
      </w:r>
      <w:r w:rsidR="00617280">
        <w:rPr>
          <w:color w:val="000000" w:themeColor="text1"/>
          <w:szCs w:val="28"/>
        </w:rPr>
        <w:t>292</w:t>
      </w:r>
      <w:r w:rsidRPr="00617280">
        <w:rPr>
          <w:color w:val="000000" w:themeColor="text1"/>
          <w:szCs w:val="28"/>
        </w:rPr>
        <w:t xml:space="preserve"> человек</w:t>
      </w:r>
      <w:r w:rsidR="000054EC" w:rsidRPr="00617280">
        <w:rPr>
          <w:color w:val="000000" w:themeColor="text1"/>
          <w:szCs w:val="28"/>
        </w:rPr>
        <w:t xml:space="preserve"> (Таблица 3.1)</w:t>
      </w:r>
      <w:r w:rsidR="001833B8" w:rsidRPr="00617280">
        <w:rPr>
          <w:color w:val="000000" w:themeColor="text1"/>
          <w:szCs w:val="28"/>
        </w:rPr>
        <w:t>.</w:t>
      </w:r>
    </w:p>
    <w:p w:rsidR="002A3F91" w:rsidRPr="00617280" w:rsidRDefault="002A3F91" w:rsidP="005531DB">
      <w:pPr>
        <w:jc w:val="right"/>
        <w:rPr>
          <w:color w:val="000000" w:themeColor="text1"/>
        </w:rPr>
      </w:pPr>
      <w:r w:rsidRPr="00617280">
        <w:rPr>
          <w:color w:val="000000" w:themeColor="text1"/>
        </w:rPr>
        <w:t>Таблица 3.1</w:t>
      </w:r>
    </w:p>
    <w:p w:rsidR="007E6334" w:rsidRPr="00617280" w:rsidRDefault="002A3F91" w:rsidP="005531DB">
      <w:pPr>
        <w:pStyle w:val="ad"/>
        <w:spacing w:after="0" w:line="240" w:lineRule="auto"/>
        <w:ind w:left="0"/>
        <w:jc w:val="center"/>
        <w:rPr>
          <w:color w:val="000000" w:themeColor="text1"/>
          <w:szCs w:val="28"/>
        </w:rPr>
      </w:pPr>
      <w:r w:rsidRPr="00617280">
        <w:rPr>
          <w:color w:val="000000" w:themeColor="text1"/>
          <w:szCs w:val="28"/>
        </w:rPr>
        <w:t>Динамика численности постоянного населения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1647"/>
        <w:gridCol w:w="1417"/>
        <w:gridCol w:w="1418"/>
        <w:gridCol w:w="1417"/>
        <w:gridCol w:w="1306"/>
        <w:gridCol w:w="1824"/>
      </w:tblGrid>
      <w:tr w:rsidR="009227E3" w:rsidRPr="00617280" w:rsidTr="005531DB">
        <w:tc>
          <w:tcPr>
            <w:tcW w:w="588" w:type="dxa"/>
            <w:vMerge w:val="restart"/>
            <w:vAlign w:val="center"/>
          </w:tcPr>
          <w:p w:rsidR="002A3F91" w:rsidRPr="00617280" w:rsidRDefault="002A3F91" w:rsidP="005531DB">
            <w:pPr>
              <w:pStyle w:val="afc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17280">
              <w:rPr>
                <w:b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647" w:type="dxa"/>
            <w:vMerge w:val="restart"/>
            <w:vAlign w:val="center"/>
          </w:tcPr>
          <w:p w:rsidR="002A3F91" w:rsidRPr="00617280" w:rsidRDefault="002A3F91" w:rsidP="005531DB">
            <w:pPr>
              <w:pStyle w:val="afc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17280">
              <w:rPr>
                <w:b/>
                <w:color w:val="000000" w:themeColor="text1"/>
                <w:sz w:val="24"/>
                <w:szCs w:val="24"/>
              </w:rPr>
              <w:t>Наименова</w:t>
            </w:r>
            <w:r w:rsidR="007E6334" w:rsidRPr="00617280">
              <w:rPr>
                <w:b/>
                <w:color w:val="000000" w:themeColor="text1"/>
                <w:sz w:val="24"/>
                <w:szCs w:val="24"/>
              </w:rPr>
              <w:t>-</w:t>
            </w:r>
            <w:r w:rsidRPr="00617280">
              <w:rPr>
                <w:b/>
                <w:color w:val="000000" w:themeColor="text1"/>
                <w:sz w:val="24"/>
                <w:szCs w:val="24"/>
              </w:rPr>
              <w:t>ние населенных пунктов</w:t>
            </w:r>
          </w:p>
        </w:tc>
        <w:tc>
          <w:tcPr>
            <w:tcW w:w="5558" w:type="dxa"/>
            <w:gridSpan w:val="4"/>
            <w:vAlign w:val="center"/>
          </w:tcPr>
          <w:p w:rsidR="002A3F91" w:rsidRPr="00617280" w:rsidRDefault="002A3F91" w:rsidP="005531DB">
            <w:pPr>
              <w:pStyle w:val="afc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17280">
              <w:rPr>
                <w:b/>
                <w:color w:val="000000" w:themeColor="text1"/>
                <w:sz w:val="24"/>
                <w:szCs w:val="24"/>
              </w:rPr>
              <w:t>Численность постоянного населения</w:t>
            </w:r>
          </w:p>
        </w:tc>
        <w:tc>
          <w:tcPr>
            <w:tcW w:w="1824" w:type="dxa"/>
            <w:vMerge w:val="restart"/>
            <w:vAlign w:val="center"/>
          </w:tcPr>
          <w:p w:rsidR="002A3F91" w:rsidRPr="00617280" w:rsidRDefault="002A3F91" w:rsidP="005531DB">
            <w:pPr>
              <w:pStyle w:val="afc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17280">
              <w:rPr>
                <w:b/>
                <w:color w:val="000000" w:themeColor="text1"/>
                <w:sz w:val="24"/>
                <w:szCs w:val="24"/>
              </w:rPr>
              <w:t>Кол-во домохозяйств (домов, инд. участков)</w:t>
            </w:r>
          </w:p>
        </w:tc>
      </w:tr>
      <w:tr w:rsidR="009227E3" w:rsidRPr="00617280" w:rsidTr="008C16D6">
        <w:tc>
          <w:tcPr>
            <w:tcW w:w="588" w:type="dxa"/>
            <w:vMerge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647" w:type="dxa"/>
            <w:vMerge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17280">
              <w:rPr>
                <w:b/>
                <w:color w:val="000000" w:themeColor="text1"/>
                <w:sz w:val="24"/>
                <w:szCs w:val="24"/>
              </w:rPr>
              <w:t>Перепись 1991 г.</w:t>
            </w:r>
          </w:p>
        </w:tc>
        <w:tc>
          <w:tcPr>
            <w:tcW w:w="1418" w:type="dxa"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17280">
              <w:rPr>
                <w:b/>
                <w:color w:val="000000" w:themeColor="text1"/>
                <w:sz w:val="24"/>
                <w:szCs w:val="24"/>
              </w:rPr>
              <w:t>Перепись 2002 г.</w:t>
            </w:r>
          </w:p>
        </w:tc>
        <w:tc>
          <w:tcPr>
            <w:tcW w:w="1417" w:type="dxa"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17280">
              <w:rPr>
                <w:b/>
                <w:color w:val="000000" w:themeColor="text1"/>
                <w:sz w:val="24"/>
                <w:szCs w:val="24"/>
              </w:rPr>
              <w:t>Перепись 2010 г.</w:t>
            </w:r>
          </w:p>
        </w:tc>
        <w:tc>
          <w:tcPr>
            <w:tcW w:w="1306" w:type="dxa"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17280">
              <w:rPr>
                <w:b/>
                <w:color w:val="000000" w:themeColor="text1"/>
                <w:sz w:val="24"/>
                <w:szCs w:val="24"/>
              </w:rPr>
              <w:t>На</w:t>
            </w:r>
          </w:p>
          <w:p w:rsidR="005531DB" w:rsidRPr="00617280" w:rsidRDefault="005531DB" w:rsidP="005531DB">
            <w:pPr>
              <w:pStyle w:val="afc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17280">
              <w:rPr>
                <w:b/>
                <w:color w:val="000000" w:themeColor="text1"/>
                <w:sz w:val="24"/>
                <w:szCs w:val="24"/>
              </w:rPr>
              <w:t>01.01.</w:t>
            </w:r>
          </w:p>
          <w:p w:rsidR="001833B8" w:rsidRPr="00617280" w:rsidRDefault="001833B8" w:rsidP="0097081A">
            <w:pPr>
              <w:pStyle w:val="afc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17280">
              <w:rPr>
                <w:b/>
                <w:color w:val="000000" w:themeColor="text1"/>
                <w:sz w:val="24"/>
                <w:szCs w:val="24"/>
              </w:rPr>
              <w:t>201</w:t>
            </w:r>
            <w:r w:rsidR="0097081A" w:rsidRPr="00617280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617280">
              <w:rPr>
                <w:b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1824" w:type="dxa"/>
            <w:vMerge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</w:tr>
      <w:tr w:rsidR="009227E3" w:rsidRPr="00617280" w:rsidTr="008C16D6">
        <w:tc>
          <w:tcPr>
            <w:tcW w:w="588" w:type="dxa"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17280">
              <w:rPr>
                <w:b/>
                <w:color w:val="000000" w:themeColor="text1"/>
              </w:rPr>
              <w:t>1</w:t>
            </w:r>
          </w:p>
        </w:tc>
        <w:tc>
          <w:tcPr>
            <w:tcW w:w="1647" w:type="dxa"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17280">
              <w:rPr>
                <w:b/>
                <w:color w:val="000000" w:themeColor="text1"/>
              </w:rPr>
              <w:t>2</w:t>
            </w:r>
          </w:p>
        </w:tc>
        <w:tc>
          <w:tcPr>
            <w:tcW w:w="1417" w:type="dxa"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17280">
              <w:rPr>
                <w:b/>
                <w:color w:val="000000" w:themeColor="text1"/>
              </w:rPr>
              <w:t>3</w:t>
            </w:r>
          </w:p>
        </w:tc>
        <w:tc>
          <w:tcPr>
            <w:tcW w:w="1418" w:type="dxa"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17280">
              <w:rPr>
                <w:b/>
                <w:color w:val="000000" w:themeColor="text1"/>
              </w:rPr>
              <w:t>4</w:t>
            </w:r>
          </w:p>
        </w:tc>
        <w:tc>
          <w:tcPr>
            <w:tcW w:w="1417" w:type="dxa"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17280">
              <w:rPr>
                <w:b/>
                <w:color w:val="000000" w:themeColor="text1"/>
              </w:rPr>
              <w:t>5</w:t>
            </w:r>
          </w:p>
        </w:tc>
        <w:tc>
          <w:tcPr>
            <w:tcW w:w="1306" w:type="dxa"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17280">
              <w:rPr>
                <w:b/>
                <w:color w:val="000000" w:themeColor="text1"/>
              </w:rPr>
              <w:t>6</w:t>
            </w:r>
          </w:p>
        </w:tc>
        <w:tc>
          <w:tcPr>
            <w:tcW w:w="1824" w:type="dxa"/>
            <w:vAlign w:val="center"/>
          </w:tcPr>
          <w:p w:rsidR="001833B8" w:rsidRPr="00617280" w:rsidRDefault="001833B8" w:rsidP="005531DB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17280">
              <w:rPr>
                <w:b/>
                <w:color w:val="000000" w:themeColor="text1"/>
              </w:rPr>
              <w:t>7</w:t>
            </w:r>
          </w:p>
        </w:tc>
      </w:tr>
      <w:tr w:rsidR="009227E3" w:rsidRPr="00617280" w:rsidTr="008C16D6">
        <w:tc>
          <w:tcPr>
            <w:tcW w:w="588" w:type="dxa"/>
          </w:tcPr>
          <w:p w:rsidR="001833B8" w:rsidRPr="00617280" w:rsidRDefault="001833B8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617280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647" w:type="dxa"/>
          </w:tcPr>
          <w:p w:rsidR="001833B8" w:rsidRPr="00617280" w:rsidRDefault="001833B8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617280">
              <w:rPr>
                <w:color w:val="000000" w:themeColor="text1"/>
                <w:sz w:val="26"/>
                <w:szCs w:val="26"/>
              </w:rPr>
              <w:t xml:space="preserve">СП </w:t>
            </w:r>
            <w:r w:rsidR="00E328C1" w:rsidRPr="00617280">
              <w:rPr>
                <w:color w:val="000000" w:themeColor="text1"/>
                <w:sz w:val="26"/>
                <w:szCs w:val="26"/>
              </w:rPr>
              <w:t>Джулат</w:t>
            </w:r>
          </w:p>
        </w:tc>
        <w:tc>
          <w:tcPr>
            <w:tcW w:w="1417" w:type="dxa"/>
          </w:tcPr>
          <w:p w:rsidR="001833B8" w:rsidRPr="00617280" w:rsidRDefault="00617280" w:rsidP="005B0C5D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1833B8" w:rsidRPr="00617280" w:rsidRDefault="00617280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277</w:t>
            </w:r>
          </w:p>
        </w:tc>
        <w:tc>
          <w:tcPr>
            <w:tcW w:w="1417" w:type="dxa"/>
          </w:tcPr>
          <w:p w:rsidR="001833B8" w:rsidRPr="00617280" w:rsidRDefault="00617280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272</w:t>
            </w:r>
          </w:p>
        </w:tc>
        <w:tc>
          <w:tcPr>
            <w:tcW w:w="1306" w:type="dxa"/>
          </w:tcPr>
          <w:p w:rsidR="001833B8" w:rsidRPr="00617280" w:rsidRDefault="00617280" w:rsidP="007E633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292</w:t>
            </w:r>
          </w:p>
        </w:tc>
        <w:tc>
          <w:tcPr>
            <w:tcW w:w="1824" w:type="dxa"/>
          </w:tcPr>
          <w:p w:rsidR="001833B8" w:rsidRPr="00617280" w:rsidRDefault="00617280" w:rsidP="00BE03D4">
            <w:pPr>
              <w:tabs>
                <w:tab w:val="left" w:pos="1802"/>
                <w:tab w:val="left" w:pos="3943"/>
                <w:tab w:val="left" w:pos="6427"/>
                <w:tab w:val="left" w:pos="7927"/>
              </w:tabs>
              <w:suppressAutoHyphens/>
              <w:spacing w:before="40" w:after="4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74</w:t>
            </w:r>
          </w:p>
        </w:tc>
      </w:tr>
    </w:tbl>
    <w:p w:rsidR="000054EC" w:rsidRPr="00617280" w:rsidRDefault="000054EC" w:rsidP="00987845">
      <w:pPr>
        <w:pStyle w:val="ad"/>
        <w:spacing w:before="100" w:beforeAutospacing="1" w:after="100" w:afterAutospacing="1"/>
        <w:ind w:left="0" w:firstLine="700"/>
        <w:rPr>
          <w:color w:val="000000" w:themeColor="text1"/>
        </w:rPr>
      </w:pPr>
      <w:r w:rsidRPr="00617280">
        <w:rPr>
          <w:color w:val="000000" w:themeColor="text1"/>
        </w:rPr>
        <w:t>Доля жителей</w:t>
      </w:r>
      <w:r w:rsidR="00AF37D0" w:rsidRPr="00617280">
        <w:rPr>
          <w:color w:val="000000" w:themeColor="text1"/>
        </w:rPr>
        <w:t xml:space="preserve"> сельского поселения </w:t>
      </w:r>
      <w:r w:rsidR="00E328C1" w:rsidRPr="00617280">
        <w:rPr>
          <w:color w:val="000000" w:themeColor="text1"/>
        </w:rPr>
        <w:t>Джулат</w:t>
      </w:r>
      <w:r w:rsidR="001470E3">
        <w:rPr>
          <w:color w:val="000000" w:themeColor="text1"/>
        </w:rPr>
        <w:t xml:space="preserve"> </w:t>
      </w:r>
      <w:r w:rsidRPr="00617280">
        <w:rPr>
          <w:color w:val="000000" w:themeColor="text1"/>
        </w:rPr>
        <w:t xml:space="preserve">составляет </w:t>
      </w:r>
      <w:r w:rsidR="00617280">
        <w:rPr>
          <w:color w:val="000000" w:themeColor="text1"/>
        </w:rPr>
        <w:t>0,49</w:t>
      </w:r>
      <w:r w:rsidRPr="00617280">
        <w:rPr>
          <w:color w:val="000000" w:themeColor="text1"/>
        </w:rPr>
        <w:t xml:space="preserve">% от общего населения </w:t>
      </w:r>
      <w:r w:rsidR="00CF5627" w:rsidRPr="00617280">
        <w:rPr>
          <w:color w:val="000000" w:themeColor="text1"/>
        </w:rPr>
        <w:t>Терского</w:t>
      </w:r>
      <w:r w:rsidRPr="00617280">
        <w:rPr>
          <w:color w:val="000000" w:themeColor="text1"/>
        </w:rPr>
        <w:t xml:space="preserve"> муниципального района</w:t>
      </w:r>
      <w:r w:rsidR="00C42DCC" w:rsidRPr="00617280">
        <w:rPr>
          <w:color w:val="000000" w:themeColor="text1"/>
        </w:rPr>
        <w:t>, что наглядно отображено на рисунке 3.1.</w:t>
      </w:r>
    </w:p>
    <w:p w:rsidR="00C42DCC" w:rsidRDefault="00E33472" w:rsidP="00C66398">
      <w:pPr>
        <w:pStyle w:val="af8"/>
        <w:shd w:val="clear" w:color="auto" w:fill="FFFFFF"/>
        <w:spacing w:before="0" w:beforeAutospacing="0" w:after="0"/>
        <w:jc w:val="center"/>
        <w:rPr>
          <w:i/>
          <w:color w:val="000000" w:themeColor="text1"/>
        </w:rPr>
      </w:pPr>
      <w:r>
        <w:rPr>
          <w:noProof/>
          <w:color w:val="548DD4" w:themeColor="text2" w:themeTint="99"/>
        </w:rPr>
        <w:drawing>
          <wp:inline distT="0" distB="0" distL="0" distR="0">
            <wp:extent cx="5924550" cy="5200650"/>
            <wp:effectExtent l="0" t="0" r="0" b="0"/>
            <wp:docPr id="6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 w:rsidR="00C42DCC" w:rsidRPr="00617280">
        <w:rPr>
          <w:i/>
          <w:color w:val="000000" w:themeColor="text1"/>
        </w:rPr>
        <w:t xml:space="preserve">Рис. 3.1. </w:t>
      </w:r>
      <w:r w:rsidR="00BC5EEF" w:rsidRPr="00617280">
        <w:rPr>
          <w:i/>
          <w:color w:val="000000" w:themeColor="text1"/>
        </w:rPr>
        <w:t>Структура ч</w:t>
      </w:r>
      <w:r w:rsidR="00C42DCC" w:rsidRPr="00617280">
        <w:rPr>
          <w:i/>
          <w:color w:val="000000" w:themeColor="text1"/>
        </w:rPr>
        <w:t>исленност</w:t>
      </w:r>
      <w:r w:rsidR="00BC5EEF" w:rsidRPr="00617280">
        <w:rPr>
          <w:i/>
          <w:color w:val="000000" w:themeColor="text1"/>
        </w:rPr>
        <w:t>и</w:t>
      </w:r>
      <w:r w:rsidR="00C42DCC" w:rsidRPr="00617280">
        <w:rPr>
          <w:i/>
          <w:color w:val="000000" w:themeColor="text1"/>
        </w:rPr>
        <w:t xml:space="preserve"> населения </w:t>
      </w:r>
      <w:r w:rsidR="00CF5627" w:rsidRPr="00617280">
        <w:rPr>
          <w:i/>
          <w:color w:val="000000" w:themeColor="text1"/>
        </w:rPr>
        <w:t>Терского</w:t>
      </w:r>
      <w:r w:rsidR="00C42DCC" w:rsidRPr="00617280">
        <w:rPr>
          <w:i/>
          <w:color w:val="000000" w:themeColor="text1"/>
        </w:rPr>
        <w:t xml:space="preserve"> района</w:t>
      </w:r>
      <w:r w:rsidR="00C66398" w:rsidRPr="00617280">
        <w:rPr>
          <w:i/>
          <w:color w:val="000000" w:themeColor="text1"/>
        </w:rPr>
        <w:t>, тыс. чел.</w:t>
      </w:r>
    </w:p>
    <w:p w:rsidR="00104E9D" w:rsidRPr="00617280" w:rsidRDefault="00104E9D" w:rsidP="00C66398">
      <w:pPr>
        <w:pStyle w:val="af8"/>
        <w:shd w:val="clear" w:color="auto" w:fill="FFFFFF"/>
        <w:spacing w:before="0" w:beforeAutospacing="0" w:after="0"/>
        <w:jc w:val="center"/>
        <w:rPr>
          <w:bCs/>
          <w:i/>
          <w:color w:val="000000" w:themeColor="text1"/>
        </w:rPr>
      </w:pPr>
    </w:p>
    <w:p w:rsidR="000054EC" w:rsidRPr="00617280" w:rsidRDefault="000054EC" w:rsidP="00C66398">
      <w:pPr>
        <w:ind w:firstLine="697"/>
        <w:rPr>
          <w:color w:val="000000" w:themeColor="text1"/>
          <w:shd w:val="clear" w:color="auto" w:fill="FFFFFF"/>
        </w:rPr>
      </w:pPr>
      <w:r w:rsidRPr="00617280">
        <w:rPr>
          <w:color w:val="000000" w:themeColor="text1"/>
          <w:shd w:val="clear" w:color="auto" w:fill="FFFFFF"/>
        </w:rPr>
        <w:t xml:space="preserve">Демографическая ситуация, складывающаяся в последние годы на территории </w:t>
      </w:r>
      <w:r w:rsidR="00AF37D0" w:rsidRPr="00617280">
        <w:rPr>
          <w:color w:val="000000" w:themeColor="text1"/>
          <w:shd w:val="clear" w:color="auto" w:fill="FFFFFF"/>
        </w:rPr>
        <w:t xml:space="preserve">сельского поселения </w:t>
      </w:r>
      <w:r w:rsidR="00E328C1" w:rsidRPr="00617280">
        <w:rPr>
          <w:color w:val="000000" w:themeColor="text1"/>
          <w:shd w:val="clear" w:color="auto" w:fill="FFFFFF"/>
        </w:rPr>
        <w:t>Джулат</w:t>
      </w:r>
      <w:r w:rsidRPr="00617280">
        <w:rPr>
          <w:color w:val="000000" w:themeColor="text1"/>
          <w:shd w:val="clear" w:color="auto" w:fill="FFFFFF"/>
        </w:rPr>
        <w:t xml:space="preserve">, свидетельствует о наличии общих тенденций, присущих большинству муниципальных образований </w:t>
      </w:r>
      <w:r w:rsidR="00CF5627" w:rsidRPr="00617280">
        <w:rPr>
          <w:color w:val="000000" w:themeColor="text1"/>
          <w:shd w:val="clear" w:color="auto" w:fill="FFFFFF"/>
        </w:rPr>
        <w:t>Терского</w:t>
      </w:r>
      <w:r w:rsidRPr="00617280">
        <w:rPr>
          <w:color w:val="000000" w:themeColor="text1"/>
          <w:shd w:val="clear" w:color="auto" w:fill="FFFFFF"/>
        </w:rPr>
        <w:t xml:space="preserve"> района, и характеризуется формированием низкого уровня рождаемости, высокого уровня смертности, неблагоприятным соотношением рождаемость/смертность, а также значительным уровнем естественной убыли населения.</w:t>
      </w:r>
    </w:p>
    <w:p w:rsidR="008E45DA" w:rsidRPr="00E87D1A" w:rsidRDefault="000F68A1" w:rsidP="009872F6">
      <w:pPr>
        <w:pStyle w:val="1"/>
        <w:rPr>
          <w:color w:val="000000" w:themeColor="text1"/>
        </w:rPr>
      </w:pPr>
      <w:bookmarkStart w:id="27" w:name="_Toc487806765"/>
      <w:r w:rsidRPr="00E87D1A">
        <w:rPr>
          <w:color w:val="000000" w:themeColor="text1"/>
        </w:rPr>
        <w:t>3</w:t>
      </w:r>
      <w:r w:rsidR="009A729D" w:rsidRPr="00E87D1A">
        <w:rPr>
          <w:color w:val="000000" w:themeColor="text1"/>
        </w:rPr>
        <w:t>.2. Воспроизводство населения</w:t>
      </w:r>
      <w:bookmarkEnd w:id="27"/>
    </w:p>
    <w:p w:rsidR="00F02F80" w:rsidRPr="00E87D1A" w:rsidRDefault="009A729D" w:rsidP="009B6203">
      <w:pPr>
        <w:ind w:firstLine="708"/>
        <w:rPr>
          <w:color w:val="000000" w:themeColor="text1"/>
        </w:rPr>
      </w:pPr>
      <w:r w:rsidRPr="00E87D1A">
        <w:rPr>
          <w:color w:val="000000" w:themeColor="text1"/>
          <w:shd w:val="clear" w:color="auto" w:fill="FFFFFF"/>
        </w:rPr>
        <w:t>Под воспроизводством населения понимают совокупность процессов рождаемости, смертности и естественного прироста. Все это обеспечивает беспрерывное возобновление и смену людских поколений. Уровень смертности и уровень рождаемости зависят от социально-</w:t>
      </w:r>
      <w:hyperlink r:id="rId40" w:history="1">
        <w:r w:rsidRPr="00E87D1A">
          <w:rPr>
            <w:rStyle w:val="af7"/>
            <w:color w:val="000000" w:themeColor="text1"/>
            <w:szCs w:val="28"/>
            <w:u w:val="none"/>
            <w:shd w:val="clear" w:color="auto" w:fill="FFFFFF"/>
          </w:rPr>
          <w:t>экономического</w:t>
        </w:r>
      </w:hyperlink>
      <w:r w:rsidR="001C236A">
        <w:t xml:space="preserve"> </w:t>
      </w:r>
      <w:r w:rsidRPr="00E87D1A">
        <w:rPr>
          <w:color w:val="000000" w:themeColor="text1"/>
          <w:shd w:val="clear" w:color="auto" w:fill="FFFFFF"/>
        </w:rPr>
        <w:t>уровня развития, от материальных условий жизни людей, санитарно-гигиенических условий, от развития здравоохранения, от степени занятости женщин в производстве и общественной деятельности, от уровня развития образования и культуры. Таким образом, хоть рождаемость и смертность — процессы биологические, но решающее воздействие на них оказывают социально-экономические условия.</w:t>
      </w:r>
    </w:p>
    <w:p w:rsidR="000F68A1" w:rsidRPr="00E87D1A" w:rsidRDefault="000F68A1" w:rsidP="0057030B">
      <w:pPr>
        <w:pStyle w:val="aff1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87D1A">
        <w:rPr>
          <w:color w:val="000000" w:themeColor="text1"/>
          <w:sz w:val="28"/>
          <w:szCs w:val="28"/>
        </w:rPr>
        <w:t>Основными показателями воспроизводства населения являются рождаемость, смертность, естественный прирост</w:t>
      </w:r>
      <w:r w:rsidR="003A5062" w:rsidRPr="00E87D1A">
        <w:rPr>
          <w:color w:val="000000" w:themeColor="text1"/>
          <w:sz w:val="28"/>
          <w:szCs w:val="28"/>
        </w:rPr>
        <w:t>, брачность и разводимость.</w:t>
      </w:r>
    </w:p>
    <w:p w:rsidR="009A729D" w:rsidRPr="00E87D1A" w:rsidRDefault="000F68A1" w:rsidP="0057030B">
      <w:pPr>
        <w:ind w:firstLine="700"/>
        <w:rPr>
          <w:color w:val="000000" w:themeColor="text1"/>
          <w:szCs w:val="28"/>
        </w:rPr>
      </w:pPr>
      <w:r w:rsidRPr="00E87D1A">
        <w:rPr>
          <w:color w:val="000000" w:themeColor="text1"/>
          <w:szCs w:val="28"/>
        </w:rPr>
        <w:t>В 201</w:t>
      </w:r>
      <w:r w:rsidR="001D0FB2" w:rsidRPr="00E87D1A">
        <w:rPr>
          <w:color w:val="000000" w:themeColor="text1"/>
          <w:szCs w:val="28"/>
        </w:rPr>
        <w:t>5</w:t>
      </w:r>
      <w:r w:rsidRPr="00E87D1A">
        <w:rPr>
          <w:color w:val="000000" w:themeColor="text1"/>
          <w:szCs w:val="28"/>
        </w:rPr>
        <w:t xml:space="preserve"> г. в сельском поселении</w:t>
      </w:r>
      <w:r w:rsidR="001C236A">
        <w:rPr>
          <w:color w:val="000000" w:themeColor="text1"/>
          <w:szCs w:val="28"/>
        </w:rPr>
        <w:t xml:space="preserve"> </w:t>
      </w:r>
      <w:r w:rsidR="00E328C1" w:rsidRPr="00E87D1A">
        <w:rPr>
          <w:color w:val="000000" w:themeColor="text1"/>
          <w:szCs w:val="28"/>
        </w:rPr>
        <w:t>Джулат</w:t>
      </w:r>
      <w:r w:rsidR="001C236A">
        <w:rPr>
          <w:color w:val="000000" w:themeColor="text1"/>
          <w:szCs w:val="28"/>
        </w:rPr>
        <w:t xml:space="preserve"> </w:t>
      </w:r>
      <w:r w:rsidRPr="00E87D1A">
        <w:rPr>
          <w:color w:val="000000" w:themeColor="text1"/>
          <w:szCs w:val="28"/>
        </w:rPr>
        <w:t xml:space="preserve">родилось </w:t>
      </w:r>
      <w:r w:rsidR="00E87D1A">
        <w:rPr>
          <w:color w:val="000000" w:themeColor="text1"/>
          <w:szCs w:val="28"/>
        </w:rPr>
        <w:t>6</w:t>
      </w:r>
      <w:r w:rsidRPr="00E87D1A">
        <w:rPr>
          <w:color w:val="000000" w:themeColor="text1"/>
          <w:szCs w:val="28"/>
        </w:rPr>
        <w:t xml:space="preserve"> младенцев, на </w:t>
      </w:r>
      <w:r w:rsidR="00E87D1A">
        <w:rPr>
          <w:color w:val="000000" w:themeColor="text1"/>
          <w:szCs w:val="28"/>
        </w:rPr>
        <w:t>2</w:t>
      </w:r>
      <w:r w:rsidRPr="00E87D1A">
        <w:rPr>
          <w:color w:val="000000" w:themeColor="text1"/>
          <w:szCs w:val="28"/>
        </w:rPr>
        <w:t xml:space="preserve"> младенц</w:t>
      </w:r>
      <w:r w:rsidR="008512B7" w:rsidRPr="00E87D1A">
        <w:rPr>
          <w:color w:val="000000" w:themeColor="text1"/>
          <w:szCs w:val="28"/>
        </w:rPr>
        <w:t xml:space="preserve">а </w:t>
      </w:r>
      <w:r w:rsidR="00E87D1A">
        <w:rPr>
          <w:color w:val="000000" w:themeColor="text1"/>
          <w:szCs w:val="28"/>
        </w:rPr>
        <w:t>меньше</w:t>
      </w:r>
      <w:r w:rsidRPr="00E87D1A">
        <w:rPr>
          <w:color w:val="000000" w:themeColor="text1"/>
          <w:szCs w:val="28"/>
        </w:rPr>
        <w:t xml:space="preserve">, чем </w:t>
      </w:r>
      <w:r w:rsidR="00B50F52" w:rsidRPr="00E87D1A">
        <w:rPr>
          <w:color w:val="000000" w:themeColor="text1"/>
          <w:szCs w:val="28"/>
        </w:rPr>
        <w:t>в 2</w:t>
      </w:r>
      <w:r w:rsidRPr="00E87D1A">
        <w:rPr>
          <w:color w:val="000000" w:themeColor="text1"/>
          <w:szCs w:val="28"/>
        </w:rPr>
        <w:t>0</w:t>
      </w:r>
      <w:r w:rsidR="008512B7" w:rsidRPr="00E87D1A">
        <w:rPr>
          <w:color w:val="000000" w:themeColor="text1"/>
          <w:szCs w:val="28"/>
        </w:rPr>
        <w:t>10</w:t>
      </w:r>
      <w:r w:rsidRPr="00E87D1A">
        <w:rPr>
          <w:color w:val="000000" w:themeColor="text1"/>
          <w:szCs w:val="28"/>
        </w:rPr>
        <w:t xml:space="preserve"> г. Умерло в 20</w:t>
      </w:r>
      <w:r w:rsidR="00DF34DF" w:rsidRPr="00E87D1A">
        <w:rPr>
          <w:color w:val="000000" w:themeColor="text1"/>
          <w:szCs w:val="28"/>
        </w:rPr>
        <w:t>1</w:t>
      </w:r>
      <w:r w:rsidR="001D0FB2" w:rsidRPr="00E87D1A">
        <w:rPr>
          <w:color w:val="000000" w:themeColor="text1"/>
          <w:szCs w:val="28"/>
        </w:rPr>
        <w:t>5</w:t>
      </w:r>
      <w:r w:rsidRPr="00E87D1A">
        <w:rPr>
          <w:color w:val="000000" w:themeColor="text1"/>
          <w:szCs w:val="28"/>
        </w:rPr>
        <w:t xml:space="preserve"> г. </w:t>
      </w:r>
      <w:r w:rsidR="00E87D1A">
        <w:rPr>
          <w:color w:val="000000" w:themeColor="text1"/>
          <w:szCs w:val="28"/>
        </w:rPr>
        <w:t>4</w:t>
      </w:r>
      <w:r w:rsidRPr="00E87D1A">
        <w:rPr>
          <w:color w:val="000000" w:themeColor="text1"/>
          <w:szCs w:val="28"/>
        </w:rPr>
        <w:t xml:space="preserve"> человек, что </w:t>
      </w:r>
      <w:r w:rsidR="00E87D1A">
        <w:rPr>
          <w:color w:val="000000" w:themeColor="text1"/>
          <w:szCs w:val="28"/>
        </w:rPr>
        <w:t>больше</w:t>
      </w:r>
      <w:r w:rsidRPr="00E87D1A">
        <w:rPr>
          <w:color w:val="000000" w:themeColor="text1"/>
          <w:szCs w:val="28"/>
        </w:rPr>
        <w:t xml:space="preserve"> на </w:t>
      </w:r>
      <w:r w:rsidR="00E87D1A">
        <w:rPr>
          <w:color w:val="000000" w:themeColor="text1"/>
          <w:szCs w:val="28"/>
        </w:rPr>
        <w:t>2</w:t>
      </w:r>
      <w:r w:rsidRPr="00E87D1A">
        <w:rPr>
          <w:color w:val="000000" w:themeColor="text1"/>
          <w:szCs w:val="28"/>
        </w:rPr>
        <w:t xml:space="preserve"> человек</w:t>
      </w:r>
      <w:r w:rsidR="00B50F52" w:rsidRPr="00E87D1A">
        <w:rPr>
          <w:color w:val="000000" w:themeColor="text1"/>
          <w:szCs w:val="28"/>
        </w:rPr>
        <w:t>,</w:t>
      </w:r>
      <w:r w:rsidRPr="00E87D1A">
        <w:rPr>
          <w:color w:val="000000" w:themeColor="text1"/>
          <w:szCs w:val="28"/>
        </w:rPr>
        <w:t xml:space="preserve"> чем</w:t>
      </w:r>
      <w:r w:rsidR="00B50F52" w:rsidRPr="00E87D1A">
        <w:rPr>
          <w:color w:val="000000" w:themeColor="text1"/>
          <w:szCs w:val="28"/>
        </w:rPr>
        <w:t xml:space="preserve"> в 20</w:t>
      </w:r>
      <w:r w:rsidR="008512B7" w:rsidRPr="00E87D1A">
        <w:rPr>
          <w:color w:val="000000" w:themeColor="text1"/>
          <w:szCs w:val="28"/>
        </w:rPr>
        <w:t>10</w:t>
      </w:r>
      <w:r w:rsidR="00B50F52" w:rsidRPr="00E87D1A">
        <w:rPr>
          <w:color w:val="000000" w:themeColor="text1"/>
          <w:szCs w:val="28"/>
        </w:rPr>
        <w:t xml:space="preserve"> г. Прибыло на территорию поселения в 201</w:t>
      </w:r>
      <w:r w:rsidR="001D0FB2" w:rsidRPr="00E87D1A">
        <w:rPr>
          <w:color w:val="000000" w:themeColor="text1"/>
          <w:szCs w:val="28"/>
        </w:rPr>
        <w:t>5</w:t>
      </w:r>
      <w:r w:rsidR="00B50F52" w:rsidRPr="00E87D1A">
        <w:rPr>
          <w:color w:val="000000" w:themeColor="text1"/>
          <w:szCs w:val="28"/>
        </w:rPr>
        <w:t xml:space="preserve"> г. </w:t>
      </w:r>
      <w:r w:rsidR="00E87D1A">
        <w:rPr>
          <w:color w:val="000000" w:themeColor="text1"/>
          <w:szCs w:val="28"/>
        </w:rPr>
        <w:t>2</w:t>
      </w:r>
      <w:r w:rsidR="00B50F52" w:rsidRPr="00E87D1A">
        <w:rPr>
          <w:color w:val="000000" w:themeColor="text1"/>
          <w:szCs w:val="28"/>
        </w:rPr>
        <w:t xml:space="preserve"> человек, на </w:t>
      </w:r>
      <w:r w:rsidR="00E87D1A">
        <w:rPr>
          <w:color w:val="000000" w:themeColor="text1"/>
          <w:szCs w:val="28"/>
        </w:rPr>
        <w:t>2</w:t>
      </w:r>
      <w:r w:rsidR="00B50F52" w:rsidRPr="00E87D1A">
        <w:rPr>
          <w:color w:val="000000" w:themeColor="text1"/>
          <w:szCs w:val="28"/>
        </w:rPr>
        <w:t xml:space="preserve"> человек</w:t>
      </w:r>
      <w:r w:rsidR="008512B7" w:rsidRPr="00E87D1A">
        <w:rPr>
          <w:color w:val="000000" w:themeColor="text1"/>
          <w:szCs w:val="28"/>
        </w:rPr>
        <w:t>а</w:t>
      </w:r>
      <w:r w:rsidR="00B50F52" w:rsidRPr="00E87D1A">
        <w:rPr>
          <w:color w:val="000000" w:themeColor="text1"/>
          <w:szCs w:val="28"/>
        </w:rPr>
        <w:t xml:space="preserve"> меньше, чем в 20</w:t>
      </w:r>
      <w:r w:rsidR="008512B7" w:rsidRPr="00E87D1A">
        <w:rPr>
          <w:color w:val="000000" w:themeColor="text1"/>
          <w:szCs w:val="28"/>
        </w:rPr>
        <w:t>10</w:t>
      </w:r>
      <w:r w:rsidR="00B50F52" w:rsidRPr="00E87D1A">
        <w:rPr>
          <w:color w:val="000000" w:themeColor="text1"/>
          <w:szCs w:val="28"/>
        </w:rPr>
        <w:t xml:space="preserve"> г. Убыло в 201</w:t>
      </w:r>
      <w:r w:rsidR="001D0FB2" w:rsidRPr="00E87D1A">
        <w:rPr>
          <w:color w:val="000000" w:themeColor="text1"/>
          <w:szCs w:val="28"/>
        </w:rPr>
        <w:t>5</w:t>
      </w:r>
      <w:r w:rsidR="00B50F52" w:rsidRPr="00E87D1A">
        <w:rPr>
          <w:color w:val="000000" w:themeColor="text1"/>
          <w:szCs w:val="28"/>
        </w:rPr>
        <w:t xml:space="preserve">г. </w:t>
      </w:r>
      <w:r w:rsidR="00E87D1A">
        <w:rPr>
          <w:color w:val="000000" w:themeColor="text1"/>
          <w:szCs w:val="28"/>
        </w:rPr>
        <w:t>2</w:t>
      </w:r>
      <w:r w:rsidR="00B50F52" w:rsidRPr="00E87D1A">
        <w:rPr>
          <w:color w:val="000000" w:themeColor="text1"/>
          <w:szCs w:val="28"/>
        </w:rPr>
        <w:t xml:space="preserve"> человек</w:t>
      </w:r>
      <w:r w:rsidR="00E87D1A">
        <w:rPr>
          <w:color w:val="000000" w:themeColor="text1"/>
          <w:szCs w:val="28"/>
        </w:rPr>
        <w:t>а</w:t>
      </w:r>
      <w:r w:rsidR="00B50F52" w:rsidRPr="00E87D1A">
        <w:rPr>
          <w:color w:val="000000" w:themeColor="text1"/>
          <w:szCs w:val="28"/>
        </w:rPr>
        <w:t xml:space="preserve">, что на </w:t>
      </w:r>
      <w:r w:rsidR="00E87D1A">
        <w:rPr>
          <w:color w:val="000000" w:themeColor="text1"/>
          <w:szCs w:val="28"/>
        </w:rPr>
        <w:t>1 больше</w:t>
      </w:r>
      <w:r w:rsidR="00B50F52" w:rsidRPr="00E87D1A">
        <w:rPr>
          <w:color w:val="000000" w:themeColor="text1"/>
          <w:szCs w:val="28"/>
        </w:rPr>
        <w:t>, чем в 20</w:t>
      </w:r>
      <w:r w:rsidR="008512B7" w:rsidRPr="00E87D1A">
        <w:rPr>
          <w:color w:val="000000" w:themeColor="text1"/>
          <w:szCs w:val="28"/>
        </w:rPr>
        <w:t>10</w:t>
      </w:r>
      <w:r w:rsidR="00B50F52" w:rsidRPr="00E87D1A">
        <w:rPr>
          <w:color w:val="000000" w:themeColor="text1"/>
          <w:szCs w:val="28"/>
        </w:rPr>
        <w:t xml:space="preserve"> г. </w:t>
      </w:r>
      <w:r w:rsidR="0057030B" w:rsidRPr="00E87D1A">
        <w:rPr>
          <w:color w:val="000000" w:themeColor="text1"/>
          <w:szCs w:val="28"/>
        </w:rPr>
        <w:t>Воспроизводство населения за 20</w:t>
      </w:r>
      <w:r w:rsidR="008512B7" w:rsidRPr="00E87D1A">
        <w:rPr>
          <w:color w:val="000000" w:themeColor="text1"/>
          <w:szCs w:val="28"/>
        </w:rPr>
        <w:t>10</w:t>
      </w:r>
      <w:r w:rsidR="0057030B" w:rsidRPr="00E87D1A">
        <w:rPr>
          <w:color w:val="000000" w:themeColor="text1"/>
          <w:szCs w:val="28"/>
        </w:rPr>
        <w:t>-201</w:t>
      </w:r>
      <w:r w:rsidR="008512B7" w:rsidRPr="00E87D1A">
        <w:rPr>
          <w:color w:val="000000" w:themeColor="text1"/>
          <w:szCs w:val="28"/>
        </w:rPr>
        <w:t>4</w:t>
      </w:r>
      <w:r w:rsidR="0057030B" w:rsidRPr="00E87D1A">
        <w:rPr>
          <w:color w:val="000000" w:themeColor="text1"/>
          <w:szCs w:val="28"/>
        </w:rPr>
        <w:t xml:space="preserve"> годы приведено в таблице 3.</w:t>
      </w:r>
      <w:r w:rsidR="00A92D03" w:rsidRPr="00E87D1A">
        <w:rPr>
          <w:color w:val="000000" w:themeColor="text1"/>
          <w:szCs w:val="28"/>
        </w:rPr>
        <w:t>2</w:t>
      </w:r>
      <w:r w:rsidR="0057030B" w:rsidRPr="00E87D1A">
        <w:rPr>
          <w:color w:val="000000" w:themeColor="text1"/>
          <w:szCs w:val="28"/>
        </w:rPr>
        <w:t>.</w:t>
      </w:r>
    </w:p>
    <w:p w:rsidR="002C165E" w:rsidRPr="00E87D1A" w:rsidRDefault="002C165E" w:rsidP="008865DB">
      <w:pPr>
        <w:jc w:val="right"/>
        <w:rPr>
          <w:color w:val="000000" w:themeColor="text1"/>
        </w:rPr>
      </w:pPr>
      <w:r w:rsidRPr="00E87D1A">
        <w:rPr>
          <w:color w:val="000000" w:themeColor="text1"/>
        </w:rPr>
        <w:t>Таблица 3.</w:t>
      </w:r>
      <w:r w:rsidR="00A92D03" w:rsidRPr="00E87D1A">
        <w:rPr>
          <w:color w:val="000000" w:themeColor="text1"/>
        </w:rPr>
        <w:t>2</w:t>
      </w:r>
    </w:p>
    <w:p w:rsidR="005B7528" w:rsidRPr="00E87D1A" w:rsidRDefault="002C165E" w:rsidP="008865DB">
      <w:pPr>
        <w:spacing w:line="240" w:lineRule="auto"/>
        <w:jc w:val="center"/>
        <w:rPr>
          <w:color w:val="000000" w:themeColor="text1"/>
          <w:szCs w:val="28"/>
        </w:rPr>
      </w:pPr>
      <w:r w:rsidRPr="00E87D1A">
        <w:rPr>
          <w:color w:val="000000" w:themeColor="text1"/>
          <w:szCs w:val="28"/>
        </w:rPr>
        <w:t xml:space="preserve">Воспроизводство населения за </w:t>
      </w:r>
      <w:r w:rsidR="008512B7" w:rsidRPr="00E87D1A">
        <w:rPr>
          <w:color w:val="000000" w:themeColor="text1"/>
          <w:szCs w:val="28"/>
        </w:rPr>
        <w:t>2010-201</w:t>
      </w:r>
      <w:r w:rsidR="001D0FB2" w:rsidRPr="00E87D1A">
        <w:rPr>
          <w:color w:val="000000" w:themeColor="text1"/>
          <w:szCs w:val="28"/>
        </w:rPr>
        <w:t>5</w:t>
      </w:r>
      <w:r w:rsidRPr="00E87D1A">
        <w:rPr>
          <w:color w:val="000000" w:themeColor="text1"/>
          <w:szCs w:val="28"/>
        </w:rPr>
        <w:t>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2957"/>
        <w:gridCol w:w="1934"/>
        <w:gridCol w:w="1620"/>
      </w:tblGrid>
      <w:tr w:rsidR="009227E3" w:rsidRPr="00E87D1A" w:rsidTr="004B36AC">
        <w:tc>
          <w:tcPr>
            <w:tcW w:w="2957" w:type="dxa"/>
            <w:vMerge w:val="restart"/>
          </w:tcPr>
          <w:p w:rsidR="0057030B" w:rsidRPr="00E87D1A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Показател</w:t>
            </w:r>
            <w:r w:rsidR="00814DFD" w:rsidRPr="00E87D1A">
              <w:rPr>
                <w:b/>
                <w:color w:val="000000" w:themeColor="text1"/>
                <w:sz w:val="26"/>
                <w:szCs w:val="26"/>
              </w:rPr>
              <w:t>и</w:t>
            </w:r>
          </w:p>
        </w:tc>
        <w:tc>
          <w:tcPr>
            <w:tcW w:w="2957" w:type="dxa"/>
            <w:vMerge w:val="restart"/>
          </w:tcPr>
          <w:p w:rsidR="0057030B" w:rsidRPr="00E87D1A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Единица</w:t>
            </w:r>
            <w:r w:rsidRPr="00E87D1A">
              <w:rPr>
                <w:b/>
                <w:color w:val="000000" w:themeColor="text1"/>
                <w:sz w:val="26"/>
                <w:szCs w:val="26"/>
              </w:rPr>
              <w:br/>
              <w:t>измерения</w:t>
            </w:r>
          </w:p>
        </w:tc>
        <w:tc>
          <w:tcPr>
            <w:tcW w:w="3554" w:type="dxa"/>
            <w:gridSpan w:val="2"/>
          </w:tcPr>
          <w:p w:rsidR="0057030B" w:rsidRPr="00E87D1A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Годы</w:t>
            </w:r>
          </w:p>
        </w:tc>
      </w:tr>
      <w:tr w:rsidR="001D0FB2" w:rsidRPr="00E87D1A" w:rsidTr="004B36AC">
        <w:tc>
          <w:tcPr>
            <w:tcW w:w="2957" w:type="dxa"/>
            <w:vMerge/>
          </w:tcPr>
          <w:p w:rsidR="0057030B" w:rsidRPr="00E87D1A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957" w:type="dxa"/>
            <w:vMerge/>
          </w:tcPr>
          <w:p w:rsidR="0057030B" w:rsidRPr="00E87D1A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934" w:type="dxa"/>
          </w:tcPr>
          <w:p w:rsidR="0057030B" w:rsidRPr="00E87D1A" w:rsidRDefault="0057030B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20</w:t>
            </w:r>
            <w:r w:rsidR="008512B7" w:rsidRPr="00E87D1A">
              <w:rPr>
                <w:b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620" w:type="dxa"/>
          </w:tcPr>
          <w:p w:rsidR="0057030B" w:rsidRPr="00E87D1A" w:rsidRDefault="0057030B" w:rsidP="001D0FB2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201</w:t>
            </w:r>
            <w:r w:rsidR="001D0FB2" w:rsidRPr="00E87D1A">
              <w:rPr>
                <w:b/>
                <w:color w:val="000000" w:themeColor="text1"/>
                <w:sz w:val="26"/>
                <w:szCs w:val="26"/>
              </w:rPr>
              <w:t>5</w:t>
            </w:r>
          </w:p>
        </w:tc>
      </w:tr>
      <w:tr w:rsidR="009227E3" w:rsidRPr="00E87D1A" w:rsidTr="004B36AC">
        <w:tc>
          <w:tcPr>
            <w:tcW w:w="2957" w:type="dxa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957" w:type="dxa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934" w:type="dxa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620" w:type="dxa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4</w:t>
            </w:r>
          </w:p>
        </w:tc>
      </w:tr>
      <w:tr w:rsidR="009227E3" w:rsidRPr="00E87D1A" w:rsidTr="004B36AC">
        <w:tc>
          <w:tcPr>
            <w:tcW w:w="2957" w:type="dxa"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rPr>
                <w:color w:val="000000" w:themeColor="text1"/>
                <w:sz w:val="26"/>
                <w:szCs w:val="26"/>
              </w:rPr>
            </w:pPr>
            <w:r w:rsidRPr="00E87D1A">
              <w:rPr>
                <w:color w:val="000000" w:themeColor="text1"/>
                <w:sz w:val="26"/>
                <w:szCs w:val="26"/>
              </w:rPr>
              <w:t>Численность населения</w:t>
            </w:r>
          </w:p>
        </w:tc>
        <w:tc>
          <w:tcPr>
            <w:tcW w:w="2957" w:type="dxa"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7D1A">
              <w:rPr>
                <w:color w:val="000000" w:themeColor="text1"/>
                <w:sz w:val="26"/>
                <w:szCs w:val="26"/>
              </w:rPr>
              <w:t>тыс. чел.</w:t>
            </w:r>
          </w:p>
        </w:tc>
        <w:tc>
          <w:tcPr>
            <w:tcW w:w="1934" w:type="dxa"/>
          </w:tcPr>
          <w:p w:rsidR="00CD693D" w:rsidRPr="00E87D1A" w:rsidRDefault="00E87D1A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0,272</w:t>
            </w:r>
          </w:p>
        </w:tc>
        <w:tc>
          <w:tcPr>
            <w:tcW w:w="1620" w:type="dxa"/>
          </w:tcPr>
          <w:p w:rsidR="00CD693D" w:rsidRPr="00E87D1A" w:rsidRDefault="00E87D1A" w:rsidP="001D0FB2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0,294</w:t>
            </w:r>
          </w:p>
        </w:tc>
      </w:tr>
      <w:tr w:rsidR="009227E3" w:rsidRPr="00E87D1A" w:rsidTr="004B36AC">
        <w:tc>
          <w:tcPr>
            <w:tcW w:w="2957" w:type="dxa"/>
            <w:vMerge w:val="restart"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rPr>
                <w:color w:val="000000" w:themeColor="text1"/>
                <w:sz w:val="26"/>
                <w:szCs w:val="26"/>
              </w:rPr>
            </w:pPr>
            <w:r w:rsidRPr="00E87D1A">
              <w:rPr>
                <w:color w:val="000000" w:themeColor="text1"/>
                <w:sz w:val="26"/>
                <w:szCs w:val="26"/>
              </w:rPr>
              <w:t>Родилось</w:t>
            </w:r>
          </w:p>
        </w:tc>
        <w:tc>
          <w:tcPr>
            <w:tcW w:w="2957" w:type="dxa"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7D1A">
              <w:rPr>
                <w:color w:val="000000" w:themeColor="text1"/>
                <w:sz w:val="26"/>
                <w:szCs w:val="26"/>
              </w:rPr>
              <w:t>чел.</w:t>
            </w:r>
          </w:p>
        </w:tc>
        <w:tc>
          <w:tcPr>
            <w:tcW w:w="1934" w:type="dxa"/>
          </w:tcPr>
          <w:p w:rsidR="00CD693D" w:rsidRPr="00E87D1A" w:rsidRDefault="00E87D1A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:rsidR="00CD693D" w:rsidRPr="00E87D1A" w:rsidRDefault="00E87D1A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</w:tr>
      <w:tr w:rsidR="009227E3" w:rsidRPr="00E87D1A" w:rsidTr="004B36AC">
        <w:tc>
          <w:tcPr>
            <w:tcW w:w="2957" w:type="dxa"/>
            <w:vMerge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57" w:type="dxa"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7D1A">
              <w:rPr>
                <w:color w:val="000000" w:themeColor="text1"/>
                <w:sz w:val="26"/>
                <w:szCs w:val="26"/>
              </w:rPr>
              <w:t>чел./1000 жителей</w:t>
            </w:r>
          </w:p>
        </w:tc>
        <w:tc>
          <w:tcPr>
            <w:tcW w:w="1934" w:type="dxa"/>
          </w:tcPr>
          <w:p w:rsidR="00CD693D" w:rsidRPr="00E87D1A" w:rsidRDefault="00565754" w:rsidP="00E373CD">
            <w:pPr>
              <w:tabs>
                <w:tab w:val="center" w:pos="859"/>
                <w:tab w:val="right" w:pos="1718"/>
              </w:tabs>
              <w:suppressAutoHyphens/>
              <w:spacing w:before="20" w:after="20" w:line="240" w:lineRule="auto"/>
              <w:jc w:val="left"/>
              <w:rPr>
                <w:color w:val="000000" w:themeColor="text1"/>
                <w:sz w:val="26"/>
                <w:szCs w:val="26"/>
              </w:rPr>
            </w:pPr>
            <w:r w:rsidRPr="00E87D1A">
              <w:rPr>
                <w:color w:val="000000" w:themeColor="text1"/>
                <w:sz w:val="26"/>
                <w:szCs w:val="26"/>
              </w:rPr>
              <w:tab/>
            </w:r>
            <w:r w:rsidR="00E373CD">
              <w:rPr>
                <w:color w:val="000000" w:themeColor="text1"/>
                <w:sz w:val="26"/>
                <w:szCs w:val="26"/>
              </w:rPr>
              <w:t>29,4</w:t>
            </w:r>
            <w:r w:rsidRPr="00E87D1A">
              <w:rPr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1620" w:type="dxa"/>
          </w:tcPr>
          <w:p w:rsidR="00CD693D" w:rsidRPr="00E87D1A" w:rsidRDefault="00E373CD" w:rsidP="00E373CD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  <w:r w:rsidR="00B06D93" w:rsidRPr="00E87D1A">
              <w:rPr>
                <w:color w:val="000000" w:themeColor="text1"/>
                <w:sz w:val="26"/>
                <w:szCs w:val="26"/>
              </w:rPr>
              <w:t>,</w:t>
            </w: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</w:tr>
      <w:tr w:rsidR="009227E3" w:rsidRPr="00E87D1A" w:rsidTr="004B36AC">
        <w:tc>
          <w:tcPr>
            <w:tcW w:w="2957" w:type="dxa"/>
            <w:vMerge w:val="restart"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rPr>
                <w:color w:val="000000" w:themeColor="text1"/>
                <w:sz w:val="26"/>
                <w:szCs w:val="26"/>
              </w:rPr>
            </w:pPr>
            <w:r w:rsidRPr="00E87D1A">
              <w:rPr>
                <w:color w:val="000000" w:themeColor="text1"/>
                <w:sz w:val="26"/>
                <w:szCs w:val="26"/>
              </w:rPr>
              <w:t>Умерло</w:t>
            </w:r>
          </w:p>
        </w:tc>
        <w:tc>
          <w:tcPr>
            <w:tcW w:w="2957" w:type="dxa"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7D1A">
              <w:rPr>
                <w:color w:val="000000" w:themeColor="text1"/>
                <w:sz w:val="26"/>
                <w:szCs w:val="26"/>
              </w:rPr>
              <w:t>чел.</w:t>
            </w:r>
          </w:p>
        </w:tc>
        <w:tc>
          <w:tcPr>
            <w:tcW w:w="1934" w:type="dxa"/>
          </w:tcPr>
          <w:p w:rsidR="00CD693D" w:rsidRPr="00E87D1A" w:rsidRDefault="00E87D1A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620" w:type="dxa"/>
          </w:tcPr>
          <w:p w:rsidR="00CD693D" w:rsidRPr="00E87D1A" w:rsidRDefault="00E87D1A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</w:tr>
      <w:tr w:rsidR="009227E3" w:rsidRPr="00E87D1A" w:rsidTr="004B36AC">
        <w:tc>
          <w:tcPr>
            <w:tcW w:w="2957" w:type="dxa"/>
            <w:vMerge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957" w:type="dxa"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E87D1A">
              <w:rPr>
                <w:color w:val="000000" w:themeColor="text1"/>
                <w:sz w:val="26"/>
                <w:szCs w:val="26"/>
              </w:rPr>
              <w:t>чел./1000 жителей</w:t>
            </w:r>
          </w:p>
        </w:tc>
        <w:tc>
          <w:tcPr>
            <w:tcW w:w="1934" w:type="dxa"/>
          </w:tcPr>
          <w:p w:rsidR="00CD693D" w:rsidRPr="00E87D1A" w:rsidRDefault="00E373CD" w:rsidP="00B05FDD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7,4</w:t>
            </w:r>
          </w:p>
        </w:tc>
        <w:tc>
          <w:tcPr>
            <w:tcW w:w="1620" w:type="dxa"/>
          </w:tcPr>
          <w:p w:rsidR="00CD693D" w:rsidRPr="00E87D1A" w:rsidRDefault="00E373CD" w:rsidP="00B05FDD">
            <w:pPr>
              <w:suppressAutoHyphens/>
              <w:spacing w:before="20" w:after="20" w:line="24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13,6</w:t>
            </w:r>
          </w:p>
        </w:tc>
      </w:tr>
      <w:tr w:rsidR="009227E3" w:rsidRPr="00E87D1A" w:rsidTr="004B36AC">
        <w:tc>
          <w:tcPr>
            <w:tcW w:w="2957" w:type="dxa"/>
            <w:vMerge w:val="restart"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Естественный прирост</w:t>
            </w:r>
          </w:p>
        </w:tc>
        <w:tc>
          <w:tcPr>
            <w:tcW w:w="2957" w:type="dxa"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чел.</w:t>
            </w:r>
          </w:p>
        </w:tc>
        <w:tc>
          <w:tcPr>
            <w:tcW w:w="1934" w:type="dxa"/>
          </w:tcPr>
          <w:p w:rsidR="00CD693D" w:rsidRPr="00E87D1A" w:rsidRDefault="00E87D1A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620" w:type="dxa"/>
          </w:tcPr>
          <w:p w:rsidR="00CD693D" w:rsidRPr="00E87D1A" w:rsidRDefault="00E87D1A" w:rsidP="002C2D3F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227E3" w:rsidRPr="00E87D1A" w:rsidTr="004B36AC">
        <w:tc>
          <w:tcPr>
            <w:tcW w:w="2957" w:type="dxa"/>
            <w:vMerge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957" w:type="dxa"/>
            <w:vAlign w:val="center"/>
          </w:tcPr>
          <w:p w:rsidR="00CD693D" w:rsidRPr="00E87D1A" w:rsidRDefault="00CD693D" w:rsidP="008865DB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87D1A">
              <w:rPr>
                <w:b/>
                <w:color w:val="000000" w:themeColor="text1"/>
                <w:sz w:val="26"/>
                <w:szCs w:val="26"/>
              </w:rPr>
              <w:t>чел./1000 жителей</w:t>
            </w:r>
          </w:p>
        </w:tc>
        <w:tc>
          <w:tcPr>
            <w:tcW w:w="1934" w:type="dxa"/>
          </w:tcPr>
          <w:p w:rsidR="00CD693D" w:rsidRPr="00E87D1A" w:rsidRDefault="00E373CD" w:rsidP="00B05FDD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22,1</w:t>
            </w:r>
          </w:p>
        </w:tc>
        <w:tc>
          <w:tcPr>
            <w:tcW w:w="1620" w:type="dxa"/>
          </w:tcPr>
          <w:p w:rsidR="00CD693D" w:rsidRPr="00E87D1A" w:rsidRDefault="00E373CD" w:rsidP="00B05FDD">
            <w:pPr>
              <w:suppressAutoHyphens/>
              <w:spacing w:before="20" w:after="20" w:line="24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6,8</w:t>
            </w:r>
          </w:p>
        </w:tc>
      </w:tr>
    </w:tbl>
    <w:p w:rsidR="007170EB" w:rsidRPr="007853AC" w:rsidRDefault="007821C1" w:rsidP="004A0678">
      <w:pPr>
        <w:spacing w:before="480"/>
        <w:ind w:firstLine="708"/>
        <w:rPr>
          <w:color w:val="000000" w:themeColor="text1"/>
          <w:szCs w:val="28"/>
        </w:rPr>
      </w:pPr>
      <w:r w:rsidRPr="007853AC">
        <w:rPr>
          <w:color w:val="000000" w:themeColor="text1"/>
          <w:szCs w:val="28"/>
        </w:rPr>
        <w:t xml:space="preserve">Необходимо отметить, что ситуация с рождаемостью в </w:t>
      </w:r>
      <w:r w:rsidR="00FA6D62" w:rsidRPr="007853AC">
        <w:rPr>
          <w:color w:val="000000" w:themeColor="text1"/>
          <w:szCs w:val="28"/>
        </w:rPr>
        <w:t xml:space="preserve">сельском поселении </w:t>
      </w:r>
      <w:r w:rsidR="00E328C1" w:rsidRPr="007853AC">
        <w:rPr>
          <w:color w:val="000000" w:themeColor="text1"/>
          <w:szCs w:val="28"/>
        </w:rPr>
        <w:t>Джулат</w:t>
      </w:r>
      <w:r w:rsidR="001C236A">
        <w:rPr>
          <w:color w:val="000000" w:themeColor="text1"/>
          <w:szCs w:val="28"/>
        </w:rPr>
        <w:t xml:space="preserve"> </w:t>
      </w:r>
      <w:r w:rsidR="00DA5429" w:rsidRPr="007853AC">
        <w:rPr>
          <w:color w:val="000000" w:themeColor="text1"/>
          <w:szCs w:val="28"/>
        </w:rPr>
        <w:t>по данным 201</w:t>
      </w:r>
      <w:r w:rsidR="002010CE" w:rsidRPr="007853AC">
        <w:rPr>
          <w:color w:val="000000" w:themeColor="text1"/>
          <w:szCs w:val="28"/>
        </w:rPr>
        <w:t>5</w:t>
      </w:r>
      <w:r w:rsidR="00DA5429" w:rsidRPr="007853AC">
        <w:rPr>
          <w:color w:val="000000" w:themeColor="text1"/>
          <w:szCs w:val="28"/>
        </w:rPr>
        <w:t xml:space="preserve"> года</w:t>
      </w:r>
      <w:r w:rsidR="002010CE" w:rsidRPr="007853AC">
        <w:rPr>
          <w:color w:val="000000" w:themeColor="text1"/>
          <w:szCs w:val="28"/>
        </w:rPr>
        <w:t xml:space="preserve"> улучшилась</w:t>
      </w:r>
      <w:r w:rsidRPr="007853AC">
        <w:rPr>
          <w:color w:val="000000" w:themeColor="text1"/>
          <w:szCs w:val="28"/>
        </w:rPr>
        <w:t xml:space="preserve">. Показатели рождаемости поселения </w:t>
      </w:r>
      <w:r w:rsidR="004A0678" w:rsidRPr="007853AC">
        <w:rPr>
          <w:color w:val="000000" w:themeColor="text1"/>
          <w:szCs w:val="28"/>
        </w:rPr>
        <w:t xml:space="preserve">одни из </w:t>
      </w:r>
      <w:r w:rsidR="001D0FB2" w:rsidRPr="007853AC">
        <w:rPr>
          <w:color w:val="000000" w:themeColor="text1"/>
          <w:szCs w:val="28"/>
        </w:rPr>
        <w:t xml:space="preserve">средних </w:t>
      </w:r>
      <w:r w:rsidR="004A0678" w:rsidRPr="007853AC">
        <w:rPr>
          <w:color w:val="000000" w:themeColor="text1"/>
          <w:szCs w:val="28"/>
        </w:rPr>
        <w:t>в КБР</w:t>
      </w:r>
      <w:r w:rsidR="007D3F68" w:rsidRPr="007853AC">
        <w:rPr>
          <w:color w:val="000000" w:themeColor="text1"/>
          <w:szCs w:val="28"/>
        </w:rPr>
        <w:t xml:space="preserve"> (Таблица 3.</w:t>
      </w:r>
      <w:r w:rsidR="00A92D03" w:rsidRPr="007853AC">
        <w:rPr>
          <w:color w:val="000000" w:themeColor="text1"/>
          <w:szCs w:val="28"/>
        </w:rPr>
        <w:t>3</w:t>
      </w:r>
      <w:r w:rsidR="007D3F68" w:rsidRPr="007853AC">
        <w:rPr>
          <w:color w:val="000000" w:themeColor="text1"/>
          <w:szCs w:val="28"/>
        </w:rPr>
        <w:t>)</w:t>
      </w:r>
      <w:r w:rsidR="004A0678" w:rsidRPr="007853AC">
        <w:rPr>
          <w:color w:val="000000" w:themeColor="text1"/>
          <w:szCs w:val="28"/>
        </w:rPr>
        <w:t>.</w:t>
      </w:r>
    </w:p>
    <w:p w:rsidR="007170EB" w:rsidRPr="007853AC" w:rsidRDefault="007170EB" w:rsidP="004A0678">
      <w:pPr>
        <w:jc w:val="right"/>
        <w:rPr>
          <w:color w:val="000000" w:themeColor="text1"/>
        </w:rPr>
      </w:pPr>
      <w:r w:rsidRPr="007853AC">
        <w:rPr>
          <w:color w:val="000000" w:themeColor="text1"/>
        </w:rPr>
        <w:t>Таблица 3.</w:t>
      </w:r>
      <w:r w:rsidR="00A92D03" w:rsidRPr="007853AC">
        <w:rPr>
          <w:color w:val="000000" w:themeColor="text1"/>
        </w:rPr>
        <w:t>3</w:t>
      </w:r>
    </w:p>
    <w:p w:rsidR="00737B1E" w:rsidRPr="007853AC" w:rsidRDefault="00CD693D" w:rsidP="004A0678">
      <w:pPr>
        <w:spacing w:line="240" w:lineRule="auto"/>
        <w:jc w:val="center"/>
        <w:rPr>
          <w:color w:val="000000" w:themeColor="text1"/>
        </w:rPr>
      </w:pPr>
      <w:r w:rsidRPr="007853AC">
        <w:rPr>
          <w:color w:val="000000" w:themeColor="text1"/>
        </w:rPr>
        <w:t>Показатели ро</w:t>
      </w:r>
      <w:r w:rsidR="007170EB" w:rsidRPr="007853AC">
        <w:rPr>
          <w:color w:val="000000" w:themeColor="text1"/>
        </w:rPr>
        <w:t xml:space="preserve">ждаемости в </w:t>
      </w:r>
      <w:r w:rsidRPr="007853AC">
        <w:rPr>
          <w:color w:val="000000" w:themeColor="text1"/>
        </w:rPr>
        <w:t xml:space="preserve">муниципальных образованиях </w:t>
      </w:r>
      <w:r w:rsidR="00C60144" w:rsidRPr="007853AC">
        <w:rPr>
          <w:color w:val="000000" w:themeColor="text1"/>
        </w:rPr>
        <w:t>КБР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975"/>
        <w:gridCol w:w="1876"/>
        <w:gridCol w:w="1549"/>
      </w:tblGrid>
      <w:tr w:rsidR="009227E3" w:rsidRPr="007853AC" w:rsidTr="00992F50">
        <w:trPr>
          <w:jc w:val="center"/>
        </w:trPr>
        <w:tc>
          <w:tcPr>
            <w:tcW w:w="2988" w:type="dxa"/>
            <w:vMerge w:val="restart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Наименование муниципального образования</w:t>
            </w:r>
          </w:p>
        </w:tc>
        <w:tc>
          <w:tcPr>
            <w:tcW w:w="1975" w:type="dxa"/>
            <w:vMerge w:val="restart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Численность населения, тыс. чел.</w:t>
            </w:r>
          </w:p>
        </w:tc>
        <w:tc>
          <w:tcPr>
            <w:tcW w:w="3425" w:type="dxa"/>
            <w:gridSpan w:val="2"/>
            <w:vAlign w:val="center"/>
          </w:tcPr>
          <w:p w:rsidR="00DA5429" w:rsidRPr="007853AC" w:rsidRDefault="00DA5429" w:rsidP="00C3524B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Родилось в 201</w:t>
            </w:r>
            <w:r w:rsidR="00C3524B" w:rsidRPr="007853AC">
              <w:rPr>
                <w:b/>
                <w:color w:val="000000" w:themeColor="text1"/>
              </w:rPr>
              <w:t>0</w:t>
            </w:r>
            <w:r w:rsidRPr="007853AC">
              <w:rPr>
                <w:b/>
                <w:color w:val="000000" w:themeColor="text1"/>
              </w:rPr>
              <w:t xml:space="preserve"> г.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vMerge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75" w:type="dxa"/>
            <w:vMerge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чел.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чел./1000 жителей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1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2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3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4</w:t>
            </w:r>
          </w:p>
        </w:tc>
      </w:tr>
      <w:tr w:rsidR="009227E3" w:rsidRPr="007853AC" w:rsidTr="00254E2A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7853AC" w:rsidRDefault="00DA5429" w:rsidP="004A0678">
            <w:pPr>
              <w:pStyle w:val="afc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 xml:space="preserve">Сельское поселение </w:t>
            </w:r>
            <w:r w:rsidR="00E328C1" w:rsidRPr="007853AC">
              <w:rPr>
                <w:b/>
                <w:color w:val="000000" w:themeColor="text1"/>
              </w:rPr>
              <w:t>Джулат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DA5429" w:rsidRPr="007853AC" w:rsidRDefault="00FB1836" w:rsidP="001D0FB2">
            <w:pPr>
              <w:pStyle w:val="afc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0,272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DA5429" w:rsidRPr="007853AC" w:rsidRDefault="00FB1836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DA5429" w:rsidRPr="007853AC" w:rsidRDefault="00FB1836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29,4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ГО Нальчик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265,7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3258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12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ГО Баксан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57,2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975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17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ГО Прохладный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59,5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659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11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Баксанский район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61,1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1242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20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Зольский район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49,0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748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15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Лескенский район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27,9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462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17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Майский район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38,5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478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12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 xml:space="preserve">Прохладненский район 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45,5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703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15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Терский район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51,2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840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16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Урванский район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71,8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1188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17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Чегемский район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69,1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1133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16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Черекский район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27,0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444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16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7853AC" w:rsidRDefault="00DA5429" w:rsidP="004A0678">
            <w:pPr>
              <w:pStyle w:val="afc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Эльбрусский район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36,2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446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color w:val="000000" w:themeColor="text1"/>
              </w:rPr>
            </w:pPr>
            <w:r w:rsidRPr="007853AC">
              <w:rPr>
                <w:color w:val="000000" w:themeColor="text1"/>
              </w:rPr>
              <w:t>12</w:t>
            </w:r>
          </w:p>
        </w:tc>
      </w:tr>
      <w:tr w:rsidR="009227E3" w:rsidRPr="007853AC" w:rsidTr="00992F50">
        <w:trPr>
          <w:jc w:val="center"/>
        </w:trPr>
        <w:tc>
          <w:tcPr>
            <w:tcW w:w="2988" w:type="dxa"/>
            <w:shd w:val="clear" w:color="auto" w:fill="auto"/>
            <w:vAlign w:val="center"/>
          </w:tcPr>
          <w:p w:rsidR="00DA5429" w:rsidRPr="007853AC" w:rsidRDefault="00DA5429" w:rsidP="004A0678">
            <w:pPr>
              <w:pStyle w:val="afc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КБР</w:t>
            </w:r>
          </w:p>
        </w:tc>
        <w:tc>
          <w:tcPr>
            <w:tcW w:w="1975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859,7</w:t>
            </w:r>
          </w:p>
        </w:tc>
        <w:tc>
          <w:tcPr>
            <w:tcW w:w="1876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12576</w:t>
            </w:r>
          </w:p>
        </w:tc>
        <w:tc>
          <w:tcPr>
            <w:tcW w:w="1549" w:type="dxa"/>
            <w:vAlign w:val="center"/>
          </w:tcPr>
          <w:p w:rsidR="00DA5429" w:rsidRPr="007853AC" w:rsidRDefault="00DA5429" w:rsidP="004A0678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7853AC">
              <w:rPr>
                <w:b/>
                <w:color w:val="000000" w:themeColor="text1"/>
              </w:rPr>
              <w:t>15</w:t>
            </w:r>
          </w:p>
        </w:tc>
      </w:tr>
    </w:tbl>
    <w:p w:rsidR="00814DFD" w:rsidRPr="00E46F4C" w:rsidRDefault="00814DFD" w:rsidP="00331E63">
      <w:pPr>
        <w:spacing w:before="100" w:beforeAutospacing="1"/>
        <w:ind w:firstLine="708"/>
        <w:rPr>
          <w:color w:val="000000" w:themeColor="text1"/>
        </w:rPr>
      </w:pPr>
      <w:r w:rsidRPr="007853AC">
        <w:rPr>
          <w:color w:val="000000" w:themeColor="text1"/>
        </w:rPr>
        <w:t xml:space="preserve">С начала 1990 годов для </w:t>
      </w:r>
      <w:r w:rsidR="00AF37D0" w:rsidRPr="007853AC">
        <w:rPr>
          <w:color w:val="000000" w:themeColor="text1"/>
        </w:rPr>
        <w:t xml:space="preserve">сельского поселения </w:t>
      </w:r>
      <w:r w:rsidR="00E328C1" w:rsidRPr="007853AC">
        <w:rPr>
          <w:color w:val="000000" w:themeColor="text1"/>
        </w:rPr>
        <w:t>Джулат</w:t>
      </w:r>
      <w:r w:rsidRPr="007853AC">
        <w:rPr>
          <w:color w:val="000000" w:themeColor="text1"/>
        </w:rPr>
        <w:t xml:space="preserve">, как и для </w:t>
      </w:r>
      <w:r w:rsidR="00C60144" w:rsidRPr="007853AC">
        <w:rPr>
          <w:color w:val="000000" w:themeColor="text1"/>
        </w:rPr>
        <w:t>КБР</w:t>
      </w:r>
      <w:r w:rsidR="00C86073" w:rsidRPr="007853AC">
        <w:rPr>
          <w:color w:val="000000" w:themeColor="text1"/>
        </w:rPr>
        <w:t>,</w:t>
      </w:r>
      <w:r w:rsidRPr="007853AC">
        <w:rPr>
          <w:color w:val="000000" w:themeColor="text1"/>
        </w:rPr>
        <w:t xml:space="preserve"> в</w:t>
      </w:r>
      <w:r w:rsidR="001C236A">
        <w:rPr>
          <w:color w:val="000000" w:themeColor="text1"/>
        </w:rPr>
        <w:t xml:space="preserve"> </w:t>
      </w:r>
      <w:r w:rsidRPr="00E46F4C">
        <w:rPr>
          <w:color w:val="000000" w:themeColor="text1"/>
        </w:rPr>
        <w:t>целом</w:t>
      </w:r>
      <w:r w:rsidR="00C86073" w:rsidRPr="00E46F4C">
        <w:rPr>
          <w:color w:val="000000" w:themeColor="text1"/>
        </w:rPr>
        <w:t>,</w:t>
      </w:r>
      <w:r w:rsidRPr="00E46F4C">
        <w:rPr>
          <w:color w:val="000000" w:themeColor="text1"/>
        </w:rPr>
        <w:t xml:space="preserve"> была характерна четко выраженная естественная убыль населения, сложившаяся под влиянием низкой рождаемости и высокой смертности населения.</w:t>
      </w:r>
    </w:p>
    <w:p w:rsidR="00814DFD" w:rsidRPr="00E46F4C" w:rsidRDefault="00814DFD" w:rsidP="00331E63">
      <w:pPr>
        <w:ind w:firstLine="708"/>
        <w:rPr>
          <w:color w:val="000000" w:themeColor="text1"/>
        </w:rPr>
      </w:pPr>
      <w:r w:rsidRPr="00E46F4C">
        <w:rPr>
          <w:color w:val="000000" w:themeColor="text1"/>
        </w:rPr>
        <w:t xml:space="preserve">Высокий уровень смертности в последние десятилетия является характерной тенденцией практически всех экономически развитых стран, что обусловлено увеличением продолжительности жизни и старением населения. </w:t>
      </w:r>
      <w:r w:rsidR="007D3F68" w:rsidRPr="00E46F4C">
        <w:rPr>
          <w:color w:val="000000" w:themeColor="text1"/>
        </w:rPr>
        <w:t>При общем росте числа умерших и коэффициента смертности за годы рыночных преобразований особенно тревожной является тенденция опережающего роста смертности от причин, вызванных субъективными факторами, в частности, ухудшением социально-экономической и экологической обстановки, нездорового образа жизни, состояния системы здравоохранения. В том числе, проблема усугубляется тем, что смертность от всех перечисленных выше причин заметно «помолодела» в последние десятилетия</w:t>
      </w:r>
      <w:r w:rsidRPr="00E46F4C">
        <w:rPr>
          <w:color w:val="000000" w:themeColor="text1"/>
        </w:rPr>
        <w:t>, в первую оч</w:t>
      </w:r>
      <w:r w:rsidR="007D3F68" w:rsidRPr="00E46F4C">
        <w:rPr>
          <w:color w:val="000000" w:themeColor="text1"/>
        </w:rPr>
        <w:t>ередь среди мужского населения.</w:t>
      </w:r>
      <w:r w:rsidR="00A92D03" w:rsidRPr="00E46F4C">
        <w:rPr>
          <w:color w:val="000000" w:themeColor="text1"/>
        </w:rPr>
        <w:t xml:space="preserve"> (Таблица 3.4).</w:t>
      </w:r>
    </w:p>
    <w:p w:rsidR="00185DBF" w:rsidRPr="00E46F4C" w:rsidRDefault="00185DBF" w:rsidP="00331E63">
      <w:pPr>
        <w:jc w:val="right"/>
        <w:rPr>
          <w:color w:val="000000" w:themeColor="text1"/>
        </w:rPr>
      </w:pPr>
      <w:r w:rsidRPr="00E46F4C">
        <w:rPr>
          <w:color w:val="000000" w:themeColor="text1"/>
        </w:rPr>
        <w:t>Таблица 3.</w:t>
      </w:r>
      <w:r w:rsidR="00A92D03" w:rsidRPr="00E46F4C">
        <w:rPr>
          <w:color w:val="000000" w:themeColor="text1"/>
        </w:rPr>
        <w:t>4</w:t>
      </w:r>
    </w:p>
    <w:p w:rsidR="00737B1E" w:rsidRPr="00E46F4C" w:rsidRDefault="005B49F3" w:rsidP="00331E63">
      <w:pPr>
        <w:spacing w:line="240" w:lineRule="auto"/>
        <w:jc w:val="center"/>
        <w:rPr>
          <w:color w:val="000000" w:themeColor="text1"/>
        </w:rPr>
      </w:pPr>
      <w:r w:rsidRPr="00E46F4C">
        <w:rPr>
          <w:color w:val="000000" w:themeColor="text1"/>
        </w:rPr>
        <w:t>Показатели</w:t>
      </w:r>
      <w:r w:rsidR="00185DBF" w:rsidRPr="00E46F4C">
        <w:rPr>
          <w:color w:val="000000" w:themeColor="text1"/>
        </w:rPr>
        <w:t xml:space="preserve"> смертности </w:t>
      </w:r>
      <w:r w:rsidRPr="00E46F4C">
        <w:rPr>
          <w:color w:val="000000" w:themeColor="text1"/>
        </w:rPr>
        <w:t xml:space="preserve">в муниципальных образованиях </w:t>
      </w:r>
      <w:r w:rsidR="00C60144" w:rsidRPr="00E46F4C">
        <w:rPr>
          <w:color w:val="000000" w:themeColor="text1"/>
        </w:rPr>
        <w:t>КБР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975"/>
        <w:gridCol w:w="1876"/>
        <w:gridCol w:w="2629"/>
      </w:tblGrid>
      <w:tr w:rsidR="009227E3" w:rsidRPr="00E46F4C" w:rsidTr="004B36AC">
        <w:tc>
          <w:tcPr>
            <w:tcW w:w="2988" w:type="dxa"/>
            <w:vMerge w:val="restart"/>
          </w:tcPr>
          <w:p w:rsidR="005B49F3" w:rsidRPr="00E46F4C" w:rsidRDefault="005B49F3" w:rsidP="00254E2A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46F4C">
              <w:rPr>
                <w:b/>
                <w:color w:val="000000" w:themeColor="text1"/>
              </w:rPr>
              <w:t>Наименование муниципального образования</w:t>
            </w:r>
          </w:p>
        </w:tc>
        <w:tc>
          <w:tcPr>
            <w:tcW w:w="1975" w:type="dxa"/>
            <w:vMerge w:val="restart"/>
            <w:vAlign w:val="center"/>
          </w:tcPr>
          <w:p w:rsidR="005B49F3" w:rsidRPr="00E46F4C" w:rsidRDefault="005B49F3" w:rsidP="00254E2A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46F4C">
              <w:rPr>
                <w:b/>
                <w:color w:val="000000" w:themeColor="text1"/>
              </w:rPr>
              <w:t>Численность населения, тыс. чел.</w:t>
            </w:r>
          </w:p>
        </w:tc>
        <w:tc>
          <w:tcPr>
            <w:tcW w:w="4505" w:type="dxa"/>
            <w:gridSpan w:val="2"/>
            <w:vAlign w:val="center"/>
          </w:tcPr>
          <w:p w:rsidR="005B49F3" w:rsidRPr="00E46F4C" w:rsidRDefault="005B49F3" w:rsidP="00254E2A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46F4C">
              <w:rPr>
                <w:b/>
                <w:color w:val="000000" w:themeColor="text1"/>
              </w:rPr>
              <w:t>Умерло в 2010 г.</w:t>
            </w:r>
          </w:p>
        </w:tc>
      </w:tr>
      <w:tr w:rsidR="009227E3" w:rsidRPr="00E46F4C" w:rsidTr="004B36AC">
        <w:tc>
          <w:tcPr>
            <w:tcW w:w="2988" w:type="dxa"/>
            <w:vMerge/>
          </w:tcPr>
          <w:p w:rsidR="005B49F3" w:rsidRPr="00E46F4C" w:rsidRDefault="005B49F3" w:rsidP="00254E2A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75" w:type="dxa"/>
            <w:vMerge/>
            <w:vAlign w:val="center"/>
          </w:tcPr>
          <w:p w:rsidR="005B49F3" w:rsidRPr="00E46F4C" w:rsidRDefault="005B49F3" w:rsidP="00254E2A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76" w:type="dxa"/>
            <w:vAlign w:val="center"/>
          </w:tcPr>
          <w:p w:rsidR="005B49F3" w:rsidRPr="00E46F4C" w:rsidRDefault="005B49F3" w:rsidP="00254E2A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46F4C">
              <w:rPr>
                <w:b/>
                <w:color w:val="000000" w:themeColor="text1"/>
              </w:rPr>
              <w:t>чел.</w:t>
            </w:r>
          </w:p>
        </w:tc>
        <w:tc>
          <w:tcPr>
            <w:tcW w:w="2629" w:type="dxa"/>
            <w:vAlign w:val="center"/>
          </w:tcPr>
          <w:p w:rsidR="005B49F3" w:rsidRPr="00E46F4C" w:rsidRDefault="005B49F3" w:rsidP="00254E2A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46F4C">
              <w:rPr>
                <w:b/>
                <w:color w:val="000000" w:themeColor="text1"/>
              </w:rPr>
              <w:t>чел./1000 жителей</w:t>
            </w:r>
          </w:p>
        </w:tc>
      </w:tr>
      <w:tr w:rsidR="009227E3" w:rsidRPr="00E46F4C" w:rsidTr="004B36AC">
        <w:tc>
          <w:tcPr>
            <w:tcW w:w="2988" w:type="dxa"/>
          </w:tcPr>
          <w:p w:rsidR="005B49F3" w:rsidRPr="00E46F4C" w:rsidRDefault="005B49F3" w:rsidP="00254E2A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46F4C">
              <w:rPr>
                <w:b/>
                <w:color w:val="000000" w:themeColor="text1"/>
              </w:rPr>
              <w:t>1</w:t>
            </w:r>
          </w:p>
        </w:tc>
        <w:tc>
          <w:tcPr>
            <w:tcW w:w="1975" w:type="dxa"/>
          </w:tcPr>
          <w:p w:rsidR="005B49F3" w:rsidRPr="00E46F4C" w:rsidRDefault="005B49F3" w:rsidP="00254E2A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46F4C">
              <w:rPr>
                <w:b/>
                <w:color w:val="000000" w:themeColor="text1"/>
              </w:rPr>
              <w:t>2</w:t>
            </w:r>
          </w:p>
        </w:tc>
        <w:tc>
          <w:tcPr>
            <w:tcW w:w="1876" w:type="dxa"/>
          </w:tcPr>
          <w:p w:rsidR="005B49F3" w:rsidRPr="00E46F4C" w:rsidRDefault="005B49F3" w:rsidP="00254E2A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46F4C">
              <w:rPr>
                <w:b/>
                <w:color w:val="000000" w:themeColor="text1"/>
              </w:rPr>
              <w:t>3</w:t>
            </w:r>
          </w:p>
        </w:tc>
        <w:tc>
          <w:tcPr>
            <w:tcW w:w="2629" w:type="dxa"/>
          </w:tcPr>
          <w:p w:rsidR="005B49F3" w:rsidRPr="00E46F4C" w:rsidRDefault="005B49F3" w:rsidP="00254E2A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E46F4C">
              <w:rPr>
                <w:b/>
                <w:color w:val="000000" w:themeColor="text1"/>
              </w:rPr>
              <w:t>4</w:t>
            </w:r>
          </w:p>
        </w:tc>
      </w:tr>
      <w:tr w:rsidR="009227E3" w:rsidRPr="00E46F4C" w:rsidTr="00254E2A">
        <w:tc>
          <w:tcPr>
            <w:tcW w:w="2988" w:type="dxa"/>
            <w:shd w:val="clear" w:color="auto" w:fill="auto"/>
            <w:vAlign w:val="center"/>
          </w:tcPr>
          <w:p w:rsidR="005B49F3" w:rsidRPr="00E46F4C" w:rsidRDefault="0025180C" w:rsidP="00254E2A">
            <w:pPr>
              <w:pStyle w:val="afc"/>
              <w:rPr>
                <w:b/>
                <w:color w:val="000000" w:themeColor="text1"/>
              </w:rPr>
            </w:pPr>
            <w:r w:rsidRPr="00E46F4C">
              <w:rPr>
                <w:b/>
                <w:color w:val="000000" w:themeColor="text1"/>
              </w:rPr>
              <w:t xml:space="preserve">Сельское поселение </w:t>
            </w:r>
            <w:r w:rsidR="00E328C1" w:rsidRPr="00E46F4C">
              <w:rPr>
                <w:b/>
                <w:color w:val="000000" w:themeColor="text1"/>
              </w:rPr>
              <w:t>Джулат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B49F3" w:rsidRPr="00E46F4C" w:rsidRDefault="006C084C" w:rsidP="00C342B9">
            <w:pPr>
              <w:pStyle w:val="afc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0,272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5B49F3" w:rsidRPr="00E46F4C" w:rsidRDefault="006C084C" w:rsidP="00254E2A">
            <w:pPr>
              <w:pStyle w:val="afc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5B49F3" w:rsidRPr="00E46F4C" w:rsidRDefault="006C084C" w:rsidP="00254E2A">
            <w:pPr>
              <w:pStyle w:val="afc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7,4</w:t>
            </w:r>
          </w:p>
        </w:tc>
      </w:tr>
      <w:tr w:rsidR="009227E3" w:rsidRPr="00E46F4C" w:rsidTr="00992F50">
        <w:tc>
          <w:tcPr>
            <w:tcW w:w="2988" w:type="dxa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ГО Нальчик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265,7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2228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8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ГО Баксан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57,2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424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7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ГО Прохладный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59,5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777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13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Баксанский район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61,1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582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10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Зольский район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49,0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469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10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Лескенский район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27,9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256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9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Майский район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38,5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544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14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Прохладненский район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45,5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521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11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Терский район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51,2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489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10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Урванский район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71,8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631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9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Чегемский район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69,1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568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8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Черекский район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27,0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256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9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Эльбрусский район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36,2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335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9</w:t>
            </w:r>
          </w:p>
        </w:tc>
      </w:tr>
      <w:tr w:rsidR="009227E3" w:rsidRPr="00E46F4C" w:rsidTr="00992F50">
        <w:tc>
          <w:tcPr>
            <w:tcW w:w="2988" w:type="dxa"/>
            <w:shd w:val="clear" w:color="auto" w:fill="auto"/>
            <w:vAlign w:val="center"/>
          </w:tcPr>
          <w:p w:rsidR="00254E2A" w:rsidRPr="00E46F4C" w:rsidRDefault="00254E2A" w:rsidP="00254E2A">
            <w:pPr>
              <w:pStyle w:val="afc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по КБР</w:t>
            </w:r>
          </w:p>
        </w:tc>
        <w:tc>
          <w:tcPr>
            <w:tcW w:w="1975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859,7</w:t>
            </w:r>
          </w:p>
        </w:tc>
        <w:tc>
          <w:tcPr>
            <w:tcW w:w="1876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8080</w:t>
            </w:r>
          </w:p>
        </w:tc>
        <w:tc>
          <w:tcPr>
            <w:tcW w:w="2629" w:type="dxa"/>
            <w:vAlign w:val="center"/>
          </w:tcPr>
          <w:p w:rsidR="00254E2A" w:rsidRPr="00E46F4C" w:rsidRDefault="00254E2A" w:rsidP="00254E2A">
            <w:pPr>
              <w:pStyle w:val="afc"/>
              <w:jc w:val="center"/>
              <w:rPr>
                <w:color w:val="000000" w:themeColor="text1"/>
              </w:rPr>
            </w:pPr>
            <w:r w:rsidRPr="00E46F4C">
              <w:rPr>
                <w:color w:val="000000" w:themeColor="text1"/>
              </w:rPr>
              <w:t>9</w:t>
            </w:r>
          </w:p>
        </w:tc>
      </w:tr>
    </w:tbl>
    <w:p w:rsidR="007D3F68" w:rsidRPr="00E46F4C" w:rsidRDefault="0047254E" w:rsidP="007F280E">
      <w:pPr>
        <w:spacing w:before="100" w:beforeAutospacing="1"/>
        <w:ind w:firstLine="708"/>
        <w:rPr>
          <w:color w:val="000000" w:themeColor="text1"/>
        </w:rPr>
      </w:pPr>
      <w:r w:rsidRPr="00E46F4C">
        <w:rPr>
          <w:color w:val="000000" w:themeColor="text1"/>
        </w:rPr>
        <w:t xml:space="preserve">Необходимо </w:t>
      </w:r>
      <w:r w:rsidR="007D3F68" w:rsidRPr="00E46F4C">
        <w:rPr>
          <w:color w:val="000000" w:themeColor="text1"/>
        </w:rPr>
        <w:t xml:space="preserve">отметить, что показатели смертности в сельском поселении </w:t>
      </w:r>
      <w:r w:rsidR="00E328C1" w:rsidRPr="00E46F4C">
        <w:rPr>
          <w:color w:val="000000" w:themeColor="text1"/>
        </w:rPr>
        <w:t>Джулат</w:t>
      </w:r>
      <w:r w:rsidR="001C236A">
        <w:rPr>
          <w:color w:val="000000" w:themeColor="text1"/>
        </w:rPr>
        <w:t xml:space="preserve"> </w:t>
      </w:r>
      <w:r w:rsidR="00254E2A" w:rsidRPr="00E46F4C">
        <w:rPr>
          <w:color w:val="000000" w:themeColor="text1"/>
        </w:rPr>
        <w:t xml:space="preserve">в 2010 году </w:t>
      </w:r>
      <w:r w:rsidR="006B7B34" w:rsidRPr="00E46F4C">
        <w:rPr>
          <w:color w:val="000000" w:themeColor="text1"/>
        </w:rPr>
        <w:t>(</w:t>
      </w:r>
      <w:r w:rsidR="00E46F4C" w:rsidRPr="00E46F4C">
        <w:rPr>
          <w:color w:val="000000" w:themeColor="text1"/>
        </w:rPr>
        <w:t xml:space="preserve">7,4) </w:t>
      </w:r>
      <w:r w:rsidRPr="00E46F4C">
        <w:rPr>
          <w:color w:val="000000" w:themeColor="text1"/>
        </w:rPr>
        <w:t xml:space="preserve">превышают показатели смертности </w:t>
      </w:r>
      <w:r w:rsidR="007F280E" w:rsidRPr="00E46F4C">
        <w:rPr>
          <w:color w:val="000000" w:themeColor="text1"/>
        </w:rPr>
        <w:t xml:space="preserve">многих </w:t>
      </w:r>
      <w:r w:rsidRPr="00E46F4C">
        <w:rPr>
          <w:color w:val="000000" w:themeColor="text1"/>
        </w:rPr>
        <w:t xml:space="preserve">муниципальных образований, </w:t>
      </w:r>
      <w:r w:rsidR="00E46F4C" w:rsidRPr="00E46F4C">
        <w:rPr>
          <w:color w:val="000000" w:themeColor="text1"/>
        </w:rPr>
        <w:t>но не превышают</w:t>
      </w:r>
      <w:r w:rsidR="007D3F68" w:rsidRPr="00E46F4C">
        <w:rPr>
          <w:color w:val="000000" w:themeColor="text1"/>
        </w:rPr>
        <w:t xml:space="preserve"> республикански</w:t>
      </w:r>
      <w:r w:rsidRPr="00E46F4C">
        <w:rPr>
          <w:color w:val="000000" w:themeColor="text1"/>
        </w:rPr>
        <w:t>е</w:t>
      </w:r>
      <w:r w:rsidR="007D3F68" w:rsidRPr="00E46F4C">
        <w:rPr>
          <w:color w:val="000000" w:themeColor="text1"/>
        </w:rPr>
        <w:t xml:space="preserve"> показател</w:t>
      </w:r>
      <w:r w:rsidRPr="00E46F4C">
        <w:rPr>
          <w:color w:val="000000" w:themeColor="text1"/>
        </w:rPr>
        <w:t>и</w:t>
      </w:r>
      <w:r w:rsidR="006B7B34" w:rsidRPr="00E46F4C">
        <w:rPr>
          <w:color w:val="000000" w:themeColor="text1"/>
        </w:rPr>
        <w:t xml:space="preserve"> (</w:t>
      </w:r>
      <w:r w:rsidR="007F280E" w:rsidRPr="00E46F4C">
        <w:rPr>
          <w:color w:val="000000" w:themeColor="text1"/>
        </w:rPr>
        <w:t>9,0</w:t>
      </w:r>
      <w:r w:rsidR="006B7B34" w:rsidRPr="00E46F4C">
        <w:rPr>
          <w:color w:val="000000" w:themeColor="text1"/>
        </w:rPr>
        <w:t>)</w:t>
      </w:r>
      <w:r w:rsidR="007D3F68" w:rsidRPr="00E46F4C">
        <w:rPr>
          <w:color w:val="000000" w:themeColor="text1"/>
        </w:rPr>
        <w:t>.</w:t>
      </w:r>
    </w:p>
    <w:p w:rsidR="007F280E" w:rsidRPr="00E46F4C" w:rsidRDefault="007F280E" w:rsidP="007F280E">
      <w:pPr>
        <w:ind w:firstLine="708"/>
        <w:rPr>
          <w:color w:val="000000" w:themeColor="text1"/>
        </w:rPr>
      </w:pPr>
      <w:r w:rsidRPr="00E46F4C">
        <w:rPr>
          <w:color w:val="000000" w:themeColor="text1"/>
        </w:rPr>
        <w:t>Основными причинами смертности населения КБР в 2013 г. (последние данные статистики на момент разработки Генерального плана) являются:</w:t>
      </w:r>
    </w:p>
    <w:p w:rsidR="007F280E" w:rsidRPr="00E46F4C" w:rsidRDefault="007F280E" w:rsidP="008E5FA5">
      <w:pPr>
        <w:numPr>
          <w:ilvl w:val="0"/>
          <w:numId w:val="13"/>
        </w:numPr>
        <w:rPr>
          <w:color w:val="000000" w:themeColor="text1"/>
        </w:rPr>
      </w:pPr>
      <w:r w:rsidRPr="00E46F4C">
        <w:rPr>
          <w:color w:val="000000" w:themeColor="text1"/>
        </w:rPr>
        <w:t>болезни системы кровообращения – 61,6%;</w:t>
      </w:r>
    </w:p>
    <w:p w:rsidR="007F280E" w:rsidRPr="00E46F4C" w:rsidRDefault="007F280E" w:rsidP="008E5FA5">
      <w:pPr>
        <w:numPr>
          <w:ilvl w:val="0"/>
          <w:numId w:val="13"/>
        </w:numPr>
        <w:rPr>
          <w:color w:val="000000" w:themeColor="text1"/>
        </w:rPr>
      </w:pPr>
      <w:r w:rsidRPr="00E46F4C">
        <w:rPr>
          <w:color w:val="000000" w:themeColor="text1"/>
        </w:rPr>
        <w:t>болезни новообразования – 15,8%;</w:t>
      </w:r>
    </w:p>
    <w:p w:rsidR="007F280E" w:rsidRPr="00E46F4C" w:rsidRDefault="007F280E" w:rsidP="008E5FA5">
      <w:pPr>
        <w:numPr>
          <w:ilvl w:val="0"/>
          <w:numId w:val="13"/>
        </w:numPr>
        <w:rPr>
          <w:color w:val="000000" w:themeColor="text1"/>
        </w:rPr>
      </w:pPr>
      <w:r w:rsidRPr="00E46F4C">
        <w:rPr>
          <w:color w:val="000000" w:themeColor="text1"/>
        </w:rPr>
        <w:t>от несчастных случаев, отравлений и травм – 7,9%;</w:t>
      </w:r>
    </w:p>
    <w:p w:rsidR="007F280E" w:rsidRDefault="007F280E" w:rsidP="008E5FA5">
      <w:pPr>
        <w:numPr>
          <w:ilvl w:val="0"/>
          <w:numId w:val="13"/>
        </w:numPr>
        <w:rPr>
          <w:color w:val="000000" w:themeColor="text1"/>
        </w:rPr>
      </w:pPr>
      <w:r w:rsidRPr="00E46F4C">
        <w:rPr>
          <w:color w:val="000000" w:themeColor="text1"/>
        </w:rPr>
        <w:t>болезни органов дыхания – 2,7%.</w:t>
      </w:r>
    </w:p>
    <w:p w:rsidR="00F3092C" w:rsidRPr="00E46F4C" w:rsidRDefault="00F3092C" w:rsidP="00F3092C">
      <w:pPr>
        <w:ind w:firstLine="709"/>
        <w:rPr>
          <w:color w:val="000000" w:themeColor="text1"/>
        </w:rPr>
      </w:pPr>
      <w:r w:rsidRPr="00E46F4C">
        <w:rPr>
          <w:color w:val="000000" w:themeColor="text1"/>
        </w:rPr>
        <w:t>В составе несчастных случаев, отравлений и травм выделяются в качестве причин смертности транспортные травмы. Особенно велика</w:t>
      </w:r>
      <w:r w:rsidR="001C236A">
        <w:rPr>
          <w:color w:val="000000" w:themeColor="text1"/>
        </w:rPr>
        <w:t xml:space="preserve"> </w:t>
      </w:r>
      <w:r w:rsidRPr="00E46F4C">
        <w:rPr>
          <w:color w:val="000000" w:themeColor="text1"/>
        </w:rPr>
        <w:t>доля</w:t>
      </w:r>
    </w:p>
    <w:p w:rsidR="007F280E" w:rsidRPr="00E46F4C" w:rsidRDefault="007F280E" w:rsidP="00040FE4">
      <w:pPr>
        <w:rPr>
          <w:color w:val="000000" w:themeColor="text1"/>
        </w:rPr>
      </w:pPr>
      <w:r w:rsidRPr="00E46F4C">
        <w:rPr>
          <w:color w:val="000000" w:themeColor="text1"/>
        </w:rPr>
        <w:t>этих факторов в смертности мужчин трудоспособного возраста.</w:t>
      </w:r>
    </w:p>
    <w:p w:rsidR="007F280E" w:rsidRPr="00E46F4C" w:rsidRDefault="007F280E" w:rsidP="007F280E">
      <w:pPr>
        <w:suppressAutoHyphens/>
        <w:ind w:firstLine="720"/>
        <w:rPr>
          <w:color w:val="000000" w:themeColor="text1"/>
        </w:rPr>
      </w:pPr>
      <w:r w:rsidRPr="00E46F4C">
        <w:rPr>
          <w:color w:val="000000" w:themeColor="text1"/>
        </w:rPr>
        <w:t>Четко прослеживаемой тенденции сокращения младенческой смертности, как это имеет место в среднем по стране и СКФО, в КБР в последнее десятилетие пока не наблюдается. При этом показатель «Число детей, умерших в возрасте до одного года, на 1000 родившихся живыми» 2013 года, равный 6,7 – один из самых низких за последние 13 лет.</w:t>
      </w:r>
    </w:p>
    <w:p w:rsidR="00F02F80" w:rsidRDefault="00AB3578" w:rsidP="005B7528">
      <w:pPr>
        <w:ind w:firstLine="708"/>
        <w:rPr>
          <w:color w:val="000000" w:themeColor="text1"/>
        </w:rPr>
      </w:pPr>
      <w:r w:rsidRPr="00E46F4C">
        <w:rPr>
          <w:color w:val="000000" w:themeColor="text1"/>
        </w:rPr>
        <w:t xml:space="preserve">На рисунке 3.2. графически отображен </w:t>
      </w:r>
      <w:r w:rsidR="00F02F80" w:rsidRPr="00E46F4C">
        <w:rPr>
          <w:color w:val="000000" w:themeColor="text1"/>
        </w:rPr>
        <w:t>естественный прирост населения</w:t>
      </w:r>
      <w:r w:rsidR="005B49F3" w:rsidRPr="00E46F4C">
        <w:rPr>
          <w:color w:val="000000" w:themeColor="text1"/>
        </w:rPr>
        <w:t xml:space="preserve"> в </w:t>
      </w:r>
      <w:r w:rsidR="00EE1F9C" w:rsidRPr="00E46F4C">
        <w:rPr>
          <w:color w:val="000000" w:themeColor="text1"/>
        </w:rPr>
        <w:t xml:space="preserve"> сельском поселении </w:t>
      </w:r>
      <w:r w:rsidR="00E328C1" w:rsidRPr="00E46F4C">
        <w:rPr>
          <w:color w:val="000000" w:themeColor="text1"/>
        </w:rPr>
        <w:t>Джулат</w:t>
      </w:r>
      <w:r w:rsidRPr="00E46F4C">
        <w:rPr>
          <w:color w:val="000000" w:themeColor="text1"/>
        </w:rPr>
        <w:t>.</w:t>
      </w:r>
    </w:p>
    <w:p w:rsidR="001C236A" w:rsidRPr="00E46F4C" w:rsidRDefault="001C236A" w:rsidP="005B7528">
      <w:pPr>
        <w:ind w:firstLine="708"/>
        <w:rPr>
          <w:color w:val="000000" w:themeColor="text1"/>
        </w:rPr>
      </w:pPr>
    </w:p>
    <w:p w:rsidR="00AB3578" w:rsidRPr="00E46F4C" w:rsidRDefault="00E33472" w:rsidP="009B1B03">
      <w:pPr>
        <w:jc w:val="center"/>
        <w:rPr>
          <w:i/>
          <w:color w:val="000000" w:themeColor="text1"/>
        </w:rPr>
      </w:pPr>
      <w:r>
        <w:rPr>
          <w:noProof/>
          <w:color w:val="548DD4" w:themeColor="text2" w:themeTint="99"/>
          <w:szCs w:val="28"/>
        </w:rPr>
        <w:drawing>
          <wp:inline distT="0" distB="0" distL="0" distR="0">
            <wp:extent cx="5953125" cy="3371850"/>
            <wp:effectExtent l="0" t="0" r="0" b="0"/>
            <wp:docPr id="2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 w:rsidR="00AB3578" w:rsidRPr="00E46F4C">
        <w:rPr>
          <w:i/>
          <w:color w:val="000000" w:themeColor="text1"/>
        </w:rPr>
        <w:t>Рис. 3.2 Динамика основных показателей воспроизводства населения</w:t>
      </w:r>
    </w:p>
    <w:p w:rsidR="001C236A" w:rsidRDefault="001C236A" w:rsidP="00262AF3">
      <w:pPr>
        <w:ind w:firstLine="708"/>
        <w:rPr>
          <w:color w:val="000000" w:themeColor="text1"/>
        </w:rPr>
      </w:pPr>
    </w:p>
    <w:p w:rsidR="00195603" w:rsidRPr="00E46F4C" w:rsidRDefault="00F02F80" w:rsidP="00262AF3">
      <w:pPr>
        <w:ind w:firstLine="708"/>
        <w:rPr>
          <w:color w:val="000000" w:themeColor="text1"/>
        </w:rPr>
      </w:pPr>
      <w:r w:rsidRPr="00E46F4C">
        <w:rPr>
          <w:color w:val="000000" w:themeColor="text1"/>
        </w:rPr>
        <w:t xml:space="preserve">При этом ситуация в </w:t>
      </w:r>
      <w:r w:rsidR="00EE1F9C" w:rsidRPr="00E46F4C">
        <w:rPr>
          <w:color w:val="000000" w:themeColor="text1"/>
        </w:rPr>
        <w:t xml:space="preserve">сельском поселении </w:t>
      </w:r>
      <w:r w:rsidR="00E328C1" w:rsidRPr="00E46F4C">
        <w:rPr>
          <w:color w:val="000000" w:themeColor="text1"/>
        </w:rPr>
        <w:t>Джулат</w:t>
      </w:r>
      <w:r w:rsidR="001C236A">
        <w:rPr>
          <w:color w:val="000000" w:themeColor="text1"/>
        </w:rPr>
        <w:t xml:space="preserve"> </w:t>
      </w:r>
      <w:r w:rsidRPr="00E46F4C">
        <w:rPr>
          <w:color w:val="000000" w:themeColor="text1"/>
        </w:rPr>
        <w:t xml:space="preserve">по данному показателю </w:t>
      </w:r>
      <w:r w:rsidR="002010CE" w:rsidRPr="00E46F4C">
        <w:rPr>
          <w:color w:val="000000" w:themeColor="text1"/>
        </w:rPr>
        <w:t>очень не</w:t>
      </w:r>
      <w:r w:rsidRPr="00E46F4C">
        <w:rPr>
          <w:color w:val="000000" w:themeColor="text1"/>
        </w:rPr>
        <w:t>благоприятн</w:t>
      </w:r>
      <w:r w:rsidR="002010CE" w:rsidRPr="00E46F4C">
        <w:rPr>
          <w:color w:val="000000" w:themeColor="text1"/>
        </w:rPr>
        <w:t>ая</w:t>
      </w:r>
      <w:r w:rsidRPr="00E46F4C">
        <w:rPr>
          <w:color w:val="000000" w:themeColor="text1"/>
        </w:rPr>
        <w:t xml:space="preserve">, в среднем по </w:t>
      </w:r>
      <w:r w:rsidR="001620D1" w:rsidRPr="00E46F4C">
        <w:rPr>
          <w:color w:val="000000" w:themeColor="text1"/>
        </w:rPr>
        <w:t>Терскому</w:t>
      </w:r>
      <w:r w:rsidR="00C86073" w:rsidRPr="00E46F4C">
        <w:rPr>
          <w:color w:val="000000" w:themeColor="text1"/>
        </w:rPr>
        <w:t xml:space="preserve"> району и по </w:t>
      </w:r>
      <w:r w:rsidR="00C60144" w:rsidRPr="00E46F4C">
        <w:rPr>
          <w:color w:val="000000" w:themeColor="text1"/>
        </w:rPr>
        <w:t>КБР</w:t>
      </w:r>
      <w:r w:rsidR="001C236A">
        <w:rPr>
          <w:color w:val="000000" w:themeColor="text1"/>
        </w:rPr>
        <w:t xml:space="preserve"> </w:t>
      </w:r>
      <w:r w:rsidRPr="00E46F4C">
        <w:rPr>
          <w:color w:val="000000" w:themeColor="text1"/>
        </w:rPr>
        <w:t>(табл</w:t>
      </w:r>
      <w:r w:rsidR="00C86073" w:rsidRPr="00E46F4C">
        <w:rPr>
          <w:color w:val="000000" w:themeColor="text1"/>
        </w:rPr>
        <w:t>ица 3.</w:t>
      </w:r>
      <w:r w:rsidR="00A92D03" w:rsidRPr="00E46F4C">
        <w:rPr>
          <w:color w:val="000000" w:themeColor="text1"/>
        </w:rPr>
        <w:t>5</w:t>
      </w:r>
      <w:r w:rsidRPr="00E46F4C">
        <w:rPr>
          <w:color w:val="000000" w:themeColor="text1"/>
        </w:rPr>
        <w:t>).</w:t>
      </w:r>
      <w:r w:rsidR="00195603" w:rsidRPr="00E46F4C">
        <w:rPr>
          <w:color w:val="000000" w:themeColor="text1"/>
        </w:rPr>
        <w:t xml:space="preserve"> Так, если в КБР естественный прирост в расчете на 1000 жителей в 2010 году составил </w:t>
      </w:r>
      <w:r w:rsidR="00BB4AE2" w:rsidRPr="00E46F4C">
        <w:rPr>
          <w:color w:val="000000" w:themeColor="text1"/>
        </w:rPr>
        <w:t>15</w:t>
      </w:r>
      <w:r w:rsidR="00195603" w:rsidRPr="00E46F4C">
        <w:rPr>
          <w:color w:val="000000" w:themeColor="text1"/>
        </w:rPr>
        <w:t xml:space="preserve"> человек, в </w:t>
      </w:r>
      <w:r w:rsidR="00262AF3" w:rsidRPr="00E46F4C">
        <w:rPr>
          <w:color w:val="000000" w:themeColor="text1"/>
        </w:rPr>
        <w:t>Терском</w:t>
      </w:r>
      <w:r w:rsidR="00195603" w:rsidRPr="00E46F4C">
        <w:rPr>
          <w:color w:val="000000" w:themeColor="text1"/>
        </w:rPr>
        <w:t xml:space="preserve"> районе – </w:t>
      </w:r>
      <w:r w:rsidR="00262AF3" w:rsidRPr="00E46F4C">
        <w:rPr>
          <w:color w:val="000000" w:themeColor="text1"/>
        </w:rPr>
        <w:t>16</w:t>
      </w:r>
      <w:r w:rsidR="00195603" w:rsidRPr="00E46F4C">
        <w:rPr>
          <w:color w:val="000000" w:themeColor="text1"/>
        </w:rPr>
        <w:t xml:space="preserve">, то в исследуемом сельском поселении этот показатель </w:t>
      </w:r>
      <w:r w:rsidR="00262AF3" w:rsidRPr="00E46F4C">
        <w:rPr>
          <w:color w:val="000000" w:themeColor="text1"/>
        </w:rPr>
        <w:t>выше</w:t>
      </w:r>
      <w:r w:rsidR="00195603" w:rsidRPr="00E46F4C">
        <w:rPr>
          <w:color w:val="000000" w:themeColor="text1"/>
        </w:rPr>
        <w:t xml:space="preserve"> – </w:t>
      </w:r>
      <w:r w:rsidR="002010CE" w:rsidRPr="00E46F4C">
        <w:rPr>
          <w:color w:val="000000" w:themeColor="text1"/>
        </w:rPr>
        <w:t>-2</w:t>
      </w:r>
      <w:r w:rsidR="00195603" w:rsidRPr="00E46F4C">
        <w:rPr>
          <w:color w:val="000000" w:themeColor="text1"/>
        </w:rPr>
        <w:t>.</w:t>
      </w:r>
    </w:p>
    <w:p w:rsidR="001C236A" w:rsidRDefault="001C236A" w:rsidP="007874ED">
      <w:pPr>
        <w:jc w:val="right"/>
        <w:rPr>
          <w:color w:val="000000" w:themeColor="text1"/>
        </w:rPr>
      </w:pPr>
    </w:p>
    <w:p w:rsidR="001C236A" w:rsidRDefault="001C236A" w:rsidP="007874ED">
      <w:pPr>
        <w:jc w:val="right"/>
        <w:rPr>
          <w:color w:val="000000" w:themeColor="text1"/>
        </w:rPr>
      </w:pPr>
    </w:p>
    <w:p w:rsidR="00F02F80" w:rsidRPr="00816761" w:rsidRDefault="00C86073" w:rsidP="007874ED">
      <w:pPr>
        <w:jc w:val="right"/>
        <w:rPr>
          <w:color w:val="000000" w:themeColor="text1"/>
        </w:rPr>
      </w:pPr>
      <w:r w:rsidRPr="00816761">
        <w:rPr>
          <w:color w:val="000000" w:themeColor="text1"/>
        </w:rPr>
        <w:t>Таблица 3.</w:t>
      </w:r>
      <w:r w:rsidR="00A92D03" w:rsidRPr="00816761">
        <w:rPr>
          <w:color w:val="000000" w:themeColor="text1"/>
        </w:rPr>
        <w:t>5</w:t>
      </w:r>
    </w:p>
    <w:p w:rsidR="00614742" w:rsidRPr="00816761" w:rsidRDefault="00F02F80" w:rsidP="001620D1">
      <w:pPr>
        <w:spacing w:line="240" w:lineRule="auto"/>
        <w:jc w:val="center"/>
        <w:rPr>
          <w:color w:val="000000" w:themeColor="text1"/>
        </w:rPr>
      </w:pPr>
      <w:r w:rsidRPr="00816761">
        <w:rPr>
          <w:color w:val="000000" w:themeColor="text1"/>
        </w:rPr>
        <w:t>Динамика естественного прироста населения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1984"/>
        <w:gridCol w:w="2556"/>
      </w:tblGrid>
      <w:tr w:rsidR="009227E3" w:rsidRPr="00816761" w:rsidTr="00614742">
        <w:tc>
          <w:tcPr>
            <w:tcW w:w="4928" w:type="dxa"/>
            <w:vMerge w:val="restart"/>
          </w:tcPr>
          <w:p w:rsidR="00195603" w:rsidRPr="00816761" w:rsidRDefault="00195603" w:rsidP="0019560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16761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4540" w:type="dxa"/>
            <w:gridSpan w:val="2"/>
          </w:tcPr>
          <w:p w:rsidR="00195603" w:rsidRPr="00816761" w:rsidRDefault="00195603" w:rsidP="00BB4AE2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16761">
              <w:rPr>
                <w:b/>
                <w:color w:val="000000" w:themeColor="text1"/>
              </w:rPr>
              <w:t>201</w:t>
            </w:r>
            <w:r w:rsidR="00BB4AE2" w:rsidRPr="00816761">
              <w:rPr>
                <w:b/>
                <w:color w:val="000000" w:themeColor="text1"/>
              </w:rPr>
              <w:t>0</w:t>
            </w:r>
          </w:p>
        </w:tc>
      </w:tr>
      <w:tr w:rsidR="009227E3" w:rsidRPr="00816761" w:rsidTr="00614742">
        <w:tc>
          <w:tcPr>
            <w:tcW w:w="4928" w:type="dxa"/>
            <w:vMerge/>
            <w:vAlign w:val="center"/>
          </w:tcPr>
          <w:p w:rsidR="00195603" w:rsidRPr="00816761" w:rsidRDefault="00195603" w:rsidP="00195603">
            <w:pPr>
              <w:pStyle w:val="afc"/>
              <w:jc w:val="center"/>
              <w:rPr>
                <w:b/>
                <w:color w:val="000000" w:themeColor="text1"/>
                <w:szCs w:val="26"/>
              </w:rPr>
            </w:pPr>
          </w:p>
        </w:tc>
        <w:tc>
          <w:tcPr>
            <w:tcW w:w="1984" w:type="dxa"/>
          </w:tcPr>
          <w:p w:rsidR="00195603" w:rsidRPr="00816761" w:rsidRDefault="00195603" w:rsidP="00195603">
            <w:pPr>
              <w:pStyle w:val="afc"/>
              <w:jc w:val="center"/>
              <w:rPr>
                <w:b/>
                <w:color w:val="000000" w:themeColor="text1"/>
                <w:szCs w:val="26"/>
              </w:rPr>
            </w:pPr>
            <w:r w:rsidRPr="00816761">
              <w:rPr>
                <w:b/>
                <w:color w:val="000000" w:themeColor="text1"/>
              </w:rPr>
              <w:t>чел.</w:t>
            </w:r>
          </w:p>
        </w:tc>
        <w:tc>
          <w:tcPr>
            <w:tcW w:w="2556" w:type="dxa"/>
            <w:vAlign w:val="center"/>
          </w:tcPr>
          <w:p w:rsidR="00195603" w:rsidRPr="00816761" w:rsidRDefault="00614742" w:rsidP="0019560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14742">
              <w:rPr>
                <w:b/>
                <w:color w:val="000000" w:themeColor="text1"/>
              </w:rPr>
              <w:t>чел./1000 жителей</w:t>
            </w:r>
          </w:p>
        </w:tc>
      </w:tr>
      <w:tr w:rsidR="009227E3" w:rsidRPr="00816761" w:rsidTr="00614742">
        <w:tc>
          <w:tcPr>
            <w:tcW w:w="4928" w:type="dxa"/>
            <w:vAlign w:val="center"/>
          </w:tcPr>
          <w:p w:rsidR="00195603" w:rsidRPr="00816761" w:rsidRDefault="00195603" w:rsidP="0019560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16761">
              <w:rPr>
                <w:b/>
                <w:color w:val="000000" w:themeColor="text1"/>
              </w:rPr>
              <w:t>1</w:t>
            </w:r>
          </w:p>
        </w:tc>
        <w:tc>
          <w:tcPr>
            <w:tcW w:w="1984" w:type="dxa"/>
          </w:tcPr>
          <w:p w:rsidR="00195603" w:rsidRPr="00816761" w:rsidRDefault="00195603" w:rsidP="0019560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16761">
              <w:rPr>
                <w:b/>
                <w:color w:val="000000" w:themeColor="text1"/>
              </w:rPr>
              <w:t>2</w:t>
            </w:r>
          </w:p>
        </w:tc>
        <w:tc>
          <w:tcPr>
            <w:tcW w:w="2556" w:type="dxa"/>
            <w:vAlign w:val="center"/>
          </w:tcPr>
          <w:p w:rsidR="00195603" w:rsidRPr="00816761" w:rsidRDefault="00195603" w:rsidP="0019560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816761">
              <w:rPr>
                <w:b/>
                <w:color w:val="000000" w:themeColor="text1"/>
              </w:rPr>
              <w:t>3</w:t>
            </w:r>
          </w:p>
        </w:tc>
      </w:tr>
      <w:tr w:rsidR="009227E3" w:rsidRPr="00816761" w:rsidTr="00614742">
        <w:tc>
          <w:tcPr>
            <w:tcW w:w="4928" w:type="dxa"/>
            <w:vAlign w:val="center"/>
          </w:tcPr>
          <w:p w:rsidR="00BB4AE2" w:rsidRPr="00816761" w:rsidRDefault="00BB4AE2" w:rsidP="00195603">
            <w:pPr>
              <w:pStyle w:val="afc"/>
              <w:rPr>
                <w:color w:val="000000" w:themeColor="text1"/>
              </w:rPr>
            </w:pPr>
            <w:r w:rsidRPr="00816761">
              <w:rPr>
                <w:color w:val="000000" w:themeColor="text1"/>
              </w:rPr>
              <w:t>Кабардино-Балкарская Республика</w:t>
            </w:r>
          </w:p>
        </w:tc>
        <w:tc>
          <w:tcPr>
            <w:tcW w:w="1984" w:type="dxa"/>
            <w:vAlign w:val="center"/>
          </w:tcPr>
          <w:p w:rsidR="00BB4AE2" w:rsidRPr="00816761" w:rsidRDefault="00BB4AE2" w:rsidP="00992F50">
            <w:pPr>
              <w:pStyle w:val="afc"/>
              <w:jc w:val="center"/>
              <w:rPr>
                <w:color w:val="000000" w:themeColor="text1"/>
              </w:rPr>
            </w:pPr>
            <w:r w:rsidRPr="00816761">
              <w:rPr>
                <w:color w:val="000000" w:themeColor="text1"/>
              </w:rPr>
              <w:t>12576</w:t>
            </w:r>
          </w:p>
        </w:tc>
        <w:tc>
          <w:tcPr>
            <w:tcW w:w="2556" w:type="dxa"/>
            <w:vAlign w:val="center"/>
          </w:tcPr>
          <w:p w:rsidR="00BB4AE2" w:rsidRPr="00816761" w:rsidRDefault="00BB4AE2" w:rsidP="00992F50">
            <w:pPr>
              <w:pStyle w:val="afc"/>
              <w:jc w:val="center"/>
              <w:rPr>
                <w:color w:val="000000" w:themeColor="text1"/>
              </w:rPr>
            </w:pPr>
            <w:r w:rsidRPr="00816761">
              <w:rPr>
                <w:color w:val="000000" w:themeColor="text1"/>
              </w:rPr>
              <w:t>15</w:t>
            </w:r>
          </w:p>
        </w:tc>
      </w:tr>
      <w:tr w:rsidR="009227E3" w:rsidRPr="00816761" w:rsidTr="00614742">
        <w:tc>
          <w:tcPr>
            <w:tcW w:w="4928" w:type="dxa"/>
            <w:vAlign w:val="center"/>
          </w:tcPr>
          <w:p w:rsidR="00BB4AE2" w:rsidRPr="00816761" w:rsidRDefault="00BB4AE2" w:rsidP="00195603">
            <w:pPr>
              <w:pStyle w:val="afc"/>
              <w:rPr>
                <w:color w:val="000000" w:themeColor="text1"/>
              </w:rPr>
            </w:pPr>
            <w:r w:rsidRPr="00816761">
              <w:rPr>
                <w:color w:val="000000" w:themeColor="text1"/>
              </w:rPr>
              <w:t>Терский район</w:t>
            </w:r>
          </w:p>
        </w:tc>
        <w:tc>
          <w:tcPr>
            <w:tcW w:w="1984" w:type="dxa"/>
            <w:vAlign w:val="center"/>
          </w:tcPr>
          <w:p w:rsidR="00BB4AE2" w:rsidRPr="00816761" w:rsidRDefault="00BB4AE2" w:rsidP="00992F50">
            <w:pPr>
              <w:pStyle w:val="afc"/>
              <w:jc w:val="center"/>
              <w:rPr>
                <w:color w:val="000000" w:themeColor="text1"/>
              </w:rPr>
            </w:pPr>
            <w:r w:rsidRPr="00816761">
              <w:rPr>
                <w:color w:val="000000" w:themeColor="text1"/>
              </w:rPr>
              <w:t>840</w:t>
            </w:r>
          </w:p>
        </w:tc>
        <w:tc>
          <w:tcPr>
            <w:tcW w:w="2556" w:type="dxa"/>
            <w:vAlign w:val="center"/>
          </w:tcPr>
          <w:p w:rsidR="00BB4AE2" w:rsidRPr="00816761" w:rsidRDefault="00BB4AE2" w:rsidP="00992F50">
            <w:pPr>
              <w:pStyle w:val="afc"/>
              <w:jc w:val="center"/>
              <w:rPr>
                <w:color w:val="000000" w:themeColor="text1"/>
              </w:rPr>
            </w:pPr>
            <w:r w:rsidRPr="00816761">
              <w:rPr>
                <w:color w:val="000000" w:themeColor="text1"/>
              </w:rPr>
              <w:t>16</w:t>
            </w:r>
          </w:p>
        </w:tc>
      </w:tr>
      <w:tr w:rsidR="00BB4AE2" w:rsidRPr="00816761" w:rsidTr="00614742">
        <w:tc>
          <w:tcPr>
            <w:tcW w:w="4928" w:type="dxa"/>
            <w:vAlign w:val="center"/>
          </w:tcPr>
          <w:p w:rsidR="00BB4AE2" w:rsidRPr="005E095F" w:rsidRDefault="00BB4AE2" w:rsidP="00195603">
            <w:pPr>
              <w:pStyle w:val="afc"/>
              <w:rPr>
                <w:b/>
                <w:color w:val="000000" w:themeColor="text1"/>
              </w:rPr>
            </w:pPr>
            <w:r w:rsidRPr="005E095F">
              <w:rPr>
                <w:b/>
                <w:color w:val="000000" w:themeColor="text1"/>
              </w:rPr>
              <w:t xml:space="preserve">Сельское поселение </w:t>
            </w:r>
            <w:r w:rsidR="00E328C1" w:rsidRPr="005E095F">
              <w:rPr>
                <w:b/>
                <w:color w:val="000000" w:themeColor="text1"/>
                <w:szCs w:val="28"/>
              </w:rPr>
              <w:t>Джулат</w:t>
            </w:r>
          </w:p>
        </w:tc>
        <w:tc>
          <w:tcPr>
            <w:tcW w:w="1984" w:type="dxa"/>
            <w:vAlign w:val="center"/>
          </w:tcPr>
          <w:p w:rsidR="00BB4AE2" w:rsidRPr="00816761" w:rsidRDefault="00816761" w:rsidP="00992F50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556" w:type="dxa"/>
            <w:vAlign w:val="center"/>
          </w:tcPr>
          <w:p w:rsidR="00BB4AE2" w:rsidRPr="00816761" w:rsidRDefault="00816761" w:rsidP="00992F50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22,1</w:t>
            </w:r>
          </w:p>
        </w:tc>
      </w:tr>
    </w:tbl>
    <w:p w:rsidR="00A92D03" w:rsidRPr="00816761" w:rsidRDefault="00A92D03" w:rsidP="00A92D03">
      <w:pPr>
        <w:ind w:firstLine="697"/>
        <w:rPr>
          <w:color w:val="000000" w:themeColor="text1"/>
          <w:szCs w:val="28"/>
        </w:rPr>
      </w:pPr>
    </w:p>
    <w:p w:rsidR="00E065CC" w:rsidRPr="00AD5F45" w:rsidRDefault="00F02F80" w:rsidP="001E06BE">
      <w:pPr>
        <w:ind w:firstLine="720"/>
        <w:rPr>
          <w:color w:val="000000" w:themeColor="text1"/>
        </w:rPr>
      </w:pPr>
      <w:r w:rsidRPr="00AD5F45">
        <w:rPr>
          <w:color w:val="000000" w:themeColor="text1"/>
        </w:rPr>
        <w:t xml:space="preserve">Намного благоприятнее, чем в среднем по стране и в подавляющем большинстве её регионов ситуация в </w:t>
      </w:r>
      <w:r w:rsidR="00C60144" w:rsidRPr="00AD5F45">
        <w:rPr>
          <w:color w:val="000000" w:themeColor="text1"/>
        </w:rPr>
        <w:t>КБР</w:t>
      </w:r>
      <w:r w:rsidRPr="00AD5F45">
        <w:rPr>
          <w:color w:val="000000" w:themeColor="text1"/>
        </w:rPr>
        <w:t xml:space="preserve"> по так</w:t>
      </w:r>
      <w:r w:rsidR="000048B4" w:rsidRPr="00AD5F45">
        <w:rPr>
          <w:color w:val="000000" w:themeColor="text1"/>
        </w:rPr>
        <w:t xml:space="preserve">ому </w:t>
      </w:r>
      <w:r w:rsidRPr="00AD5F45">
        <w:rPr>
          <w:color w:val="000000" w:themeColor="text1"/>
        </w:rPr>
        <w:t>показател</w:t>
      </w:r>
      <w:r w:rsidR="000048B4" w:rsidRPr="00AD5F45">
        <w:rPr>
          <w:color w:val="000000" w:themeColor="text1"/>
        </w:rPr>
        <w:t>ю</w:t>
      </w:r>
      <w:r w:rsidRPr="00AD5F45">
        <w:rPr>
          <w:color w:val="000000" w:themeColor="text1"/>
        </w:rPr>
        <w:t xml:space="preserve"> воспроизводства населения как брачность и разводимость. По данным </w:t>
      </w:r>
      <w:r w:rsidR="000048B4" w:rsidRPr="00AD5F45">
        <w:rPr>
          <w:color w:val="000000" w:themeColor="text1"/>
        </w:rPr>
        <w:t>Территориальн</w:t>
      </w:r>
      <w:r w:rsidR="00E065CC" w:rsidRPr="00AD5F45">
        <w:rPr>
          <w:color w:val="000000" w:themeColor="text1"/>
        </w:rPr>
        <w:t>ого</w:t>
      </w:r>
      <w:r w:rsidR="000048B4" w:rsidRPr="00AD5F45">
        <w:rPr>
          <w:color w:val="000000" w:themeColor="text1"/>
        </w:rPr>
        <w:t xml:space="preserve"> орган</w:t>
      </w:r>
      <w:r w:rsidR="00E065CC" w:rsidRPr="00AD5F45">
        <w:rPr>
          <w:color w:val="000000" w:themeColor="text1"/>
        </w:rPr>
        <w:t>а</w:t>
      </w:r>
      <w:r w:rsidR="000048B4" w:rsidRPr="00AD5F45">
        <w:rPr>
          <w:color w:val="000000" w:themeColor="text1"/>
        </w:rPr>
        <w:t xml:space="preserve"> Федеральной службы государственной статистики по </w:t>
      </w:r>
      <w:r w:rsidR="00C60144" w:rsidRPr="00AD5F45">
        <w:rPr>
          <w:color w:val="000000" w:themeColor="text1"/>
        </w:rPr>
        <w:t>КБР</w:t>
      </w:r>
      <w:r w:rsidR="001C236A">
        <w:rPr>
          <w:color w:val="000000" w:themeColor="text1"/>
        </w:rPr>
        <w:t xml:space="preserve"> </w:t>
      </w:r>
      <w:r w:rsidR="00E065CC" w:rsidRPr="00AD5F45">
        <w:rPr>
          <w:color w:val="000000" w:themeColor="text1"/>
        </w:rPr>
        <w:t>в</w:t>
      </w:r>
      <w:r w:rsidRPr="00AD5F45">
        <w:rPr>
          <w:color w:val="000000" w:themeColor="text1"/>
        </w:rPr>
        <w:t xml:space="preserve"> 20</w:t>
      </w:r>
      <w:r w:rsidR="003A5062" w:rsidRPr="00AD5F45">
        <w:rPr>
          <w:color w:val="000000" w:themeColor="text1"/>
        </w:rPr>
        <w:t>1</w:t>
      </w:r>
      <w:r w:rsidR="000048B4" w:rsidRPr="00AD5F45">
        <w:rPr>
          <w:color w:val="000000" w:themeColor="text1"/>
        </w:rPr>
        <w:t>0</w:t>
      </w:r>
      <w:r w:rsidRPr="00AD5F45">
        <w:rPr>
          <w:color w:val="000000" w:themeColor="text1"/>
        </w:rPr>
        <w:t xml:space="preserve"> год</w:t>
      </w:r>
      <w:r w:rsidR="00E065CC" w:rsidRPr="00AD5F45">
        <w:rPr>
          <w:color w:val="000000" w:themeColor="text1"/>
        </w:rPr>
        <w:t xml:space="preserve">у </w:t>
      </w:r>
      <w:r w:rsidRPr="00AD5F45">
        <w:rPr>
          <w:color w:val="000000" w:themeColor="text1"/>
        </w:rPr>
        <w:t xml:space="preserve">на 1000 </w:t>
      </w:r>
      <w:r w:rsidR="00E065CC" w:rsidRPr="00AD5F45">
        <w:rPr>
          <w:color w:val="000000" w:themeColor="text1"/>
        </w:rPr>
        <w:t xml:space="preserve">человек населения приходилось </w:t>
      </w:r>
      <w:r w:rsidR="00B70603" w:rsidRPr="00AD5F45">
        <w:rPr>
          <w:color w:val="000000" w:themeColor="text1"/>
        </w:rPr>
        <w:t>8,2</w:t>
      </w:r>
      <w:r w:rsidR="001C236A">
        <w:rPr>
          <w:color w:val="000000" w:themeColor="text1"/>
        </w:rPr>
        <w:t xml:space="preserve"> </w:t>
      </w:r>
      <w:r w:rsidRPr="00AD5F45">
        <w:rPr>
          <w:color w:val="000000" w:themeColor="text1"/>
        </w:rPr>
        <w:t>брак</w:t>
      </w:r>
      <w:r w:rsidR="00E065CC" w:rsidRPr="00AD5F45">
        <w:rPr>
          <w:color w:val="000000" w:themeColor="text1"/>
        </w:rPr>
        <w:t>а и 2,</w:t>
      </w:r>
      <w:r w:rsidR="00B70603" w:rsidRPr="00AD5F45">
        <w:rPr>
          <w:color w:val="000000" w:themeColor="text1"/>
        </w:rPr>
        <w:t>7</w:t>
      </w:r>
      <w:r w:rsidR="00E065CC" w:rsidRPr="00AD5F45">
        <w:rPr>
          <w:color w:val="000000" w:themeColor="text1"/>
        </w:rPr>
        <w:t xml:space="preserve"> разводов</w:t>
      </w:r>
      <w:r w:rsidRPr="00AD5F45">
        <w:rPr>
          <w:color w:val="000000" w:themeColor="text1"/>
        </w:rPr>
        <w:t xml:space="preserve">. </w:t>
      </w:r>
      <w:r w:rsidR="004C63A0" w:rsidRPr="00AD5F45">
        <w:rPr>
          <w:color w:val="000000" w:themeColor="text1"/>
        </w:rPr>
        <w:t>Отдельно, необходимо отметить</w:t>
      </w:r>
      <w:r w:rsidR="001C236A">
        <w:rPr>
          <w:color w:val="000000" w:themeColor="text1"/>
        </w:rPr>
        <w:t xml:space="preserve"> </w:t>
      </w:r>
      <w:r w:rsidR="000E18E3" w:rsidRPr="00AD5F45">
        <w:rPr>
          <w:color w:val="000000" w:themeColor="text1"/>
        </w:rPr>
        <w:t xml:space="preserve">ситуацию по бракам и разводам в </w:t>
      </w:r>
      <w:r w:rsidR="00262AF3" w:rsidRPr="00AD5F45">
        <w:rPr>
          <w:color w:val="000000" w:themeColor="text1"/>
        </w:rPr>
        <w:t>Терском</w:t>
      </w:r>
      <w:r w:rsidR="000E18E3" w:rsidRPr="00AD5F45">
        <w:rPr>
          <w:color w:val="000000" w:themeColor="text1"/>
        </w:rPr>
        <w:t xml:space="preserve"> районе. </w:t>
      </w:r>
      <w:r w:rsidR="008B6956" w:rsidRPr="00AD5F45">
        <w:rPr>
          <w:color w:val="000000" w:themeColor="text1"/>
        </w:rPr>
        <w:t xml:space="preserve">На 1000 человек населения в районе приходится </w:t>
      </w:r>
      <w:r w:rsidR="00B70603" w:rsidRPr="00AD5F45">
        <w:rPr>
          <w:color w:val="000000" w:themeColor="text1"/>
        </w:rPr>
        <w:t>8,9</w:t>
      </w:r>
      <w:r w:rsidR="008B6956" w:rsidRPr="00AD5F45">
        <w:rPr>
          <w:color w:val="000000" w:themeColor="text1"/>
        </w:rPr>
        <w:t xml:space="preserve"> браков, а разводов – </w:t>
      </w:r>
      <w:r w:rsidR="00B70603" w:rsidRPr="00AD5F45">
        <w:rPr>
          <w:color w:val="000000" w:themeColor="text1"/>
        </w:rPr>
        <w:t>2,7</w:t>
      </w:r>
      <w:r w:rsidR="008B6956" w:rsidRPr="00AD5F45">
        <w:rPr>
          <w:color w:val="000000" w:themeColor="text1"/>
        </w:rPr>
        <w:t>.</w:t>
      </w:r>
      <w:r w:rsidR="006B7B34" w:rsidRPr="00AD5F45">
        <w:rPr>
          <w:color w:val="000000" w:themeColor="text1"/>
        </w:rPr>
        <w:t>(Таблица 3.</w:t>
      </w:r>
      <w:r w:rsidR="00A92D03" w:rsidRPr="00AD5F45">
        <w:rPr>
          <w:color w:val="000000" w:themeColor="text1"/>
        </w:rPr>
        <w:t>6</w:t>
      </w:r>
      <w:r w:rsidR="006B7B34" w:rsidRPr="00AD5F45">
        <w:rPr>
          <w:color w:val="000000" w:themeColor="text1"/>
        </w:rPr>
        <w:t>).</w:t>
      </w:r>
    </w:p>
    <w:p w:rsidR="00A92D03" w:rsidRPr="00AD5F45" w:rsidRDefault="00F02F80" w:rsidP="005059A3">
      <w:pPr>
        <w:ind w:firstLine="708"/>
        <w:rPr>
          <w:color w:val="000000" w:themeColor="text1"/>
        </w:rPr>
      </w:pPr>
      <w:r w:rsidRPr="00AD5F45">
        <w:rPr>
          <w:color w:val="000000" w:themeColor="text1"/>
        </w:rPr>
        <w:t xml:space="preserve">С середины 2000-х годов наметилась относительно слабая тенденция роста коэффициентов как брачности, так и разводимости. Однако, в целом данные составляющие естественного движения населения в </w:t>
      </w:r>
      <w:r w:rsidR="00C60144" w:rsidRPr="00AD5F45">
        <w:rPr>
          <w:color w:val="000000" w:themeColor="text1"/>
        </w:rPr>
        <w:t>КБР</w:t>
      </w:r>
      <w:r w:rsidRPr="00AD5F45">
        <w:rPr>
          <w:color w:val="000000" w:themeColor="text1"/>
        </w:rPr>
        <w:t xml:space="preserve"> характеризуются относительной стабильностью, обеспечивая вместе с другими факторами устойчивые процессы воспроизводства, половой и возрастной структуры населения региона.</w:t>
      </w:r>
      <w:bookmarkStart w:id="28" w:name="_Toc225329254"/>
    </w:p>
    <w:p w:rsidR="006B7B34" w:rsidRPr="00AD5F45" w:rsidRDefault="006B7B34" w:rsidP="007874ED">
      <w:pPr>
        <w:jc w:val="right"/>
        <w:rPr>
          <w:color w:val="000000" w:themeColor="text1"/>
        </w:rPr>
      </w:pPr>
      <w:r w:rsidRPr="00AD5F45">
        <w:rPr>
          <w:color w:val="000000" w:themeColor="text1"/>
        </w:rPr>
        <w:t>Таблица 3.</w:t>
      </w:r>
      <w:r w:rsidR="00A92D03" w:rsidRPr="00AD5F45">
        <w:rPr>
          <w:color w:val="000000" w:themeColor="text1"/>
        </w:rPr>
        <w:t>6</w:t>
      </w:r>
    </w:p>
    <w:p w:rsidR="005E095F" w:rsidRPr="00AD5F45" w:rsidRDefault="003B0F56" w:rsidP="00552D26">
      <w:pPr>
        <w:spacing w:line="240" w:lineRule="auto"/>
        <w:jc w:val="center"/>
        <w:rPr>
          <w:color w:val="000000" w:themeColor="text1"/>
        </w:rPr>
      </w:pPr>
      <w:r w:rsidRPr="00AD5F45">
        <w:rPr>
          <w:color w:val="000000" w:themeColor="text1"/>
        </w:rPr>
        <w:t>Браки и разводы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7"/>
        <w:gridCol w:w="1939"/>
        <w:gridCol w:w="1106"/>
        <w:gridCol w:w="1266"/>
        <w:gridCol w:w="1136"/>
        <w:gridCol w:w="1266"/>
      </w:tblGrid>
      <w:tr w:rsidR="009227E3" w:rsidRPr="00AD5F45" w:rsidTr="004E7014">
        <w:trPr>
          <w:tblHeader/>
        </w:trPr>
        <w:tc>
          <w:tcPr>
            <w:tcW w:w="2857" w:type="dxa"/>
            <w:vMerge w:val="restart"/>
          </w:tcPr>
          <w:p w:rsidR="003B0F56" w:rsidRPr="00AD5F45" w:rsidRDefault="003B0F56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Наименование муниципального образования</w:t>
            </w:r>
          </w:p>
        </w:tc>
        <w:tc>
          <w:tcPr>
            <w:tcW w:w="1939" w:type="dxa"/>
            <w:vMerge w:val="restart"/>
            <w:vAlign w:val="center"/>
          </w:tcPr>
          <w:p w:rsidR="003B0F56" w:rsidRPr="00AD5F45" w:rsidRDefault="003B0F56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Численность населения, тыс. чел.</w:t>
            </w:r>
          </w:p>
        </w:tc>
        <w:tc>
          <w:tcPr>
            <w:tcW w:w="2372" w:type="dxa"/>
            <w:gridSpan w:val="2"/>
            <w:shd w:val="clear" w:color="auto" w:fill="auto"/>
            <w:vAlign w:val="center"/>
          </w:tcPr>
          <w:p w:rsidR="003B0F56" w:rsidRPr="00AD5F45" w:rsidRDefault="003B0F56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Браки</w:t>
            </w:r>
          </w:p>
        </w:tc>
        <w:tc>
          <w:tcPr>
            <w:tcW w:w="2402" w:type="dxa"/>
            <w:gridSpan w:val="2"/>
            <w:vAlign w:val="center"/>
          </w:tcPr>
          <w:p w:rsidR="003B0F56" w:rsidRPr="00AD5F45" w:rsidRDefault="003B0F56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Разводы</w:t>
            </w:r>
          </w:p>
        </w:tc>
      </w:tr>
      <w:tr w:rsidR="009227E3" w:rsidRPr="00AD5F45" w:rsidTr="004E7014">
        <w:trPr>
          <w:tblHeader/>
        </w:trPr>
        <w:tc>
          <w:tcPr>
            <w:tcW w:w="2857" w:type="dxa"/>
            <w:vMerge/>
          </w:tcPr>
          <w:p w:rsidR="003B0F56" w:rsidRPr="00AD5F45" w:rsidRDefault="003B0F56" w:rsidP="00D905E3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39" w:type="dxa"/>
            <w:vMerge/>
            <w:vAlign w:val="center"/>
          </w:tcPr>
          <w:p w:rsidR="003B0F56" w:rsidRPr="00AD5F45" w:rsidRDefault="003B0F56" w:rsidP="00D905E3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3B0F56" w:rsidRPr="00AD5F45" w:rsidRDefault="003B0F56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Кол-во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3B0F56" w:rsidRPr="00AD5F45" w:rsidRDefault="003B0F56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на 1000 жителей</w:t>
            </w:r>
          </w:p>
        </w:tc>
        <w:tc>
          <w:tcPr>
            <w:tcW w:w="1136" w:type="dxa"/>
            <w:vAlign w:val="center"/>
          </w:tcPr>
          <w:p w:rsidR="003B0F56" w:rsidRPr="00AD5F45" w:rsidRDefault="003B0F56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Кол-во</w:t>
            </w:r>
          </w:p>
        </w:tc>
        <w:tc>
          <w:tcPr>
            <w:tcW w:w="1266" w:type="dxa"/>
            <w:vAlign w:val="center"/>
          </w:tcPr>
          <w:p w:rsidR="003B0F56" w:rsidRPr="00AD5F45" w:rsidRDefault="003B0F56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на 1000 жителей</w:t>
            </w:r>
          </w:p>
        </w:tc>
      </w:tr>
      <w:tr w:rsidR="009227E3" w:rsidRPr="00AD5F45" w:rsidTr="004E7014">
        <w:trPr>
          <w:tblHeader/>
        </w:trPr>
        <w:tc>
          <w:tcPr>
            <w:tcW w:w="2857" w:type="dxa"/>
          </w:tcPr>
          <w:p w:rsidR="004C63A0" w:rsidRPr="00AD5F45" w:rsidRDefault="004C63A0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1</w:t>
            </w:r>
          </w:p>
        </w:tc>
        <w:tc>
          <w:tcPr>
            <w:tcW w:w="1939" w:type="dxa"/>
          </w:tcPr>
          <w:p w:rsidR="004C63A0" w:rsidRPr="00AD5F45" w:rsidRDefault="004C63A0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2</w:t>
            </w:r>
          </w:p>
        </w:tc>
        <w:tc>
          <w:tcPr>
            <w:tcW w:w="1106" w:type="dxa"/>
          </w:tcPr>
          <w:p w:rsidR="004C63A0" w:rsidRPr="00AD5F45" w:rsidRDefault="004C63A0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3</w:t>
            </w:r>
          </w:p>
        </w:tc>
        <w:tc>
          <w:tcPr>
            <w:tcW w:w="1266" w:type="dxa"/>
          </w:tcPr>
          <w:p w:rsidR="004C63A0" w:rsidRPr="00AD5F45" w:rsidRDefault="004C63A0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4</w:t>
            </w:r>
          </w:p>
        </w:tc>
        <w:tc>
          <w:tcPr>
            <w:tcW w:w="1136" w:type="dxa"/>
          </w:tcPr>
          <w:p w:rsidR="004C63A0" w:rsidRPr="00AD5F45" w:rsidRDefault="004C63A0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5</w:t>
            </w:r>
          </w:p>
        </w:tc>
        <w:tc>
          <w:tcPr>
            <w:tcW w:w="1266" w:type="dxa"/>
          </w:tcPr>
          <w:p w:rsidR="004C63A0" w:rsidRPr="00AD5F45" w:rsidRDefault="004C63A0" w:rsidP="00D905E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AD5F45">
              <w:rPr>
                <w:b/>
                <w:color w:val="000000" w:themeColor="text1"/>
              </w:rPr>
              <w:t>6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Баксанский район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61,1</w:t>
            </w:r>
          </w:p>
        </w:tc>
        <w:tc>
          <w:tcPr>
            <w:tcW w:w="110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981</w:t>
            </w:r>
          </w:p>
        </w:tc>
        <w:tc>
          <w:tcPr>
            <w:tcW w:w="126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16,1</w:t>
            </w:r>
          </w:p>
        </w:tc>
        <w:tc>
          <w:tcPr>
            <w:tcW w:w="113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221</w:t>
            </w:r>
          </w:p>
        </w:tc>
        <w:tc>
          <w:tcPr>
            <w:tcW w:w="126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3,6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Зольский район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49,0</w:t>
            </w:r>
          </w:p>
        </w:tc>
        <w:tc>
          <w:tcPr>
            <w:tcW w:w="110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408</w:t>
            </w:r>
          </w:p>
        </w:tc>
        <w:tc>
          <w:tcPr>
            <w:tcW w:w="126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8,3</w:t>
            </w:r>
          </w:p>
        </w:tc>
        <w:tc>
          <w:tcPr>
            <w:tcW w:w="113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117</w:t>
            </w:r>
          </w:p>
        </w:tc>
        <w:tc>
          <w:tcPr>
            <w:tcW w:w="126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2,4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Лескенский район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27,9</w:t>
            </w:r>
          </w:p>
        </w:tc>
        <w:tc>
          <w:tcPr>
            <w:tcW w:w="110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193</w:t>
            </w:r>
          </w:p>
        </w:tc>
        <w:tc>
          <w:tcPr>
            <w:tcW w:w="126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6,9</w:t>
            </w:r>
          </w:p>
        </w:tc>
        <w:tc>
          <w:tcPr>
            <w:tcW w:w="113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43</w:t>
            </w:r>
          </w:p>
        </w:tc>
        <w:tc>
          <w:tcPr>
            <w:tcW w:w="126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1,5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Майский район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38,5</w:t>
            </w:r>
          </w:p>
        </w:tc>
        <w:tc>
          <w:tcPr>
            <w:tcW w:w="110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220</w:t>
            </w:r>
          </w:p>
        </w:tc>
        <w:tc>
          <w:tcPr>
            <w:tcW w:w="126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5,7</w:t>
            </w:r>
          </w:p>
        </w:tc>
        <w:tc>
          <w:tcPr>
            <w:tcW w:w="113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119</w:t>
            </w:r>
          </w:p>
        </w:tc>
        <w:tc>
          <w:tcPr>
            <w:tcW w:w="1266" w:type="dxa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3,1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Прохладненский район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45,5</w:t>
            </w:r>
          </w:p>
        </w:tc>
        <w:tc>
          <w:tcPr>
            <w:tcW w:w="1106" w:type="dxa"/>
            <w:vAlign w:val="center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249</w:t>
            </w:r>
          </w:p>
        </w:tc>
        <w:tc>
          <w:tcPr>
            <w:tcW w:w="1266" w:type="dxa"/>
            <w:vAlign w:val="center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5,5</w:t>
            </w:r>
          </w:p>
        </w:tc>
        <w:tc>
          <w:tcPr>
            <w:tcW w:w="1136" w:type="dxa"/>
            <w:vAlign w:val="center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158</w:t>
            </w:r>
          </w:p>
        </w:tc>
        <w:tc>
          <w:tcPr>
            <w:tcW w:w="1266" w:type="dxa"/>
            <w:vAlign w:val="center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3,5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EEECE1" w:themeFill="background2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Терский район</w:t>
            </w:r>
          </w:p>
        </w:tc>
        <w:tc>
          <w:tcPr>
            <w:tcW w:w="1939" w:type="dxa"/>
            <w:shd w:val="clear" w:color="auto" w:fill="EEECE1" w:themeFill="background2"/>
            <w:vAlign w:val="center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51,5</w:t>
            </w:r>
          </w:p>
        </w:tc>
        <w:tc>
          <w:tcPr>
            <w:tcW w:w="1106" w:type="dxa"/>
            <w:shd w:val="clear" w:color="auto" w:fill="EEECE1" w:themeFill="background2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453</w:t>
            </w:r>
          </w:p>
        </w:tc>
        <w:tc>
          <w:tcPr>
            <w:tcW w:w="1266" w:type="dxa"/>
            <w:shd w:val="clear" w:color="auto" w:fill="EEECE1" w:themeFill="background2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8,9</w:t>
            </w:r>
          </w:p>
        </w:tc>
        <w:tc>
          <w:tcPr>
            <w:tcW w:w="1136" w:type="dxa"/>
            <w:shd w:val="clear" w:color="auto" w:fill="EEECE1" w:themeFill="background2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136</w:t>
            </w:r>
          </w:p>
        </w:tc>
        <w:tc>
          <w:tcPr>
            <w:tcW w:w="1266" w:type="dxa"/>
            <w:shd w:val="clear" w:color="auto" w:fill="EEECE1" w:themeFill="background2"/>
          </w:tcPr>
          <w:p w:rsidR="00D905E3" w:rsidRPr="00AD5F45" w:rsidRDefault="00D905E3" w:rsidP="00614742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2,7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Урванский район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71,8</w:t>
            </w:r>
          </w:p>
        </w:tc>
        <w:tc>
          <w:tcPr>
            <w:tcW w:w="110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724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10,1</w:t>
            </w:r>
          </w:p>
        </w:tc>
        <w:tc>
          <w:tcPr>
            <w:tcW w:w="113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192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2,7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Чегемский район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69,1</w:t>
            </w:r>
          </w:p>
        </w:tc>
        <w:tc>
          <w:tcPr>
            <w:tcW w:w="110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401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5,8</w:t>
            </w:r>
          </w:p>
        </w:tc>
        <w:tc>
          <w:tcPr>
            <w:tcW w:w="113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156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2,3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Черекский район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27,0</w:t>
            </w:r>
          </w:p>
        </w:tc>
        <w:tc>
          <w:tcPr>
            <w:tcW w:w="110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204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7,6</w:t>
            </w:r>
          </w:p>
        </w:tc>
        <w:tc>
          <w:tcPr>
            <w:tcW w:w="113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46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1,7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Эльбрусский район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36,2</w:t>
            </w:r>
          </w:p>
        </w:tc>
        <w:tc>
          <w:tcPr>
            <w:tcW w:w="110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232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6,4</w:t>
            </w:r>
          </w:p>
        </w:tc>
        <w:tc>
          <w:tcPr>
            <w:tcW w:w="113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93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2,6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ГО Нальчик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265,7</w:t>
            </w:r>
          </w:p>
        </w:tc>
        <w:tc>
          <w:tcPr>
            <w:tcW w:w="110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2178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8,2</w:t>
            </w:r>
          </w:p>
        </w:tc>
        <w:tc>
          <w:tcPr>
            <w:tcW w:w="113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715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2,7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ГО Баксан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57,2</w:t>
            </w:r>
          </w:p>
        </w:tc>
        <w:tc>
          <w:tcPr>
            <w:tcW w:w="110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310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5,4</w:t>
            </w:r>
          </w:p>
        </w:tc>
        <w:tc>
          <w:tcPr>
            <w:tcW w:w="113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92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1,6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ГО Прохладный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59,5</w:t>
            </w:r>
          </w:p>
        </w:tc>
        <w:tc>
          <w:tcPr>
            <w:tcW w:w="110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507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8,5</w:t>
            </w:r>
          </w:p>
        </w:tc>
        <w:tc>
          <w:tcPr>
            <w:tcW w:w="113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265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4,4</w:t>
            </w:r>
          </w:p>
        </w:tc>
      </w:tr>
      <w:tr w:rsidR="009227E3" w:rsidRPr="00AD5F45" w:rsidTr="00B70603">
        <w:tc>
          <w:tcPr>
            <w:tcW w:w="2857" w:type="dxa"/>
            <w:shd w:val="clear" w:color="auto" w:fill="auto"/>
            <w:vAlign w:val="center"/>
          </w:tcPr>
          <w:p w:rsidR="00D905E3" w:rsidRPr="00AD5F45" w:rsidRDefault="00D905E3" w:rsidP="00D905E3">
            <w:pPr>
              <w:pStyle w:val="afc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КБР</w:t>
            </w:r>
          </w:p>
        </w:tc>
        <w:tc>
          <w:tcPr>
            <w:tcW w:w="1939" w:type="dxa"/>
            <w:vAlign w:val="center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859,7</w:t>
            </w:r>
          </w:p>
        </w:tc>
        <w:tc>
          <w:tcPr>
            <w:tcW w:w="110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7060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8,2</w:t>
            </w:r>
          </w:p>
        </w:tc>
        <w:tc>
          <w:tcPr>
            <w:tcW w:w="113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2353</w:t>
            </w:r>
          </w:p>
        </w:tc>
        <w:tc>
          <w:tcPr>
            <w:tcW w:w="1266" w:type="dxa"/>
          </w:tcPr>
          <w:p w:rsidR="00D905E3" w:rsidRPr="00AD5F45" w:rsidRDefault="00D905E3" w:rsidP="00EB6815">
            <w:pPr>
              <w:pStyle w:val="afc"/>
              <w:jc w:val="center"/>
              <w:rPr>
                <w:color w:val="000000" w:themeColor="text1"/>
              </w:rPr>
            </w:pPr>
            <w:r w:rsidRPr="00AD5F45">
              <w:rPr>
                <w:color w:val="000000" w:themeColor="text1"/>
              </w:rPr>
              <w:t>2,7</w:t>
            </w:r>
          </w:p>
        </w:tc>
      </w:tr>
    </w:tbl>
    <w:p w:rsidR="00476856" w:rsidRPr="006573D0" w:rsidRDefault="00476856" w:rsidP="00552D26">
      <w:pPr>
        <w:pStyle w:val="1"/>
        <w:spacing w:before="360" w:after="240"/>
        <w:rPr>
          <w:color w:val="000000" w:themeColor="text1"/>
        </w:rPr>
      </w:pPr>
      <w:bookmarkStart w:id="29" w:name="_Toc487806766"/>
      <w:r w:rsidRPr="006573D0">
        <w:rPr>
          <w:color w:val="000000" w:themeColor="text1"/>
        </w:rPr>
        <w:t xml:space="preserve">3.3. </w:t>
      </w:r>
      <w:bookmarkStart w:id="30" w:name="_Toc255037368"/>
      <w:r w:rsidRPr="006573D0">
        <w:rPr>
          <w:color w:val="000000" w:themeColor="text1"/>
        </w:rPr>
        <w:t>Половозрастная структура населения</w:t>
      </w:r>
      <w:bookmarkEnd w:id="29"/>
      <w:bookmarkEnd w:id="30"/>
    </w:p>
    <w:bookmarkEnd w:id="28"/>
    <w:p w:rsidR="001C0819" w:rsidRPr="006573D0" w:rsidRDefault="006E368E" w:rsidP="001C0819">
      <w:pPr>
        <w:ind w:firstLine="720"/>
        <w:rPr>
          <w:color w:val="000000" w:themeColor="text1"/>
          <w:szCs w:val="28"/>
        </w:rPr>
      </w:pPr>
      <w:r w:rsidRPr="006573D0">
        <w:rPr>
          <w:color w:val="000000" w:themeColor="text1"/>
        </w:rPr>
        <w:t xml:space="preserve">В </w:t>
      </w:r>
      <w:r w:rsidR="00476856" w:rsidRPr="006573D0">
        <w:rPr>
          <w:color w:val="000000" w:themeColor="text1"/>
        </w:rPr>
        <w:t>сельско</w:t>
      </w:r>
      <w:r w:rsidRPr="006573D0">
        <w:rPr>
          <w:color w:val="000000" w:themeColor="text1"/>
        </w:rPr>
        <w:t>м</w:t>
      </w:r>
      <w:r w:rsidR="00476856" w:rsidRPr="006573D0">
        <w:rPr>
          <w:color w:val="000000" w:themeColor="text1"/>
        </w:rPr>
        <w:t xml:space="preserve"> поселени</w:t>
      </w:r>
      <w:r w:rsidRPr="006573D0">
        <w:rPr>
          <w:color w:val="000000" w:themeColor="text1"/>
        </w:rPr>
        <w:t>и</w:t>
      </w:r>
      <w:r w:rsidR="001C236A">
        <w:rPr>
          <w:color w:val="000000" w:themeColor="text1"/>
        </w:rPr>
        <w:t xml:space="preserve"> </w:t>
      </w:r>
      <w:r w:rsidR="00E328C1" w:rsidRPr="006573D0">
        <w:rPr>
          <w:color w:val="000000" w:themeColor="text1"/>
        </w:rPr>
        <w:t>Джулат</w:t>
      </w:r>
      <w:r w:rsidR="001C236A">
        <w:rPr>
          <w:color w:val="000000" w:themeColor="text1"/>
        </w:rPr>
        <w:t xml:space="preserve"> </w:t>
      </w:r>
      <w:r w:rsidR="00476856" w:rsidRPr="006573D0">
        <w:rPr>
          <w:color w:val="000000" w:themeColor="text1"/>
        </w:rPr>
        <w:t xml:space="preserve">сложилась </w:t>
      </w:r>
      <w:r w:rsidR="00552D26" w:rsidRPr="006573D0">
        <w:rPr>
          <w:color w:val="000000" w:themeColor="text1"/>
        </w:rPr>
        <w:t>не</w:t>
      </w:r>
      <w:r w:rsidRPr="006573D0">
        <w:rPr>
          <w:color w:val="000000" w:themeColor="text1"/>
        </w:rPr>
        <w:t>типична</w:t>
      </w:r>
      <w:r w:rsidR="00476856" w:rsidRPr="006573D0">
        <w:rPr>
          <w:color w:val="000000" w:themeColor="text1"/>
        </w:rPr>
        <w:t xml:space="preserve">я для </w:t>
      </w:r>
      <w:r w:rsidR="00CF5627" w:rsidRPr="006573D0">
        <w:rPr>
          <w:color w:val="000000" w:themeColor="text1"/>
        </w:rPr>
        <w:t>Терского</w:t>
      </w:r>
      <w:r w:rsidR="00476856" w:rsidRPr="006573D0">
        <w:rPr>
          <w:color w:val="000000" w:themeColor="text1"/>
        </w:rPr>
        <w:t xml:space="preserve"> района, </w:t>
      </w:r>
      <w:r w:rsidR="00C60144" w:rsidRPr="006573D0">
        <w:rPr>
          <w:color w:val="000000" w:themeColor="text1"/>
        </w:rPr>
        <w:t>КБР</w:t>
      </w:r>
      <w:r w:rsidR="00476856" w:rsidRPr="006573D0">
        <w:rPr>
          <w:color w:val="000000" w:themeColor="text1"/>
        </w:rPr>
        <w:t xml:space="preserve"> и Российской Федерации </w:t>
      </w:r>
      <w:r w:rsidR="00DD1B64" w:rsidRPr="006573D0">
        <w:rPr>
          <w:color w:val="000000" w:themeColor="text1"/>
        </w:rPr>
        <w:t xml:space="preserve">ситуация, </w:t>
      </w:r>
      <w:r w:rsidR="00476856" w:rsidRPr="006573D0">
        <w:rPr>
          <w:color w:val="000000" w:themeColor="text1"/>
        </w:rPr>
        <w:t xml:space="preserve">когда численность мужского населения </w:t>
      </w:r>
      <w:r w:rsidR="00552D26" w:rsidRPr="006573D0">
        <w:rPr>
          <w:color w:val="000000" w:themeColor="text1"/>
        </w:rPr>
        <w:t>превосходит</w:t>
      </w:r>
      <w:r w:rsidR="009936CA">
        <w:rPr>
          <w:color w:val="000000" w:themeColor="text1"/>
        </w:rPr>
        <w:t xml:space="preserve"> </w:t>
      </w:r>
      <w:r w:rsidR="00476856" w:rsidRPr="006573D0">
        <w:rPr>
          <w:color w:val="000000" w:themeColor="text1"/>
        </w:rPr>
        <w:t>численност</w:t>
      </w:r>
      <w:r w:rsidR="00552D26" w:rsidRPr="006573D0">
        <w:rPr>
          <w:color w:val="000000" w:themeColor="text1"/>
        </w:rPr>
        <w:t>ь</w:t>
      </w:r>
      <w:r w:rsidR="00476856" w:rsidRPr="006573D0">
        <w:rPr>
          <w:color w:val="000000" w:themeColor="text1"/>
        </w:rPr>
        <w:t xml:space="preserve"> женского населения. </w:t>
      </w:r>
      <w:r w:rsidR="00F02F80" w:rsidRPr="006573D0">
        <w:rPr>
          <w:color w:val="000000" w:themeColor="text1"/>
        </w:rPr>
        <w:t xml:space="preserve">Так, по данным </w:t>
      </w:r>
      <w:r w:rsidR="00422D2E" w:rsidRPr="006573D0">
        <w:rPr>
          <w:color w:val="000000" w:themeColor="text1"/>
        </w:rPr>
        <w:t xml:space="preserve">администрации </w:t>
      </w:r>
      <w:r w:rsidR="00DC007E" w:rsidRPr="006573D0">
        <w:rPr>
          <w:color w:val="000000" w:themeColor="text1"/>
        </w:rPr>
        <w:t xml:space="preserve">к </w:t>
      </w:r>
      <w:r w:rsidR="00F02F80" w:rsidRPr="006573D0">
        <w:rPr>
          <w:color w:val="000000" w:themeColor="text1"/>
        </w:rPr>
        <w:t>20</w:t>
      </w:r>
      <w:r w:rsidR="00422D2E" w:rsidRPr="006573D0">
        <w:rPr>
          <w:color w:val="000000" w:themeColor="text1"/>
        </w:rPr>
        <w:t>1</w:t>
      </w:r>
      <w:r w:rsidRPr="006573D0">
        <w:rPr>
          <w:color w:val="000000" w:themeColor="text1"/>
        </w:rPr>
        <w:t>0</w:t>
      </w:r>
      <w:r w:rsidR="00F02F80" w:rsidRPr="006573D0">
        <w:rPr>
          <w:color w:val="000000" w:themeColor="text1"/>
        </w:rPr>
        <w:t>г</w:t>
      </w:r>
      <w:r w:rsidR="00422D2E" w:rsidRPr="006573D0">
        <w:rPr>
          <w:color w:val="000000" w:themeColor="text1"/>
        </w:rPr>
        <w:t>од</w:t>
      </w:r>
      <w:r w:rsidR="00DC007E" w:rsidRPr="006573D0">
        <w:rPr>
          <w:color w:val="000000" w:themeColor="text1"/>
        </w:rPr>
        <w:t>у</w:t>
      </w:r>
      <w:r w:rsidR="00F02F80" w:rsidRPr="006573D0">
        <w:rPr>
          <w:color w:val="000000" w:themeColor="text1"/>
        </w:rPr>
        <w:t xml:space="preserve"> дол</w:t>
      </w:r>
      <w:r w:rsidR="00422D2E" w:rsidRPr="006573D0">
        <w:rPr>
          <w:color w:val="000000" w:themeColor="text1"/>
        </w:rPr>
        <w:t xml:space="preserve">я мужского населения </w:t>
      </w:r>
      <w:r w:rsidR="00F02F80" w:rsidRPr="006573D0">
        <w:rPr>
          <w:color w:val="000000" w:themeColor="text1"/>
        </w:rPr>
        <w:t xml:space="preserve">в </w:t>
      </w:r>
      <w:r w:rsidR="00422D2E" w:rsidRPr="006573D0">
        <w:rPr>
          <w:color w:val="000000" w:themeColor="text1"/>
        </w:rPr>
        <w:t xml:space="preserve">сельском поселении </w:t>
      </w:r>
      <w:r w:rsidR="00E328C1" w:rsidRPr="006573D0">
        <w:rPr>
          <w:color w:val="000000" w:themeColor="text1"/>
        </w:rPr>
        <w:t>Джулат</w:t>
      </w:r>
      <w:r w:rsidR="009936CA">
        <w:rPr>
          <w:color w:val="000000" w:themeColor="text1"/>
        </w:rPr>
        <w:t xml:space="preserve"> </w:t>
      </w:r>
      <w:r w:rsidR="00422D2E" w:rsidRPr="006573D0">
        <w:rPr>
          <w:color w:val="000000" w:themeColor="text1"/>
        </w:rPr>
        <w:t>составляла</w:t>
      </w:r>
      <w:r w:rsidR="009936CA">
        <w:rPr>
          <w:color w:val="000000" w:themeColor="text1"/>
        </w:rPr>
        <w:t xml:space="preserve"> </w:t>
      </w:r>
      <w:r w:rsidR="006573D0">
        <w:rPr>
          <w:color w:val="000000" w:themeColor="text1"/>
        </w:rPr>
        <w:t>46,3</w:t>
      </w:r>
      <w:r w:rsidR="00F02F80" w:rsidRPr="006573D0">
        <w:rPr>
          <w:color w:val="000000" w:themeColor="text1"/>
        </w:rPr>
        <w:t xml:space="preserve">% от всего населения </w:t>
      </w:r>
      <w:r w:rsidR="00422D2E" w:rsidRPr="006573D0">
        <w:rPr>
          <w:color w:val="000000" w:themeColor="text1"/>
        </w:rPr>
        <w:t>поселения</w:t>
      </w:r>
      <w:r w:rsidR="00591C06" w:rsidRPr="006573D0">
        <w:rPr>
          <w:color w:val="000000" w:themeColor="text1"/>
        </w:rPr>
        <w:t>, в 201</w:t>
      </w:r>
      <w:r w:rsidR="00083197" w:rsidRPr="006573D0">
        <w:rPr>
          <w:color w:val="000000" w:themeColor="text1"/>
        </w:rPr>
        <w:t>5 г.</w:t>
      </w:r>
      <w:r w:rsidR="009936CA">
        <w:rPr>
          <w:color w:val="000000" w:themeColor="text1"/>
        </w:rPr>
        <w:t xml:space="preserve"> </w:t>
      </w:r>
      <w:r w:rsidR="006573D0">
        <w:rPr>
          <w:color w:val="000000" w:themeColor="text1"/>
        </w:rPr>
        <w:t>51,02</w:t>
      </w:r>
      <w:r w:rsidR="00591C06" w:rsidRPr="006573D0">
        <w:rPr>
          <w:color w:val="000000" w:themeColor="text1"/>
        </w:rPr>
        <w:t>%.</w:t>
      </w:r>
      <w:r w:rsidR="001C0819" w:rsidRPr="006573D0">
        <w:rPr>
          <w:color w:val="000000" w:themeColor="text1"/>
        </w:rPr>
        <w:t xml:space="preserve"> Одной из характеристик демографической ситуации является половозрастная характеристика муниципального образования. В таблице 3.7 приведены данные численности </w:t>
      </w:r>
      <w:r w:rsidR="00AF37D0" w:rsidRPr="006573D0">
        <w:rPr>
          <w:color w:val="000000" w:themeColor="text1"/>
        </w:rPr>
        <w:t xml:space="preserve"> сельского поселения </w:t>
      </w:r>
      <w:r w:rsidR="00E328C1" w:rsidRPr="006573D0">
        <w:rPr>
          <w:color w:val="000000" w:themeColor="text1"/>
        </w:rPr>
        <w:t>Джулат</w:t>
      </w:r>
      <w:r w:rsidR="001C0819" w:rsidRPr="006573D0">
        <w:rPr>
          <w:color w:val="000000" w:themeColor="text1"/>
        </w:rPr>
        <w:t xml:space="preserve"> по полу и возрасту.</w:t>
      </w:r>
    </w:p>
    <w:p w:rsidR="00090AC8" w:rsidRPr="006573D0" w:rsidRDefault="00090AC8" w:rsidP="007874ED">
      <w:pPr>
        <w:jc w:val="right"/>
        <w:rPr>
          <w:color w:val="000000" w:themeColor="text1"/>
        </w:rPr>
      </w:pPr>
      <w:r w:rsidRPr="006573D0">
        <w:rPr>
          <w:color w:val="000000" w:themeColor="text1"/>
        </w:rPr>
        <w:t>Таблица 3.</w:t>
      </w:r>
      <w:r w:rsidR="003253DC" w:rsidRPr="006573D0">
        <w:rPr>
          <w:color w:val="000000" w:themeColor="text1"/>
        </w:rPr>
        <w:t>7</w:t>
      </w:r>
    </w:p>
    <w:p w:rsidR="005E095F" w:rsidRPr="006573D0" w:rsidRDefault="00090AC8" w:rsidP="005C2274">
      <w:pPr>
        <w:spacing w:line="240" w:lineRule="auto"/>
        <w:jc w:val="center"/>
        <w:rPr>
          <w:color w:val="000000" w:themeColor="text1"/>
        </w:rPr>
      </w:pPr>
      <w:r w:rsidRPr="006573D0">
        <w:rPr>
          <w:color w:val="000000" w:themeColor="text1"/>
          <w:shd w:val="clear" w:color="auto" w:fill="FFFFFF"/>
        </w:rPr>
        <w:t xml:space="preserve">Половозрастная структура </w:t>
      </w:r>
      <w:r w:rsidR="00AF37D0" w:rsidRPr="006573D0">
        <w:rPr>
          <w:color w:val="000000" w:themeColor="text1"/>
        </w:rPr>
        <w:t xml:space="preserve"> сельского поселения </w:t>
      </w:r>
      <w:r w:rsidR="00E328C1" w:rsidRPr="006573D0">
        <w:rPr>
          <w:color w:val="000000" w:themeColor="text1"/>
        </w:rPr>
        <w:t>Джулат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6660"/>
        <w:gridCol w:w="1080"/>
        <w:gridCol w:w="1080"/>
      </w:tblGrid>
      <w:tr w:rsidR="009227E3" w:rsidRPr="006573D0" w:rsidTr="004E7014">
        <w:trPr>
          <w:trHeight w:val="350"/>
          <w:tblHeader/>
        </w:trPr>
        <w:tc>
          <w:tcPr>
            <w:tcW w:w="648" w:type="dxa"/>
            <w:vMerge w:val="restart"/>
            <w:vAlign w:val="center"/>
          </w:tcPr>
          <w:p w:rsidR="00090AC8" w:rsidRPr="006573D0" w:rsidRDefault="00090AC8" w:rsidP="004E701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73D0">
              <w:rPr>
                <w:b/>
                <w:color w:val="000000" w:themeColor="text1"/>
              </w:rPr>
              <w:t>№ п/п</w:t>
            </w:r>
          </w:p>
        </w:tc>
        <w:tc>
          <w:tcPr>
            <w:tcW w:w="6660" w:type="dxa"/>
            <w:vMerge w:val="restart"/>
            <w:vAlign w:val="center"/>
          </w:tcPr>
          <w:p w:rsidR="00090AC8" w:rsidRPr="006573D0" w:rsidRDefault="00090AC8" w:rsidP="004E701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73D0">
              <w:rPr>
                <w:b/>
                <w:color w:val="000000" w:themeColor="text1"/>
              </w:rPr>
              <w:t>Наименование показателей</w:t>
            </w:r>
          </w:p>
        </w:tc>
        <w:tc>
          <w:tcPr>
            <w:tcW w:w="2160" w:type="dxa"/>
            <w:gridSpan w:val="2"/>
            <w:vAlign w:val="center"/>
          </w:tcPr>
          <w:p w:rsidR="00090AC8" w:rsidRPr="006573D0" w:rsidRDefault="00090AC8" w:rsidP="004E701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73D0">
              <w:rPr>
                <w:b/>
                <w:color w:val="000000" w:themeColor="text1"/>
              </w:rPr>
              <w:t>Годы</w:t>
            </w:r>
          </w:p>
        </w:tc>
      </w:tr>
      <w:tr w:rsidR="009227E3" w:rsidRPr="006573D0" w:rsidTr="004E7014">
        <w:trPr>
          <w:trHeight w:val="340"/>
          <w:tblHeader/>
        </w:trPr>
        <w:tc>
          <w:tcPr>
            <w:tcW w:w="648" w:type="dxa"/>
            <w:vMerge/>
            <w:vAlign w:val="center"/>
          </w:tcPr>
          <w:p w:rsidR="00090AC8" w:rsidRPr="006573D0" w:rsidRDefault="00090AC8" w:rsidP="004E7014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  <w:vMerge/>
            <w:vAlign w:val="center"/>
          </w:tcPr>
          <w:p w:rsidR="00090AC8" w:rsidRPr="006573D0" w:rsidRDefault="00090AC8" w:rsidP="004E7014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:rsidR="00090AC8" w:rsidRPr="006573D0" w:rsidRDefault="00090AC8" w:rsidP="004E7014">
            <w:pPr>
              <w:pStyle w:val="afc"/>
              <w:jc w:val="center"/>
              <w:rPr>
                <w:b/>
                <w:color w:val="000000" w:themeColor="text1"/>
                <w:lang w:val="en-US"/>
              </w:rPr>
            </w:pPr>
            <w:r w:rsidRPr="006573D0">
              <w:rPr>
                <w:b/>
                <w:color w:val="000000" w:themeColor="text1"/>
              </w:rPr>
              <w:t>20</w:t>
            </w:r>
            <w:r w:rsidR="00C05402" w:rsidRPr="006573D0">
              <w:rPr>
                <w:b/>
                <w:color w:val="000000" w:themeColor="text1"/>
                <w:lang w:val="en-US"/>
              </w:rPr>
              <w:t>10</w:t>
            </w:r>
          </w:p>
        </w:tc>
        <w:tc>
          <w:tcPr>
            <w:tcW w:w="1080" w:type="dxa"/>
            <w:vAlign w:val="center"/>
          </w:tcPr>
          <w:p w:rsidR="00090AC8" w:rsidRPr="006573D0" w:rsidRDefault="00090AC8" w:rsidP="002010CE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73D0">
              <w:rPr>
                <w:b/>
                <w:color w:val="000000" w:themeColor="text1"/>
              </w:rPr>
              <w:t>201</w:t>
            </w:r>
            <w:r w:rsidR="002010CE" w:rsidRPr="006573D0">
              <w:rPr>
                <w:b/>
                <w:color w:val="000000" w:themeColor="text1"/>
              </w:rPr>
              <w:t>5</w:t>
            </w:r>
          </w:p>
        </w:tc>
      </w:tr>
      <w:tr w:rsidR="009227E3" w:rsidRPr="006573D0" w:rsidTr="004E7014">
        <w:trPr>
          <w:trHeight w:val="340"/>
          <w:tblHeader/>
        </w:trPr>
        <w:tc>
          <w:tcPr>
            <w:tcW w:w="648" w:type="dxa"/>
            <w:vAlign w:val="center"/>
          </w:tcPr>
          <w:p w:rsidR="00090AC8" w:rsidRPr="006573D0" w:rsidRDefault="00090AC8" w:rsidP="004E701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73D0">
              <w:rPr>
                <w:b/>
                <w:color w:val="000000" w:themeColor="text1"/>
              </w:rPr>
              <w:t>1</w:t>
            </w:r>
          </w:p>
        </w:tc>
        <w:tc>
          <w:tcPr>
            <w:tcW w:w="6660" w:type="dxa"/>
            <w:vAlign w:val="center"/>
          </w:tcPr>
          <w:p w:rsidR="00090AC8" w:rsidRPr="006573D0" w:rsidRDefault="00090AC8" w:rsidP="004E701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73D0">
              <w:rPr>
                <w:b/>
                <w:color w:val="000000" w:themeColor="text1"/>
              </w:rPr>
              <w:t>2</w:t>
            </w:r>
          </w:p>
        </w:tc>
        <w:tc>
          <w:tcPr>
            <w:tcW w:w="1080" w:type="dxa"/>
            <w:vAlign w:val="center"/>
          </w:tcPr>
          <w:p w:rsidR="00090AC8" w:rsidRPr="006573D0" w:rsidRDefault="00090AC8" w:rsidP="004E701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73D0">
              <w:rPr>
                <w:b/>
                <w:color w:val="000000" w:themeColor="text1"/>
              </w:rPr>
              <w:t>3</w:t>
            </w:r>
          </w:p>
        </w:tc>
        <w:tc>
          <w:tcPr>
            <w:tcW w:w="1080" w:type="dxa"/>
            <w:vAlign w:val="center"/>
          </w:tcPr>
          <w:p w:rsidR="00090AC8" w:rsidRPr="006573D0" w:rsidRDefault="00090AC8" w:rsidP="004E7014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73D0">
              <w:rPr>
                <w:b/>
                <w:color w:val="000000" w:themeColor="text1"/>
              </w:rPr>
              <w:t>4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73D0">
              <w:rPr>
                <w:b/>
                <w:color w:val="000000" w:themeColor="text1"/>
              </w:rPr>
              <w:t>1</w:t>
            </w:r>
          </w:p>
        </w:tc>
        <w:tc>
          <w:tcPr>
            <w:tcW w:w="6660" w:type="dxa"/>
          </w:tcPr>
          <w:p w:rsidR="00090AC8" w:rsidRPr="006573D0" w:rsidRDefault="00090AC8" w:rsidP="00750F53">
            <w:pPr>
              <w:pStyle w:val="afc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Численность постоянного населения, всего: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272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294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090AC8" w:rsidP="00750F53">
            <w:pPr>
              <w:pStyle w:val="afc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в том числе</w:t>
            </w:r>
            <w:r w:rsidR="00E566FE" w:rsidRPr="006573D0">
              <w:rPr>
                <w:color w:val="000000" w:themeColor="text1"/>
              </w:rPr>
              <w:t>:</w:t>
            </w:r>
          </w:p>
        </w:tc>
        <w:tc>
          <w:tcPr>
            <w:tcW w:w="1080" w:type="dxa"/>
          </w:tcPr>
          <w:p w:rsidR="00090AC8" w:rsidRPr="006573D0" w:rsidRDefault="00090AC8" w:rsidP="00CA7B5E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</w:tcPr>
          <w:p w:rsidR="00090AC8" w:rsidRPr="006573D0" w:rsidRDefault="00090AC8" w:rsidP="00CA7B5E">
            <w:pPr>
              <w:pStyle w:val="afc"/>
              <w:jc w:val="center"/>
              <w:rPr>
                <w:color w:val="000000" w:themeColor="text1"/>
              </w:rPr>
            </w:pP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090AC8" w:rsidP="00750F53">
            <w:pPr>
              <w:pStyle w:val="afc"/>
              <w:ind w:firstLine="429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женщин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090AC8" w:rsidP="00750F53">
            <w:pPr>
              <w:pStyle w:val="afc"/>
              <w:ind w:firstLine="429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мужчин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126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143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73D0">
              <w:rPr>
                <w:b/>
                <w:color w:val="000000" w:themeColor="text1"/>
              </w:rPr>
              <w:t>2</w:t>
            </w:r>
          </w:p>
        </w:tc>
        <w:tc>
          <w:tcPr>
            <w:tcW w:w="6660" w:type="dxa"/>
          </w:tcPr>
          <w:p w:rsidR="00090AC8" w:rsidRPr="006573D0" w:rsidRDefault="00090AC8" w:rsidP="00750F53">
            <w:pPr>
              <w:pStyle w:val="afc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По возрастным группам</w:t>
            </w:r>
          </w:p>
        </w:tc>
        <w:tc>
          <w:tcPr>
            <w:tcW w:w="1080" w:type="dxa"/>
          </w:tcPr>
          <w:p w:rsidR="00090AC8" w:rsidRPr="006573D0" w:rsidRDefault="00090AC8" w:rsidP="00CA7B5E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</w:tcPr>
          <w:p w:rsidR="00090AC8" w:rsidRPr="006573D0" w:rsidRDefault="00090AC8" w:rsidP="00CA7B5E">
            <w:pPr>
              <w:pStyle w:val="afc"/>
              <w:jc w:val="center"/>
              <w:rPr>
                <w:color w:val="000000" w:themeColor="text1"/>
              </w:rPr>
            </w:pP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ind w:left="709" w:hanging="65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090AC8" w:rsidP="00750F53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до 1 года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ind w:left="709" w:hanging="65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090AC8" w:rsidP="00992F50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1-</w:t>
            </w:r>
            <w:r w:rsidR="00992F50" w:rsidRPr="006573D0">
              <w:rPr>
                <w:color w:val="000000" w:themeColor="text1"/>
              </w:rPr>
              <w:t>6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ind w:left="709" w:hanging="65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992F50" w:rsidP="00992F50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7</w:t>
            </w:r>
            <w:r w:rsidR="00090AC8" w:rsidRPr="006573D0">
              <w:rPr>
                <w:color w:val="000000" w:themeColor="text1"/>
              </w:rPr>
              <w:t>-1</w:t>
            </w:r>
            <w:r w:rsidRPr="006573D0">
              <w:rPr>
                <w:color w:val="000000" w:themeColor="text1"/>
              </w:rPr>
              <w:t>6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ind w:left="709" w:hanging="65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090AC8" w:rsidP="00992F50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1</w:t>
            </w:r>
            <w:r w:rsidR="00992F50" w:rsidRPr="006573D0">
              <w:rPr>
                <w:color w:val="000000" w:themeColor="text1"/>
              </w:rPr>
              <w:t>7</w:t>
            </w:r>
            <w:r w:rsidRPr="006573D0">
              <w:rPr>
                <w:color w:val="000000" w:themeColor="text1"/>
              </w:rPr>
              <w:t>-</w:t>
            </w:r>
            <w:r w:rsidR="00992F50" w:rsidRPr="006573D0">
              <w:rPr>
                <w:color w:val="000000" w:themeColor="text1"/>
              </w:rPr>
              <w:t>18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ind w:left="709" w:hanging="65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992F50" w:rsidP="00750F53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19-29</w:t>
            </w:r>
          </w:p>
        </w:tc>
        <w:tc>
          <w:tcPr>
            <w:tcW w:w="1080" w:type="dxa"/>
          </w:tcPr>
          <w:p w:rsidR="00A62D9B" w:rsidRPr="006573D0" w:rsidRDefault="006573D0" w:rsidP="006573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992F50" w:rsidRPr="006573D0" w:rsidRDefault="00992F50" w:rsidP="00750F53">
            <w:pPr>
              <w:pStyle w:val="afc"/>
              <w:ind w:left="709" w:hanging="65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992F50" w:rsidRPr="006573D0" w:rsidRDefault="00992F50" w:rsidP="00750F53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30-39</w:t>
            </w:r>
          </w:p>
        </w:tc>
        <w:tc>
          <w:tcPr>
            <w:tcW w:w="1080" w:type="dxa"/>
          </w:tcPr>
          <w:p w:rsidR="00992F50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</w:t>
            </w:r>
          </w:p>
        </w:tc>
        <w:tc>
          <w:tcPr>
            <w:tcW w:w="1080" w:type="dxa"/>
          </w:tcPr>
          <w:p w:rsidR="00992F50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992F50" w:rsidRPr="006573D0" w:rsidRDefault="00992F50" w:rsidP="00750F53">
            <w:pPr>
              <w:pStyle w:val="afc"/>
              <w:ind w:left="709" w:hanging="65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992F50" w:rsidRPr="006573D0" w:rsidRDefault="00992F50" w:rsidP="00750F53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40-49</w:t>
            </w:r>
          </w:p>
        </w:tc>
        <w:tc>
          <w:tcPr>
            <w:tcW w:w="1080" w:type="dxa"/>
          </w:tcPr>
          <w:p w:rsidR="00992F50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1080" w:type="dxa"/>
          </w:tcPr>
          <w:p w:rsidR="00992F50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ind w:left="709" w:hanging="65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090AC8" w:rsidP="00992F50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5</w:t>
            </w:r>
            <w:r w:rsidR="00992F50" w:rsidRPr="006573D0">
              <w:rPr>
                <w:color w:val="000000" w:themeColor="text1"/>
              </w:rPr>
              <w:t>0</w:t>
            </w:r>
            <w:r w:rsidRPr="006573D0">
              <w:rPr>
                <w:color w:val="000000" w:themeColor="text1"/>
              </w:rPr>
              <w:t>-</w:t>
            </w:r>
            <w:r w:rsidR="00992F50" w:rsidRPr="006573D0">
              <w:rPr>
                <w:color w:val="000000" w:themeColor="text1"/>
              </w:rPr>
              <w:t>59</w:t>
            </w:r>
            <w:r w:rsidRPr="006573D0">
              <w:rPr>
                <w:color w:val="000000" w:themeColor="text1"/>
              </w:rPr>
              <w:t xml:space="preserve"> - мужчины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ind w:left="709" w:hanging="65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090AC8" w:rsidP="00132FD5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5</w:t>
            </w:r>
            <w:r w:rsidR="00992F50" w:rsidRPr="006573D0">
              <w:rPr>
                <w:color w:val="000000" w:themeColor="text1"/>
              </w:rPr>
              <w:t>0</w:t>
            </w:r>
            <w:r w:rsidRPr="006573D0">
              <w:rPr>
                <w:color w:val="000000" w:themeColor="text1"/>
              </w:rPr>
              <w:t>-5</w:t>
            </w:r>
            <w:r w:rsidR="00132FD5" w:rsidRPr="006573D0">
              <w:rPr>
                <w:color w:val="000000" w:themeColor="text1"/>
              </w:rPr>
              <w:t>4</w:t>
            </w:r>
            <w:r w:rsidRPr="006573D0">
              <w:rPr>
                <w:color w:val="000000" w:themeColor="text1"/>
              </w:rPr>
              <w:t>- женщины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ind w:left="709" w:hanging="652"/>
              <w:rPr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090AC8" w:rsidP="00750F53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 xml:space="preserve">мужчины - 60 лет и старше 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ind w:left="709" w:hanging="652"/>
              <w:rPr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090AC8" w:rsidP="00750F53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женщины - 55 лет и старше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1080" w:type="dxa"/>
          </w:tcPr>
          <w:p w:rsidR="00090AC8" w:rsidRPr="006573D0" w:rsidRDefault="006573D0" w:rsidP="00083197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</w:tr>
      <w:tr w:rsidR="009227E3" w:rsidRPr="006573D0" w:rsidTr="00672066">
        <w:trPr>
          <w:trHeight w:val="340"/>
        </w:trPr>
        <w:tc>
          <w:tcPr>
            <w:tcW w:w="648" w:type="dxa"/>
          </w:tcPr>
          <w:p w:rsidR="00090AC8" w:rsidRPr="006573D0" w:rsidRDefault="00090AC8" w:rsidP="00750F53">
            <w:pPr>
              <w:pStyle w:val="afc"/>
              <w:ind w:left="709" w:hanging="652"/>
              <w:rPr>
                <w:color w:val="000000" w:themeColor="text1"/>
              </w:rPr>
            </w:pPr>
          </w:p>
        </w:tc>
        <w:tc>
          <w:tcPr>
            <w:tcW w:w="6660" w:type="dxa"/>
          </w:tcPr>
          <w:p w:rsidR="00090AC8" w:rsidRPr="006573D0" w:rsidRDefault="00090AC8" w:rsidP="00132FD5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мужчины 80 лет и старше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080" w:type="dxa"/>
          </w:tcPr>
          <w:p w:rsidR="00090AC8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083197" w:rsidRPr="006573D0" w:rsidTr="00672066">
        <w:trPr>
          <w:trHeight w:val="340"/>
        </w:trPr>
        <w:tc>
          <w:tcPr>
            <w:tcW w:w="648" w:type="dxa"/>
          </w:tcPr>
          <w:p w:rsidR="00132FD5" w:rsidRPr="006573D0" w:rsidRDefault="00132FD5" w:rsidP="00750F53">
            <w:pPr>
              <w:pStyle w:val="afc"/>
              <w:ind w:left="709" w:hanging="652"/>
              <w:rPr>
                <w:color w:val="000000" w:themeColor="text1"/>
              </w:rPr>
            </w:pPr>
          </w:p>
        </w:tc>
        <w:tc>
          <w:tcPr>
            <w:tcW w:w="6660" w:type="dxa"/>
          </w:tcPr>
          <w:p w:rsidR="00132FD5" w:rsidRPr="006573D0" w:rsidRDefault="00132FD5" w:rsidP="00750F53">
            <w:pPr>
              <w:pStyle w:val="afc"/>
              <w:ind w:left="709" w:hanging="652"/>
              <w:rPr>
                <w:color w:val="000000" w:themeColor="text1"/>
              </w:rPr>
            </w:pPr>
            <w:r w:rsidRPr="006573D0">
              <w:rPr>
                <w:color w:val="000000" w:themeColor="text1"/>
              </w:rPr>
              <w:t>женщины 80 лет и старше</w:t>
            </w:r>
          </w:p>
        </w:tc>
        <w:tc>
          <w:tcPr>
            <w:tcW w:w="1080" w:type="dxa"/>
          </w:tcPr>
          <w:p w:rsidR="00132FD5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080" w:type="dxa"/>
          </w:tcPr>
          <w:p w:rsidR="00132FD5" w:rsidRPr="006573D0" w:rsidRDefault="006573D0" w:rsidP="00CA7B5E">
            <w:pPr>
              <w:pStyle w:val="afc"/>
              <w:ind w:left="709" w:hanging="65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</w:tbl>
    <w:p w:rsidR="00B4433E" w:rsidRPr="00587462" w:rsidRDefault="00B4433E" w:rsidP="00CA7B5E">
      <w:pPr>
        <w:pStyle w:val="1"/>
        <w:spacing w:before="240"/>
        <w:rPr>
          <w:color w:val="000000" w:themeColor="text1"/>
        </w:rPr>
      </w:pPr>
      <w:bookmarkStart w:id="31" w:name="_Toc255037369"/>
      <w:bookmarkStart w:id="32" w:name="_Toc487806767"/>
      <w:bookmarkStart w:id="33" w:name="_Toc225329255"/>
      <w:r w:rsidRPr="00587462">
        <w:rPr>
          <w:color w:val="000000" w:themeColor="text1"/>
        </w:rPr>
        <w:t>3.4. Миграция населения</w:t>
      </w:r>
      <w:bookmarkEnd w:id="31"/>
      <w:bookmarkEnd w:id="32"/>
    </w:p>
    <w:bookmarkEnd w:id="33"/>
    <w:p w:rsidR="00B4433E" w:rsidRPr="00587462" w:rsidRDefault="00B4433E" w:rsidP="00904C25">
      <w:pPr>
        <w:ind w:firstLine="709"/>
        <w:rPr>
          <w:color w:val="000000" w:themeColor="text1"/>
          <w:szCs w:val="28"/>
        </w:rPr>
      </w:pPr>
      <w:r w:rsidRPr="00587462">
        <w:rPr>
          <w:color w:val="000000" w:themeColor="text1"/>
          <w:szCs w:val="28"/>
        </w:rPr>
        <w:t>В больших городах заметную роль в динамике численности населения, его половой и возрастной структуре, обеспеченности трудовыми ресурсами и других составляющих демографической ситуации играют миграции населения</w:t>
      </w:r>
      <w:r w:rsidR="00CA7B5E" w:rsidRPr="00587462">
        <w:rPr>
          <w:color w:val="000000" w:themeColor="text1"/>
          <w:szCs w:val="28"/>
        </w:rPr>
        <w:t>. В</w:t>
      </w:r>
      <w:r w:rsidRPr="00587462">
        <w:rPr>
          <w:color w:val="000000" w:themeColor="text1"/>
          <w:szCs w:val="28"/>
        </w:rPr>
        <w:t xml:space="preserve"> сельском поселении </w:t>
      </w:r>
      <w:r w:rsidR="00E328C1" w:rsidRPr="00587462">
        <w:rPr>
          <w:color w:val="000000" w:themeColor="text1"/>
          <w:szCs w:val="28"/>
        </w:rPr>
        <w:t>Джулат</w:t>
      </w:r>
      <w:r w:rsidR="009936CA">
        <w:rPr>
          <w:color w:val="000000" w:themeColor="text1"/>
          <w:szCs w:val="28"/>
        </w:rPr>
        <w:t xml:space="preserve"> </w:t>
      </w:r>
      <w:r w:rsidRPr="00587462">
        <w:rPr>
          <w:color w:val="000000" w:themeColor="text1"/>
          <w:szCs w:val="28"/>
        </w:rPr>
        <w:t xml:space="preserve">значение показателей миграции невелико. Ежегодное число </w:t>
      </w:r>
      <w:r w:rsidR="00753451" w:rsidRPr="00587462">
        <w:rPr>
          <w:color w:val="000000" w:themeColor="text1"/>
          <w:szCs w:val="28"/>
        </w:rPr>
        <w:t xml:space="preserve">выбывших, </w:t>
      </w:r>
      <w:r w:rsidRPr="00587462">
        <w:rPr>
          <w:color w:val="000000" w:themeColor="text1"/>
          <w:szCs w:val="28"/>
        </w:rPr>
        <w:t xml:space="preserve">чаще всего доминирует над числом </w:t>
      </w:r>
      <w:r w:rsidR="00753451" w:rsidRPr="00587462">
        <w:rPr>
          <w:color w:val="000000" w:themeColor="text1"/>
          <w:szCs w:val="28"/>
        </w:rPr>
        <w:t>прибывших в поселение внешних мигрантов</w:t>
      </w:r>
      <w:r w:rsidRPr="00587462">
        <w:rPr>
          <w:color w:val="000000" w:themeColor="text1"/>
          <w:szCs w:val="28"/>
        </w:rPr>
        <w:t>(таблица 3.</w:t>
      </w:r>
      <w:r w:rsidR="00CA7B5E" w:rsidRPr="00587462">
        <w:rPr>
          <w:color w:val="000000" w:themeColor="text1"/>
          <w:szCs w:val="28"/>
        </w:rPr>
        <w:t>8</w:t>
      </w:r>
      <w:r w:rsidRPr="00587462">
        <w:rPr>
          <w:color w:val="000000" w:themeColor="text1"/>
          <w:szCs w:val="28"/>
        </w:rPr>
        <w:t>).</w:t>
      </w:r>
    </w:p>
    <w:p w:rsidR="00B4433E" w:rsidRPr="00587462" w:rsidRDefault="00F37DDB" w:rsidP="00B4433E">
      <w:pPr>
        <w:ind w:firstLine="720"/>
        <w:rPr>
          <w:color w:val="000000" w:themeColor="text1"/>
        </w:rPr>
      </w:pPr>
      <w:r w:rsidRPr="00587462">
        <w:rPr>
          <w:color w:val="000000" w:themeColor="text1"/>
          <w:szCs w:val="28"/>
        </w:rPr>
        <w:t xml:space="preserve">Помимо официально учитываемой миграции, в республике существуют большая маятниковая и сезонная </w:t>
      </w:r>
      <w:r w:rsidRPr="00587462">
        <w:rPr>
          <w:color w:val="000000" w:themeColor="text1"/>
        </w:rPr>
        <w:t>трудовая миграция.</w:t>
      </w:r>
      <w:r w:rsidR="009936CA">
        <w:rPr>
          <w:color w:val="000000" w:themeColor="text1"/>
        </w:rPr>
        <w:t xml:space="preserve"> </w:t>
      </w:r>
      <w:r w:rsidR="003253DC" w:rsidRPr="00587462">
        <w:rPr>
          <w:color w:val="000000" w:themeColor="text1"/>
        </w:rPr>
        <w:t xml:space="preserve">Более </w:t>
      </w:r>
      <w:r w:rsidR="00587462" w:rsidRPr="00587462">
        <w:rPr>
          <w:color w:val="000000" w:themeColor="text1"/>
        </w:rPr>
        <w:t>20</w:t>
      </w:r>
      <w:r w:rsidR="003253DC" w:rsidRPr="00587462">
        <w:rPr>
          <w:color w:val="000000" w:themeColor="text1"/>
        </w:rPr>
        <w:t xml:space="preserve"> жителей </w:t>
      </w:r>
      <w:r w:rsidR="00AF37D0" w:rsidRPr="00587462">
        <w:rPr>
          <w:color w:val="000000" w:themeColor="text1"/>
        </w:rPr>
        <w:t xml:space="preserve">сельского поселения </w:t>
      </w:r>
      <w:r w:rsidR="00E328C1" w:rsidRPr="00587462">
        <w:rPr>
          <w:color w:val="000000" w:themeColor="text1"/>
        </w:rPr>
        <w:t>Джулат</w:t>
      </w:r>
      <w:r w:rsidR="00B4433E" w:rsidRPr="00587462">
        <w:rPr>
          <w:color w:val="000000" w:themeColor="text1"/>
        </w:rPr>
        <w:t xml:space="preserve"> занято в секторах экономики </w:t>
      </w:r>
      <w:r w:rsidR="00D066F8" w:rsidRPr="00587462">
        <w:rPr>
          <w:color w:val="000000" w:themeColor="text1"/>
        </w:rPr>
        <w:t>Нальчик</w:t>
      </w:r>
      <w:r w:rsidR="00753451" w:rsidRPr="00587462">
        <w:rPr>
          <w:color w:val="000000" w:themeColor="text1"/>
        </w:rPr>
        <w:t>а,</w:t>
      </w:r>
      <w:r w:rsidR="00D066F8" w:rsidRPr="00587462">
        <w:rPr>
          <w:color w:val="000000" w:themeColor="text1"/>
        </w:rPr>
        <w:t xml:space="preserve"> Терека</w:t>
      </w:r>
      <w:r w:rsidR="00EB318D" w:rsidRPr="00587462">
        <w:rPr>
          <w:color w:val="000000" w:themeColor="text1"/>
        </w:rPr>
        <w:t xml:space="preserve">, </w:t>
      </w:r>
      <w:r w:rsidR="00B4433E" w:rsidRPr="00587462">
        <w:rPr>
          <w:color w:val="000000" w:themeColor="text1"/>
        </w:rPr>
        <w:t>Москвы</w:t>
      </w:r>
      <w:r w:rsidR="00611BBF" w:rsidRPr="00587462">
        <w:rPr>
          <w:color w:val="000000" w:themeColor="text1"/>
        </w:rPr>
        <w:t>, Сочи,</w:t>
      </w:r>
      <w:r w:rsidR="003253DC" w:rsidRPr="00587462">
        <w:rPr>
          <w:color w:val="000000" w:themeColor="text1"/>
        </w:rPr>
        <w:t xml:space="preserve"> Санкт-Петербурга</w:t>
      </w:r>
      <w:r w:rsidR="009936CA">
        <w:rPr>
          <w:color w:val="000000" w:themeColor="text1"/>
        </w:rPr>
        <w:t xml:space="preserve"> </w:t>
      </w:r>
      <w:r w:rsidR="00B4433E" w:rsidRPr="00587462">
        <w:rPr>
          <w:color w:val="000000" w:themeColor="text1"/>
        </w:rPr>
        <w:t>и других регионов Северного Кавказа.</w:t>
      </w:r>
    </w:p>
    <w:p w:rsidR="005809CD" w:rsidRPr="00587462" w:rsidRDefault="005809CD" w:rsidP="007874ED">
      <w:pPr>
        <w:jc w:val="right"/>
        <w:rPr>
          <w:color w:val="000000" w:themeColor="text1"/>
        </w:rPr>
      </w:pPr>
      <w:r w:rsidRPr="00587462">
        <w:rPr>
          <w:color w:val="000000" w:themeColor="text1"/>
        </w:rPr>
        <w:t>Таблица 3.</w:t>
      </w:r>
      <w:r w:rsidR="004C56CA" w:rsidRPr="00587462">
        <w:rPr>
          <w:color w:val="000000" w:themeColor="text1"/>
        </w:rPr>
        <w:t>8</w:t>
      </w:r>
    </w:p>
    <w:p w:rsidR="005809CD" w:rsidRPr="00197785" w:rsidRDefault="005809CD" w:rsidP="001D5671">
      <w:pPr>
        <w:spacing w:line="240" w:lineRule="auto"/>
        <w:contextualSpacing/>
        <w:jc w:val="center"/>
        <w:rPr>
          <w:color w:val="000000" w:themeColor="text1"/>
          <w:szCs w:val="28"/>
        </w:rPr>
      </w:pPr>
      <w:r w:rsidRPr="00197785">
        <w:rPr>
          <w:color w:val="000000" w:themeColor="text1"/>
          <w:szCs w:val="28"/>
        </w:rPr>
        <w:t>Миграция населения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2957"/>
        <w:gridCol w:w="1934"/>
        <w:gridCol w:w="1620"/>
      </w:tblGrid>
      <w:tr w:rsidR="009227E3" w:rsidRPr="00197785" w:rsidTr="00C316B3">
        <w:tc>
          <w:tcPr>
            <w:tcW w:w="2957" w:type="dxa"/>
            <w:vMerge w:val="restart"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b/>
                <w:color w:val="000000" w:themeColor="text1"/>
              </w:rPr>
            </w:pPr>
            <w:r w:rsidRPr="00197785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2957" w:type="dxa"/>
            <w:vMerge w:val="restart"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b/>
                <w:color w:val="000000" w:themeColor="text1"/>
              </w:rPr>
            </w:pPr>
            <w:r w:rsidRPr="00197785">
              <w:rPr>
                <w:b/>
                <w:color w:val="000000" w:themeColor="text1"/>
              </w:rPr>
              <w:t>Единица</w:t>
            </w:r>
            <w:r w:rsidRPr="00197785">
              <w:rPr>
                <w:b/>
                <w:color w:val="000000" w:themeColor="text1"/>
              </w:rPr>
              <w:br/>
              <w:t>измерения</w:t>
            </w:r>
          </w:p>
        </w:tc>
        <w:tc>
          <w:tcPr>
            <w:tcW w:w="3554" w:type="dxa"/>
            <w:gridSpan w:val="2"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b/>
                <w:color w:val="000000" w:themeColor="text1"/>
              </w:rPr>
            </w:pPr>
            <w:r w:rsidRPr="00197785">
              <w:rPr>
                <w:b/>
                <w:color w:val="000000" w:themeColor="text1"/>
              </w:rPr>
              <w:t>Годы</w:t>
            </w:r>
          </w:p>
        </w:tc>
      </w:tr>
      <w:tr w:rsidR="009227E3" w:rsidRPr="00197785" w:rsidTr="00C316B3">
        <w:tc>
          <w:tcPr>
            <w:tcW w:w="2957" w:type="dxa"/>
            <w:vMerge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957" w:type="dxa"/>
            <w:vMerge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34" w:type="dxa"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b/>
                <w:color w:val="000000" w:themeColor="text1"/>
              </w:rPr>
            </w:pPr>
            <w:r w:rsidRPr="00197785">
              <w:rPr>
                <w:b/>
                <w:color w:val="000000" w:themeColor="text1"/>
              </w:rPr>
              <w:t>20</w:t>
            </w:r>
            <w:r w:rsidR="00753451" w:rsidRPr="00197785">
              <w:rPr>
                <w:b/>
                <w:color w:val="000000" w:themeColor="text1"/>
              </w:rPr>
              <w:t>10</w:t>
            </w:r>
          </w:p>
        </w:tc>
        <w:tc>
          <w:tcPr>
            <w:tcW w:w="1620" w:type="dxa"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b/>
                <w:color w:val="000000" w:themeColor="text1"/>
                <w:lang w:val="en-US"/>
              </w:rPr>
            </w:pPr>
            <w:r w:rsidRPr="00197785">
              <w:rPr>
                <w:b/>
                <w:color w:val="000000" w:themeColor="text1"/>
              </w:rPr>
              <w:t>201</w:t>
            </w:r>
            <w:r w:rsidR="00540A95" w:rsidRPr="00197785">
              <w:rPr>
                <w:b/>
                <w:color w:val="000000" w:themeColor="text1"/>
                <w:lang w:val="en-US"/>
              </w:rPr>
              <w:t>5</w:t>
            </w:r>
          </w:p>
        </w:tc>
      </w:tr>
      <w:tr w:rsidR="009227E3" w:rsidRPr="00197785" w:rsidTr="00C316B3">
        <w:tc>
          <w:tcPr>
            <w:tcW w:w="2957" w:type="dxa"/>
            <w:vAlign w:val="center"/>
          </w:tcPr>
          <w:p w:rsidR="00C316B3" w:rsidRPr="00197785" w:rsidRDefault="00C316B3" w:rsidP="00F3092C">
            <w:pPr>
              <w:pStyle w:val="afc"/>
              <w:contextualSpacing/>
              <w:jc w:val="center"/>
              <w:rPr>
                <w:b/>
                <w:color w:val="000000" w:themeColor="text1"/>
              </w:rPr>
            </w:pPr>
            <w:r w:rsidRPr="00197785">
              <w:rPr>
                <w:b/>
                <w:color w:val="000000" w:themeColor="text1"/>
              </w:rPr>
              <w:t>1</w:t>
            </w:r>
          </w:p>
        </w:tc>
        <w:tc>
          <w:tcPr>
            <w:tcW w:w="2957" w:type="dxa"/>
            <w:vAlign w:val="center"/>
          </w:tcPr>
          <w:p w:rsidR="00C316B3" w:rsidRPr="00197785" w:rsidRDefault="00C316B3" w:rsidP="00F3092C">
            <w:pPr>
              <w:pStyle w:val="afc"/>
              <w:contextualSpacing/>
              <w:jc w:val="center"/>
              <w:rPr>
                <w:b/>
                <w:color w:val="000000" w:themeColor="text1"/>
              </w:rPr>
            </w:pPr>
            <w:r w:rsidRPr="00197785">
              <w:rPr>
                <w:b/>
                <w:color w:val="000000" w:themeColor="text1"/>
              </w:rPr>
              <w:t>2</w:t>
            </w:r>
          </w:p>
        </w:tc>
        <w:tc>
          <w:tcPr>
            <w:tcW w:w="1934" w:type="dxa"/>
            <w:vAlign w:val="center"/>
          </w:tcPr>
          <w:p w:rsidR="00C316B3" w:rsidRPr="00197785" w:rsidRDefault="00C316B3" w:rsidP="00F3092C">
            <w:pPr>
              <w:pStyle w:val="afc"/>
              <w:contextualSpacing/>
              <w:jc w:val="center"/>
              <w:rPr>
                <w:b/>
                <w:color w:val="000000" w:themeColor="text1"/>
              </w:rPr>
            </w:pPr>
            <w:r w:rsidRPr="00197785">
              <w:rPr>
                <w:b/>
                <w:color w:val="000000" w:themeColor="text1"/>
              </w:rPr>
              <w:t>3</w:t>
            </w:r>
          </w:p>
        </w:tc>
        <w:tc>
          <w:tcPr>
            <w:tcW w:w="1620" w:type="dxa"/>
            <w:vAlign w:val="center"/>
          </w:tcPr>
          <w:p w:rsidR="00C316B3" w:rsidRPr="00197785" w:rsidRDefault="00C316B3" w:rsidP="00F3092C">
            <w:pPr>
              <w:pStyle w:val="afc"/>
              <w:contextualSpacing/>
              <w:jc w:val="center"/>
              <w:rPr>
                <w:b/>
                <w:color w:val="000000" w:themeColor="text1"/>
              </w:rPr>
            </w:pPr>
            <w:r w:rsidRPr="00197785">
              <w:rPr>
                <w:b/>
                <w:color w:val="000000" w:themeColor="text1"/>
              </w:rPr>
              <w:t>4</w:t>
            </w:r>
          </w:p>
        </w:tc>
      </w:tr>
      <w:tr w:rsidR="009227E3" w:rsidRPr="00197785" w:rsidTr="004B36AC">
        <w:tc>
          <w:tcPr>
            <w:tcW w:w="2957" w:type="dxa"/>
            <w:vAlign w:val="center"/>
          </w:tcPr>
          <w:p w:rsidR="005809CD" w:rsidRPr="00197785" w:rsidRDefault="005809CD" w:rsidP="00F3092C">
            <w:pPr>
              <w:pStyle w:val="afc"/>
              <w:ind w:left="709"/>
              <w:contextualSpacing/>
              <w:rPr>
                <w:color w:val="000000" w:themeColor="text1"/>
              </w:rPr>
            </w:pPr>
            <w:r w:rsidRPr="00197785">
              <w:rPr>
                <w:color w:val="000000" w:themeColor="text1"/>
              </w:rPr>
              <w:t>Прибыло</w:t>
            </w:r>
          </w:p>
        </w:tc>
        <w:tc>
          <w:tcPr>
            <w:tcW w:w="2957" w:type="dxa"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color w:val="000000" w:themeColor="text1"/>
              </w:rPr>
            </w:pPr>
            <w:r w:rsidRPr="00197785">
              <w:rPr>
                <w:color w:val="000000" w:themeColor="text1"/>
              </w:rPr>
              <w:t>чел.</w:t>
            </w:r>
          </w:p>
        </w:tc>
        <w:tc>
          <w:tcPr>
            <w:tcW w:w="1934" w:type="dxa"/>
          </w:tcPr>
          <w:p w:rsidR="005809CD" w:rsidRPr="00197785" w:rsidRDefault="00197785" w:rsidP="00F3092C">
            <w:pPr>
              <w:pStyle w:val="afc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620" w:type="dxa"/>
          </w:tcPr>
          <w:p w:rsidR="005809CD" w:rsidRPr="00197785" w:rsidRDefault="00197785" w:rsidP="00F3092C">
            <w:pPr>
              <w:pStyle w:val="afc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9227E3" w:rsidRPr="00197785" w:rsidTr="004B36AC">
        <w:tc>
          <w:tcPr>
            <w:tcW w:w="2957" w:type="dxa"/>
            <w:vAlign w:val="center"/>
          </w:tcPr>
          <w:p w:rsidR="005809CD" w:rsidRPr="00197785" w:rsidRDefault="005809CD" w:rsidP="00F3092C">
            <w:pPr>
              <w:pStyle w:val="afc"/>
              <w:ind w:left="709"/>
              <w:contextualSpacing/>
              <w:rPr>
                <w:color w:val="000000" w:themeColor="text1"/>
              </w:rPr>
            </w:pPr>
            <w:r w:rsidRPr="00197785">
              <w:rPr>
                <w:color w:val="000000" w:themeColor="text1"/>
              </w:rPr>
              <w:t>Убыло</w:t>
            </w:r>
          </w:p>
        </w:tc>
        <w:tc>
          <w:tcPr>
            <w:tcW w:w="2957" w:type="dxa"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color w:val="000000" w:themeColor="text1"/>
              </w:rPr>
            </w:pPr>
            <w:r w:rsidRPr="00197785">
              <w:rPr>
                <w:color w:val="000000" w:themeColor="text1"/>
              </w:rPr>
              <w:t>чел.</w:t>
            </w:r>
          </w:p>
        </w:tc>
        <w:tc>
          <w:tcPr>
            <w:tcW w:w="1934" w:type="dxa"/>
          </w:tcPr>
          <w:p w:rsidR="005809CD" w:rsidRPr="00197785" w:rsidRDefault="00197785" w:rsidP="00F3092C">
            <w:pPr>
              <w:pStyle w:val="afc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620" w:type="dxa"/>
          </w:tcPr>
          <w:p w:rsidR="005809CD" w:rsidRPr="00197785" w:rsidRDefault="00197785" w:rsidP="00F3092C">
            <w:pPr>
              <w:pStyle w:val="afc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9227E3" w:rsidRPr="00197785" w:rsidTr="004B36AC">
        <w:tc>
          <w:tcPr>
            <w:tcW w:w="2957" w:type="dxa"/>
            <w:vMerge w:val="restart"/>
            <w:vAlign w:val="center"/>
          </w:tcPr>
          <w:p w:rsidR="005809CD" w:rsidRPr="00197785" w:rsidRDefault="005809CD" w:rsidP="00F3092C">
            <w:pPr>
              <w:pStyle w:val="afc"/>
              <w:ind w:left="709"/>
              <w:contextualSpacing/>
              <w:rPr>
                <w:color w:val="000000" w:themeColor="text1"/>
                <w:szCs w:val="26"/>
              </w:rPr>
            </w:pPr>
            <w:r w:rsidRPr="00197785">
              <w:rPr>
                <w:color w:val="000000" w:themeColor="text1"/>
                <w:szCs w:val="26"/>
              </w:rPr>
              <w:t>Миграционный прирост</w:t>
            </w:r>
          </w:p>
        </w:tc>
        <w:tc>
          <w:tcPr>
            <w:tcW w:w="2957" w:type="dxa"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color w:val="000000" w:themeColor="text1"/>
                <w:szCs w:val="26"/>
              </w:rPr>
            </w:pPr>
            <w:r w:rsidRPr="00197785">
              <w:rPr>
                <w:color w:val="000000" w:themeColor="text1"/>
                <w:szCs w:val="26"/>
              </w:rPr>
              <w:t>чел.</w:t>
            </w:r>
          </w:p>
        </w:tc>
        <w:tc>
          <w:tcPr>
            <w:tcW w:w="1934" w:type="dxa"/>
          </w:tcPr>
          <w:p w:rsidR="005809CD" w:rsidRPr="00197785" w:rsidRDefault="00197785" w:rsidP="00F3092C">
            <w:pPr>
              <w:pStyle w:val="afc"/>
              <w:contextualSpacing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3</w:t>
            </w:r>
          </w:p>
        </w:tc>
        <w:tc>
          <w:tcPr>
            <w:tcW w:w="1620" w:type="dxa"/>
          </w:tcPr>
          <w:p w:rsidR="005809CD" w:rsidRPr="00197785" w:rsidRDefault="00197785" w:rsidP="00F3092C">
            <w:pPr>
              <w:pStyle w:val="afc"/>
              <w:contextualSpacing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0</w:t>
            </w:r>
          </w:p>
        </w:tc>
      </w:tr>
      <w:tr w:rsidR="009227E3" w:rsidRPr="00197785" w:rsidTr="004B36AC">
        <w:tc>
          <w:tcPr>
            <w:tcW w:w="2957" w:type="dxa"/>
            <w:vMerge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2957" w:type="dxa"/>
            <w:vAlign w:val="center"/>
          </w:tcPr>
          <w:p w:rsidR="005809CD" w:rsidRPr="00197785" w:rsidRDefault="005809CD" w:rsidP="00F3092C">
            <w:pPr>
              <w:pStyle w:val="afc"/>
              <w:contextualSpacing/>
              <w:jc w:val="center"/>
              <w:rPr>
                <w:color w:val="000000" w:themeColor="text1"/>
                <w:szCs w:val="26"/>
              </w:rPr>
            </w:pPr>
            <w:r w:rsidRPr="00197785">
              <w:rPr>
                <w:color w:val="000000" w:themeColor="text1"/>
                <w:szCs w:val="26"/>
              </w:rPr>
              <w:t>чел./1000 жителей</w:t>
            </w:r>
          </w:p>
        </w:tc>
        <w:tc>
          <w:tcPr>
            <w:tcW w:w="1934" w:type="dxa"/>
          </w:tcPr>
          <w:p w:rsidR="005809CD" w:rsidRPr="00197785" w:rsidRDefault="00197785" w:rsidP="00F3092C">
            <w:pPr>
              <w:pStyle w:val="afc"/>
              <w:contextualSpacing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11,03</w:t>
            </w:r>
          </w:p>
        </w:tc>
        <w:tc>
          <w:tcPr>
            <w:tcW w:w="1620" w:type="dxa"/>
          </w:tcPr>
          <w:p w:rsidR="005809CD" w:rsidRPr="00197785" w:rsidRDefault="00197785" w:rsidP="00F3092C">
            <w:pPr>
              <w:pStyle w:val="afc"/>
              <w:contextualSpacing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0</w:t>
            </w:r>
          </w:p>
        </w:tc>
      </w:tr>
    </w:tbl>
    <w:p w:rsidR="00F02F80" w:rsidRPr="00197785" w:rsidRDefault="00C342B9" w:rsidP="00141318">
      <w:pPr>
        <w:spacing w:before="240"/>
        <w:ind w:firstLine="708"/>
        <w:rPr>
          <w:color w:val="000000" w:themeColor="text1"/>
        </w:rPr>
      </w:pPr>
      <w:r w:rsidRPr="00197785">
        <w:rPr>
          <w:color w:val="000000" w:themeColor="text1"/>
        </w:rPr>
        <w:t>Для миграционных процессов</w:t>
      </w:r>
      <w:r w:rsidR="00AF37D0" w:rsidRPr="00197785">
        <w:rPr>
          <w:color w:val="000000" w:themeColor="text1"/>
        </w:rPr>
        <w:t xml:space="preserve"> сельского поселения </w:t>
      </w:r>
      <w:r w:rsidR="00E328C1" w:rsidRPr="00197785">
        <w:rPr>
          <w:color w:val="000000" w:themeColor="text1"/>
        </w:rPr>
        <w:t>Джулат</w:t>
      </w:r>
      <w:r w:rsidR="009936CA">
        <w:rPr>
          <w:color w:val="000000" w:themeColor="text1"/>
        </w:rPr>
        <w:t xml:space="preserve"> </w:t>
      </w:r>
      <w:r w:rsidR="00F02F80" w:rsidRPr="00197785">
        <w:rPr>
          <w:color w:val="000000" w:themeColor="text1"/>
        </w:rPr>
        <w:t>в последние годы характерны следующие основные особенности:</w:t>
      </w:r>
    </w:p>
    <w:p w:rsidR="00F02F80" w:rsidRPr="00197785" w:rsidRDefault="00141318" w:rsidP="008E5FA5">
      <w:pPr>
        <w:numPr>
          <w:ilvl w:val="0"/>
          <w:numId w:val="14"/>
        </w:numPr>
        <w:rPr>
          <w:color w:val="000000" w:themeColor="text1"/>
        </w:rPr>
      </w:pPr>
      <w:r w:rsidRPr="00197785">
        <w:rPr>
          <w:color w:val="000000" w:themeColor="text1"/>
        </w:rPr>
        <w:t xml:space="preserve">уменьшение </w:t>
      </w:r>
      <w:r w:rsidR="00F02F80" w:rsidRPr="00197785">
        <w:rPr>
          <w:color w:val="000000" w:themeColor="text1"/>
        </w:rPr>
        <w:t>интенсивност</w:t>
      </w:r>
      <w:r w:rsidRPr="00197785">
        <w:rPr>
          <w:color w:val="000000" w:themeColor="text1"/>
        </w:rPr>
        <w:t>и</w:t>
      </w:r>
      <w:r w:rsidR="00F02F80" w:rsidRPr="00197785">
        <w:rPr>
          <w:color w:val="000000" w:themeColor="text1"/>
        </w:rPr>
        <w:t xml:space="preserve"> миграций;</w:t>
      </w:r>
    </w:p>
    <w:p w:rsidR="00F963EE" w:rsidRPr="00197785" w:rsidRDefault="00611BBF" w:rsidP="008E5FA5">
      <w:pPr>
        <w:numPr>
          <w:ilvl w:val="0"/>
          <w:numId w:val="14"/>
        </w:numPr>
        <w:rPr>
          <w:color w:val="000000" w:themeColor="text1"/>
        </w:rPr>
      </w:pPr>
      <w:r w:rsidRPr="00197785">
        <w:rPr>
          <w:color w:val="000000" w:themeColor="text1"/>
        </w:rPr>
        <w:t>хаотичная</w:t>
      </w:r>
      <w:r w:rsidR="001E06BE" w:rsidRPr="00197785">
        <w:rPr>
          <w:color w:val="000000" w:themeColor="text1"/>
        </w:rPr>
        <w:t xml:space="preserve"> тенденция </w:t>
      </w:r>
      <w:r w:rsidR="00F02F80" w:rsidRPr="00197785">
        <w:rPr>
          <w:color w:val="000000" w:themeColor="text1"/>
        </w:rPr>
        <w:t>миграций</w:t>
      </w:r>
      <w:r w:rsidR="00F963EE" w:rsidRPr="00197785">
        <w:rPr>
          <w:color w:val="000000" w:themeColor="text1"/>
        </w:rPr>
        <w:t>;</w:t>
      </w:r>
    </w:p>
    <w:p w:rsidR="00F963EE" w:rsidRPr="00197785" w:rsidRDefault="00F02F80" w:rsidP="008E5FA5">
      <w:pPr>
        <w:numPr>
          <w:ilvl w:val="0"/>
          <w:numId w:val="14"/>
        </w:numPr>
        <w:rPr>
          <w:color w:val="000000" w:themeColor="text1"/>
        </w:rPr>
      </w:pPr>
      <w:r w:rsidRPr="00197785">
        <w:rPr>
          <w:color w:val="000000" w:themeColor="text1"/>
        </w:rPr>
        <w:t>доминирующее место</w:t>
      </w:r>
      <w:r w:rsidR="00F963EE" w:rsidRPr="00197785">
        <w:rPr>
          <w:color w:val="000000" w:themeColor="text1"/>
        </w:rPr>
        <w:t>положение</w:t>
      </w:r>
      <w:r w:rsidRPr="00197785">
        <w:rPr>
          <w:color w:val="000000" w:themeColor="text1"/>
        </w:rPr>
        <w:t xml:space="preserve"> миграции в пределах России</w:t>
      </w:r>
      <w:r w:rsidR="00F963EE" w:rsidRPr="00197785">
        <w:rPr>
          <w:color w:val="000000" w:themeColor="text1"/>
        </w:rPr>
        <w:t>;</w:t>
      </w:r>
    </w:p>
    <w:p w:rsidR="00F963EE" w:rsidRPr="00197785" w:rsidRDefault="00F963EE" w:rsidP="008E5FA5">
      <w:pPr>
        <w:numPr>
          <w:ilvl w:val="0"/>
          <w:numId w:val="14"/>
        </w:numPr>
        <w:rPr>
          <w:color w:val="000000" w:themeColor="text1"/>
        </w:rPr>
      </w:pPr>
      <w:r w:rsidRPr="00197785">
        <w:rPr>
          <w:color w:val="000000" w:themeColor="text1"/>
        </w:rPr>
        <w:t xml:space="preserve">незначительный удельный вес </w:t>
      </w:r>
      <w:r w:rsidR="00F02F80" w:rsidRPr="00197785">
        <w:rPr>
          <w:color w:val="000000" w:themeColor="text1"/>
        </w:rPr>
        <w:t>международны</w:t>
      </w:r>
      <w:r w:rsidRPr="00197785">
        <w:rPr>
          <w:color w:val="000000" w:themeColor="text1"/>
        </w:rPr>
        <w:t>х</w:t>
      </w:r>
      <w:r w:rsidR="00F02F80" w:rsidRPr="00197785">
        <w:rPr>
          <w:color w:val="000000" w:themeColor="text1"/>
        </w:rPr>
        <w:t xml:space="preserve"> миграци</w:t>
      </w:r>
      <w:r w:rsidRPr="00197785">
        <w:rPr>
          <w:color w:val="000000" w:themeColor="text1"/>
        </w:rPr>
        <w:t>й.</w:t>
      </w:r>
    </w:p>
    <w:p w:rsidR="00F02F80" w:rsidRPr="00C95046" w:rsidRDefault="00106A82" w:rsidP="009872F6">
      <w:pPr>
        <w:pStyle w:val="1"/>
        <w:rPr>
          <w:color w:val="000000" w:themeColor="text1"/>
        </w:rPr>
      </w:pPr>
      <w:bookmarkStart w:id="34" w:name="_Toc255037370"/>
      <w:bookmarkStart w:id="35" w:name="_Toc487806768"/>
      <w:r w:rsidRPr="00C95046">
        <w:rPr>
          <w:color w:val="000000" w:themeColor="text1"/>
        </w:rPr>
        <w:t xml:space="preserve">3.5. </w:t>
      </w:r>
      <w:r w:rsidR="00F02F80" w:rsidRPr="00C95046">
        <w:rPr>
          <w:color w:val="000000" w:themeColor="text1"/>
        </w:rPr>
        <w:t>Трудовые ресурсы</w:t>
      </w:r>
      <w:bookmarkEnd w:id="34"/>
      <w:bookmarkEnd w:id="35"/>
    </w:p>
    <w:p w:rsidR="00904C25" w:rsidRPr="00C95046" w:rsidRDefault="00D74B08" w:rsidP="00D74B08">
      <w:pPr>
        <w:ind w:firstLine="720"/>
        <w:rPr>
          <w:color w:val="000000" w:themeColor="text1"/>
          <w:szCs w:val="28"/>
        </w:rPr>
      </w:pPr>
      <w:r w:rsidRPr="00C95046">
        <w:rPr>
          <w:color w:val="000000" w:themeColor="text1"/>
        </w:rPr>
        <w:t xml:space="preserve">Распределение населения </w:t>
      </w:r>
      <w:r w:rsidR="00AF37D0" w:rsidRPr="00C95046">
        <w:rPr>
          <w:color w:val="000000" w:themeColor="text1"/>
        </w:rPr>
        <w:t xml:space="preserve">сельского поселения </w:t>
      </w:r>
      <w:r w:rsidR="00E328C1" w:rsidRPr="00C95046">
        <w:rPr>
          <w:color w:val="000000" w:themeColor="text1"/>
        </w:rPr>
        <w:t>Джулат</w:t>
      </w:r>
      <w:r w:rsidRPr="00C95046">
        <w:rPr>
          <w:color w:val="000000" w:themeColor="text1"/>
        </w:rPr>
        <w:t xml:space="preserve"> по основным возрастным группам приведено в таблице 3.</w:t>
      </w:r>
      <w:r w:rsidR="003F298F" w:rsidRPr="00C95046">
        <w:rPr>
          <w:color w:val="000000" w:themeColor="text1"/>
        </w:rPr>
        <w:t>8</w:t>
      </w:r>
      <w:r w:rsidRPr="00C95046">
        <w:rPr>
          <w:color w:val="000000" w:themeColor="text1"/>
        </w:rPr>
        <w:t>, а графически – отображено на рисунке 3.</w:t>
      </w:r>
      <w:r w:rsidR="00904C25" w:rsidRPr="00C95046">
        <w:rPr>
          <w:color w:val="000000" w:themeColor="text1"/>
        </w:rPr>
        <w:t>4</w:t>
      </w:r>
      <w:r w:rsidRPr="00C95046">
        <w:rPr>
          <w:color w:val="000000" w:themeColor="text1"/>
        </w:rPr>
        <w:t>.</w:t>
      </w:r>
      <w:r w:rsidR="00C017BA" w:rsidRPr="00C95046">
        <w:rPr>
          <w:color w:val="000000" w:themeColor="text1"/>
        </w:rPr>
        <w:t xml:space="preserve">Одним из положительных моментов демографической ситуации является сохраняющийся высокий удельный вес трудоспособного населения в </w:t>
      </w:r>
      <w:r w:rsidR="00EE1F9C" w:rsidRPr="00C95046">
        <w:rPr>
          <w:color w:val="000000" w:themeColor="text1"/>
        </w:rPr>
        <w:t xml:space="preserve">сельском поселении </w:t>
      </w:r>
      <w:r w:rsidR="00E328C1" w:rsidRPr="00C95046">
        <w:rPr>
          <w:color w:val="000000" w:themeColor="text1"/>
        </w:rPr>
        <w:t>Джулат</w:t>
      </w:r>
      <w:r w:rsidR="008B74DB" w:rsidRPr="00C95046">
        <w:rPr>
          <w:color w:val="000000" w:themeColor="text1"/>
        </w:rPr>
        <w:t xml:space="preserve"> (</w:t>
      </w:r>
      <w:r w:rsidR="00C95046">
        <w:rPr>
          <w:color w:val="000000" w:themeColor="text1"/>
        </w:rPr>
        <w:t>60,1</w:t>
      </w:r>
      <w:r w:rsidR="008B74DB" w:rsidRPr="00C95046">
        <w:rPr>
          <w:color w:val="000000" w:themeColor="text1"/>
        </w:rPr>
        <w:t>%)</w:t>
      </w:r>
      <w:r w:rsidR="005E322F" w:rsidRPr="00C95046">
        <w:rPr>
          <w:color w:val="000000" w:themeColor="text1"/>
          <w:szCs w:val="28"/>
        </w:rPr>
        <w:t>.</w:t>
      </w:r>
    </w:p>
    <w:p w:rsidR="00D74B08" w:rsidRPr="00C95046" w:rsidRDefault="00D74B08" w:rsidP="007874ED">
      <w:pPr>
        <w:jc w:val="right"/>
        <w:rPr>
          <w:color w:val="000000" w:themeColor="text1"/>
        </w:rPr>
      </w:pPr>
      <w:r w:rsidRPr="00C95046">
        <w:rPr>
          <w:color w:val="000000" w:themeColor="text1"/>
        </w:rPr>
        <w:t>Таблица 3.</w:t>
      </w:r>
      <w:r w:rsidR="003F298F" w:rsidRPr="00C95046">
        <w:rPr>
          <w:color w:val="000000" w:themeColor="text1"/>
        </w:rPr>
        <w:t>8</w:t>
      </w:r>
    </w:p>
    <w:p w:rsidR="00D74B08" w:rsidRPr="00C95046" w:rsidRDefault="00D74B08" w:rsidP="003F298F">
      <w:pPr>
        <w:spacing w:line="240" w:lineRule="auto"/>
        <w:jc w:val="center"/>
        <w:rPr>
          <w:color w:val="000000" w:themeColor="text1"/>
        </w:rPr>
      </w:pPr>
      <w:r w:rsidRPr="00C95046">
        <w:rPr>
          <w:color w:val="000000" w:themeColor="text1"/>
        </w:rPr>
        <w:t>Распределение населения по основным возрастным группам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7"/>
        <w:gridCol w:w="1559"/>
        <w:gridCol w:w="1418"/>
      </w:tblGrid>
      <w:tr w:rsidR="00987845" w:rsidRPr="00C95046" w:rsidTr="00987845">
        <w:tc>
          <w:tcPr>
            <w:tcW w:w="6487" w:type="dxa"/>
            <w:vMerge w:val="restart"/>
          </w:tcPr>
          <w:p w:rsidR="00987845" w:rsidRPr="00C95046" w:rsidRDefault="00987845" w:rsidP="003F298F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Основные возрастные группы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87845" w:rsidRPr="00C95046" w:rsidRDefault="00987845" w:rsidP="003F298F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Оба пола</w:t>
            </w:r>
          </w:p>
        </w:tc>
      </w:tr>
      <w:tr w:rsidR="00987845" w:rsidRPr="00C95046" w:rsidTr="00987845">
        <w:tc>
          <w:tcPr>
            <w:tcW w:w="6487" w:type="dxa"/>
            <w:vMerge/>
          </w:tcPr>
          <w:p w:rsidR="00987845" w:rsidRPr="00C95046" w:rsidRDefault="00987845" w:rsidP="003F298F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:rsidR="00987845" w:rsidRPr="00C95046" w:rsidRDefault="00987845" w:rsidP="003F298F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человек</w:t>
            </w:r>
          </w:p>
        </w:tc>
        <w:tc>
          <w:tcPr>
            <w:tcW w:w="1418" w:type="dxa"/>
            <w:shd w:val="clear" w:color="auto" w:fill="auto"/>
          </w:tcPr>
          <w:p w:rsidR="00987845" w:rsidRPr="00C95046" w:rsidRDefault="00987845" w:rsidP="003F298F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%</w:t>
            </w:r>
          </w:p>
        </w:tc>
      </w:tr>
      <w:tr w:rsidR="00987845" w:rsidRPr="00C95046" w:rsidTr="00987845">
        <w:tc>
          <w:tcPr>
            <w:tcW w:w="6487" w:type="dxa"/>
          </w:tcPr>
          <w:p w:rsidR="00987845" w:rsidRPr="00C95046" w:rsidRDefault="00987845" w:rsidP="003F298F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1</w:t>
            </w:r>
          </w:p>
        </w:tc>
        <w:tc>
          <w:tcPr>
            <w:tcW w:w="1559" w:type="dxa"/>
          </w:tcPr>
          <w:p w:rsidR="00987845" w:rsidRPr="00C95046" w:rsidRDefault="00987845" w:rsidP="003F298F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:rsidR="00987845" w:rsidRPr="00C95046" w:rsidRDefault="00987845" w:rsidP="003F298F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3</w:t>
            </w:r>
          </w:p>
        </w:tc>
      </w:tr>
      <w:tr w:rsidR="00987845" w:rsidRPr="00C95046" w:rsidTr="00987845">
        <w:tc>
          <w:tcPr>
            <w:tcW w:w="6487" w:type="dxa"/>
          </w:tcPr>
          <w:p w:rsidR="00987845" w:rsidRPr="00C95046" w:rsidRDefault="00987845" w:rsidP="003F298F">
            <w:pPr>
              <w:pStyle w:val="afc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Моложе трудоспособного возраста</w:t>
            </w:r>
          </w:p>
        </w:tc>
        <w:tc>
          <w:tcPr>
            <w:tcW w:w="1559" w:type="dxa"/>
            <w:vAlign w:val="center"/>
          </w:tcPr>
          <w:p w:rsidR="00987845" w:rsidRPr="00C95046" w:rsidRDefault="00987845" w:rsidP="00EB2E21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1418" w:type="dxa"/>
            <w:vAlign w:val="center"/>
          </w:tcPr>
          <w:p w:rsidR="00987845" w:rsidRPr="00C95046" w:rsidRDefault="00987845" w:rsidP="00EB2E21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28,5</w:t>
            </w:r>
          </w:p>
        </w:tc>
      </w:tr>
      <w:tr w:rsidR="00987845" w:rsidRPr="00C95046" w:rsidTr="00987845">
        <w:tc>
          <w:tcPr>
            <w:tcW w:w="6487" w:type="dxa"/>
            <w:vAlign w:val="center"/>
          </w:tcPr>
          <w:p w:rsidR="00987845" w:rsidRPr="00C95046" w:rsidRDefault="00987845" w:rsidP="003F298F">
            <w:pPr>
              <w:pStyle w:val="afc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Трудоспособного возраста</w:t>
            </w:r>
          </w:p>
        </w:tc>
        <w:tc>
          <w:tcPr>
            <w:tcW w:w="1559" w:type="dxa"/>
            <w:vAlign w:val="center"/>
          </w:tcPr>
          <w:p w:rsidR="00987845" w:rsidRPr="00C95046" w:rsidRDefault="00987845" w:rsidP="00EB2E21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169</w:t>
            </w:r>
          </w:p>
        </w:tc>
        <w:tc>
          <w:tcPr>
            <w:tcW w:w="1418" w:type="dxa"/>
            <w:vAlign w:val="center"/>
          </w:tcPr>
          <w:p w:rsidR="00987845" w:rsidRPr="00C95046" w:rsidRDefault="00987845" w:rsidP="00EB2E21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60,1</w:t>
            </w:r>
          </w:p>
        </w:tc>
      </w:tr>
      <w:tr w:rsidR="00987845" w:rsidRPr="00C95046" w:rsidTr="00987845">
        <w:tc>
          <w:tcPr>
            <w:tcW w:w="6487" w:type="dxa"/>
            <w:vAlign w:val="center"/>
          </w:tcPr>
          <w:p w:rsidR="00987845" w:rsidRPr="00C95046" w:rsidRDefault="00987845" w:rsidP="003F298F">
            <w:pPr>
              <w:pStyle w:val="afc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Старше трудоспособного возраста</w:t>
            </w:r>
          </w:p>
        </w:tc>
        <w:tc>
          <w:tcPr>
            <w:tcW w:w="1559" w:type="dxa"/>
            <w:vAlign w:val="center"/>
          </w:tcPr>
          <w:p w:rsidR="00987845" w:rsidRPr="00C95046" w:rsidRDefault="00987845" w:rsidP="00EB2E21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418" w:type="dxa"/>
            <w:vAlign w:val="center"/>
          </w:tcPr>
          <w:p w:rsidR="00987845" w:rsidRPr="00C95046" w:rsidRDefault="00987845" w:rsidP="00EB2E21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11,4</w:t>
            </w:r>
          </w:p>
        </w:tc>
      </w:tr>
      <w:tr w:rsidR="00987845" w:rsidRPr="00C95046" w:rsidTr="00987845">
        <w:tc>
          <w:tcPr>
            <w:tcW w:w="6487" w:type="dxa"/>
            <w:vAlign w:val="center"/>
          </w:tcPr>
          <w:p w:rsidR="00987845" w:rsidRPr="00C95046" w:rsidRDefault="00987845" w:rsidP="003F298F">
            <w:pPr>
              <w:pStyle w:val="afc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Всего</w:t>
            </w:r>
          </w:p>
        </w:tc>
        <w:tc>
          <w:tcPr>
            <w:tcW w:w="1559" w:type="dxa"/>
            <w:vAlign w:val="center"/>
          </w:tcPr>
          <w:p w:rsidR="00987845" w:rsidRPr="00C95046" w:rsidRDefault="00987845" w:rsidP="00EB2E21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281</w:t>
            </w:r>
          </w:p>
        </w:tc>
        <w:tc>
          <w:tcPr>
            <w:tcW w:w="1418" w:type="dxa"/>
            <w:vAlign w:val="center"/>
          </w:tcPr>
          <w:p w:rsidR="00987845" w:rsidRPr="00C95046" w:rsidRDefault="00987845" w:rsidP="00EB2E21">
            <w:pPr>
              <w:pStyle w:val="afc"/>
              <w:jc w:val="center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100,0</w:t>
            </w:r>
          </w:p>
        </w:tc>
      </w:tr>
    </w:tbl>
    <w:p w:rsidR="00C017BA" w:rsidRPr="00C95046" w:rsidRDefault="00C017BA" w:rsidP="003F298F">
      <w:pPr>
        <w:pStyle w:val="afc"/>
        <w:rPr>
          <w:color w:val="000000" w:themeColor="text1"/>
          <w:szCs w:val="28"/>
        </w:rPr>
      </w:pPr>
    </w:p>
    <w:p w:rsidR="00D74B08" w:rsidRPr="00C95046" w:rsidRDefault="005E322F" w:rsidP="005E322F">
      <w:pPr>
        <w:ind w:firstLine="708"/>
        <w:rPr>
          <w:color w:val="000000" w:themeColor="text1"/>
        </w:rPr>
      </w:pPr>
      <w:r w:rsidRPr="00C95046">
        <w:rPr>
          <w:color w:val="000000" w:themeColor="text1"/>
        </w:rPr>
        <w:t>В</w:t>
      </w:r>
      <w:r w:rsidR="00D74B08" w:rsidRPr="00C95046">
        <w:rPr>
          <w:color w:val="000000" w:themeColor="text1"/>
        </w:rPr>
        <w:t xml:space="preserve"> настоящее время на долю данной возрастной категории (</w:t>
      </w:r>
      <w:r w:rsidRPr="00C95046">
        <w:rPr>
          <w:color w:val="000000" w:themeColor="text1"/>
        </w:rPr>
        <w:t>с</w:t>
      </w:r>
      <w:r w:rsidR="00D74B08" w:rsidRPr="00C95046">
        <w:rPr>
          <w:color w:val="000000" w:themeColor="text1"/>
        </w:rPr>
        <w:t xml:space="preserve">тарше трудоспособного возраста) приходится </w:t>
      </w:r>
      <w:r w:rsidR="00C95046" w:rsidRPr="00C95046">
        <w:rPr>
          <w:color w:val="000000" w:themeColor="text1"/>
        </w:rPr>
        <w:t>11,4</w:t>
      </w:r>
      <w:r w:rsidR="00D74B08" w:rsidRPr="00C95046">
        <w:rPr>
          <w:color w:val="000000" w:themeColor="text1"/>
        </w:rPr>
        <w:t>%, что намного превосходит критерий ООН, в соответствии с которым к старым относятся этносы, доля лиц старше 65 лет, в котором составляет 7%. При этом в отличи</w:t>
      </w:r>
      <w:r w:rsidR="00C95046" w:rsidRPr="00C95046">
        <w:rPr>
          <w:color w:val="000000" w:themeColor="text1"/>
        </w:rPr>
        <w:t>е</w:t>
      </w:r>
      <w:r w:rsidR="00D74B08" w:rsidRPr="00C95046">
        <w:rPr>
          <w:color w:val="000000" w:themeColor="text1"/>
        </w:rPr>
        <w:t xml:space="preserve"> от экономически развитых стран, специфика России, как и ее регионов, включая </w:t>
      </w:r>
      <w:r w:rsidR="00C60144" w:rsidRPr="00C95046">
        <w:rPr>
          <w:color w:val="000000" w:themeColor="text1"/>
        </w:rPr>
        <w:t>КБР</w:t>
      </w:r>
      <w:r w:rsidR="00D74B08" w:rsidRPr="00C95046">
        <w:rPr>
          <w:color w:val="000000" w:themeColor="text1"/>
        </w:rPr>
        <w:t xml:space="preserve"> в целом, и </w:t>
      </w:r>
      <w:r w:rsidRPr="00C95046">
        <w:rPr>
          <w:color w:val="000000" w:themeColor="text1"/>
        </w:rPr>
        <w:t>Терский</w:t>
      </w:r>
      <w:r w:rsidR="00D74B08" w:rsidRPr="00C95046">
        <w:rPr>
          <w:color w:val="000000" w:themeColor="text1"/>
        </w:rPr>
        <w:t xml:space="preserve"> район в частности, проявляется в том, что старение населения здесь вызывается не ростом продолжительности жизни, а наоборот происходит на фоне ее сокращения в последние полтора десятка лет.</w:t>
      </w:r>
    </w:p>
    <w:p w:rsidR="00D74B08" w:rsidRPr="00C95046" w:rsidRDefault="00D74B08" w:rsidP="00E22158">
      <w:pPr>
        <w:ind w:firstLine="708"/>
        <w:rPr>
          <w:color w:val="000000" w:themeColor="text1"/>
        </w:rPr>
      </w:pPr>
      <w:r w:rsidRPr="00C95046">
        <w:rPr>
          <w:color w:val="000000" w:themeColor="text1"/>
        </w:rPr>
        <w:t xml:space="preserve">Изменение возрастной структуры населения в сильной степени влияет на показатель демографической нагрузки – соотношение численности населения трудоспособного </w:t>
      </w:r>
      <w:r w:rsidR="00B2135C" w:rsidRPr="00C95046">
        <w:rPr>
          <w:color w:val="000000" w:themeColor="text1"/>
        </w:rPr>
        <w:t>и нетрудоспособного возраста. В</w:t>
      </w:r>
      <w:r w:rsidR="00EE1F9C" w:rsidRPr="00C95046">
        <w:rPr>
          <w:color w:val="000000" w:themeColor="text1"/>
        </w:rPr>
        <w:t xml:space="preserve"> сельском поселении </w:t>
      </w:r>
      <w:r w:rsidR="00E328C1" w:rsidRPr="00C95046">
        <w:rPr>
          <w:color w:val="000000" w:themeColor="text1"/>
        </w:rPr>
        <w:t>Джулат</w:t>
      </w:r>
      <w:r w:rsidRPr="00C95046">
        <w:rPr>
          <w:color w:val="000000" w:themeColor="text1"/>
        </w:rPr>
        <w:t xml:space="preserve"> показатель демографической нагрузки равен </w:t>
      </w:r>
      <w:r w:rsidR="00C95046">
        <w:rPr>
          <w:color w:val="000000" w:themeColor="text1"/>
        </w:rPr>
        <w:t>663</w:t>
      </w:r>
      <w:r w:rsidRPr="00C95046">
        <w:rPr>
          <w:color w:val="000000" w:themeColor="text1"/>
        </w:rPr>
        <w:t xml:space="preserve">, что </w:t>
      </w:r>
      <w:r w:rsidR="00E22158" w:rsidRPr="00C95046">
        <w:rPr>
          <w:color w:val="000000" w:themeColor="text1"/>
        </w:rPr>
        <w:t>выше</w:t>
      </w:r>
      <w:r w:rsidRPr="00C95046">
        <w:rPr>
          <w:color w:val="000000" w:themeColor="text1"/>
        </w:rPr>
        <w:t xml:space="preserve"> показателя республиканского значения (</w:t>
      </w:r>
      <w:r w:rsidR="00E22158" w:rsidRPr="00C95046">
        <w:rPr>
          <w:color w:val="000000" w:themeColor="text1"/>
        </w:rPr>
        <w:t>592</w:t>
      </w:r>
      <w:r w:rsidRPr="00C95046">
        <w:rPr>
          <w:color w:val="000000" w:themeColor="text1"/>
        </w:rPr>
        <w:t>).</w:t>
      </w:r>
    </w:p>
    <w:p w:rsidR="00A6603D" w:rsidRPr="00C95046" w:rsidRDefault="00E22158" w:rsidP="00E22158">
      <w:pPr>
        <w:ind w:firstLine="708"/>
        <w:rPr>
          <w:color w:val="000000" w:themeColor="text1"/>
        </w:rPr>
      </w:pPr>
      <w:r w:rsidRPr="00C95046">
        <w:rPr>
          <w:color w:val="000000" w:themeColor="text1"/>
        </w:rPr>
        <w:t>Показатель демографической нагрузки р</w:t>
      </w:r>
      <w:r w:rsidR="00A6603D" w:rsidRPr="00C95046">
        <w:rPr>
          <w:color w:val="000000" w:themeColor="text1"/>
        </w:rPr>
        <w:t xml:space="preserve">ассчитывается как отношение суммы числа </w:t>
      </w:r>
      <w:hyperlink r:id="rId42" w:tooltip="Ребёнок" w:history="1">
        <w:r w:rsidR="00A6603D" w:rsidRPr="00C95046">
          <w:rPr>
            <w:color w:val="000000" w:themeColor="text1"/>
          </w:rPr>
          <w:t>детей</w:t>
        </w:r>
      </w:hyperlink>
      <w:r w:rsidR="00A6603D" w:rsidRPr="00C95046">
        <w:rPr>
          <w:color w:val="000000" w:themeColor="text1"/>
        </w:rPr>
        <w:t xml:space="preserve"> и </w:t>
      </w:r>
      <w:hyperlink r:id="rId43" w:tooltip="Пенсионер" w:history="1">
        <w:r w:rsidR="00A6603D" w:rsidRPr="00C95046">
          <w:rPr>
            <w:color w:val="000000" w:themeColor="text1"/>
          </w:rPr>
          <w:t>лиц пенсионного возраста</w:t>
        </w:r>
      </w:hyperlink>
      <w:r w:rsidR="00A6603D" w:rsidRPr="00C95046">
        <w:rPr>
          <w:color w:val="000000" w:themeColor="text1"/>
        </w:rPr>
        <w:t xml:space="preserve"> к численности населения </w:t>
      </w:r>
      <w:hyperlink r:id="rId44" w:tooltip="Трудоспособный возраст (страница отсутствует)" w:history="1">
        <w:r w:rsidR="00A6603D" w:rsidRPr="00C95046">
          <w:rPr>
            <w:color w:val="000000" w:themeColor="text1"/>
          </w:rPr>
          <w:t>трудоспособного возраста</w:t>
        </w:r>
      </w:hyperlink>
      <w:r w:rsidR="00A6603D" w:rsidRPr="00C95046">
        <w:rPr>
          <w:color w:val="000000" w:themeColor="text1"/>
        </w:rPr>
        <w:t>.</w:t>
      </w:r>
    </w:p>
    <w:p w:rsidR="00A6603D" w:rsidRPr="00C95046" w:rsidRDefault="00A6603D" w:rsidP="00122E18">
      <w:pPr>
        <w:jc w:val="center"/>
        <w:rPr>
          <w:b/>
          <w:color w:val="000000" w:themeColor="text1"/>
        </w:rPr>
      </w:pPr>
      <w:r w:rsidRPr="00C95046">
        <w:rPr>
          <w:b/>
          <w:color w:val="000000" w:themeColor="text1"/>
        </w:rPr>
        <w:t>К = n</w:t>
      </w:r>
      <w:r w:rsidRPr="00C95046">
        <w:rPr>
          <w:b/>
          <w:color w:val="000000" w:themeColor="text1"/>
          <w:vertAlign w:val="subscript"/>
        </w:rPr>
        <w:t>1</w:t>
      </w:r>
      <w:r w:rsidRPr="00C95046">
        <w:rPr>
          <w:b/>
          <w:color w:val="000000" w:themeColor="text1"/>
        </w:rPr>
        <w:t>/n</w:t>
      </w:r>
      <w:r w:rsidRPr="00C95046">
        <w:rPr>
          <w:b/>
          <w:color w:val="000000" w:themeColor="text1"/>
          <w:vertAlign w:val="subscript"/>
        </w:rPr>
        <w:t>2</w:t>
      </w:r>
      <w:r w:rsidRPr="00C95046">
        <w:rPr>
          <w:b/>
          <w:color w:val="000000" w:themeColor="text1"/>
        </w:rPr>
        <w:t>,</w:t>
      </w:r>
    </w:p>
    <w:p w:rsidR="00A6603D" w:rsidRPr="00C95046" w:rsidRDefault="00A6603D" w:rsidP="00E22158">
      <w:pPr>
        <w:ind w:firstLine="708"/>
        <w:rPr>
          <w:color w:val="000000" w:themeColor="text1"/>
        </w:rPr>
      </w:pPr>
      <w:r w:rsidRPr="00C95046">
        <w:rPr>
          <w:color w:val="000000" w:themeColor="text1"/>
        </w:rPr>
        <w:t>где:</w:t>
      </w:r>
    </w:p>
    <w:p w:rsidR="00A6603D" w:rsidRPr="00C95046" w:rsidRDefault="00A6603D" w:rsidP="00E22158">
      <w:pPr>
        <w:ind w:left="708"/>
        <w:rPr>
          <w:color w:val="000000" w:themeColor="text1"/>
        </w:rPr>
      </w:pPr>
      <w:r w:rsidRPr="00C95046">
        <w:rPr>
          <w:b/>
          <w:color w:val="000000" w:themeColor="text1"/>
        </w:rPr>
        <w:t>n</w:t>
      </w:r>
      <w:r w:rsidRPr="00C95046">
        <w:rPr>
          <w:b/>
          <w:color w:val="000000" w:themeColor="text1"/>
          <w:vertAlign w:val="subscript"/>
        </w:rPr>
        <w:t>1</w:t>
      </w:r>
      <w:r w:rsidRPr="00C95046">
        <w:rPr>
          <w:color w:val="000000" w:themeColor="text1"/>
        </w:rPr>
        <w:t xml:space="preserve"> – количество граждан на исследуемой территории, не относящихся к трудоспособному населению, то есть пенсионеров и детей.</w:t>
      </w:r>
    </w:p>
    <w:p w:rsidR="00A6603D" w:rsidRPr="00C95046" w:rsidRDefault="00A6603D" w:rsidP="00E22158">
      <w:pPr>
        <w:ind w:left="708"/>
        <w:rPr>
          <w:color w:val="000000" w:themeColor="text1"/>
        </w:rPr>
      </w:pPr>
      <w:r w:rsidRPr="00C95046">
        <w:rPr>
          <w:b/>
          <w:color w:val="000000" w:themeColor="text1"/>
        </w:rPr>
        <w:t>n</w:t>
      </w:r>
      <w:r w:rsidRPr="00C95046">
        <w:rPr>
          <w:b/>
          <w:color w:val="000000" w:themeColor="text1"/>
          <w:vertAlign w:val="subscript"/>
        </w:rPr>
        <w:t>2</w:t>
      </w:r>
      <w:r w:rsidRPr="00C95046">
        <w:rPr>
          <w:color w:val="000000" w:themeColor="text1"/>
        </w:rPr>
        <w:t xml:space="preserve"> – количество </w:t>
      </w:r>
      <w:hyperlink r:id="rId45" w:tooltip="Гражданин" w:history="1">
        <w:r w:rsidRPr="00C95046">
          <w:rPr>
            <w:rStyle w:val="af7"/>
            <w:color w:val="000000" w:themeColor="text1"/>
            <w:szCs w:val="28"/>
            <w:u w:val="none"/>
          </w:rPr>
          <w:t>граждан</w:t>
        </w:r>
      </w:hyperlink>
      <w:r w:rsidRPr="00C95046">
        <w:rPr>
          <w:color w:val="000000" w:themeColor="text1"/>
        </w:rPr>
        <w:t xml:space="preserve"> на исследуемой </w:t>
      </w:r>
      <w:hyperlink r:id="rId46" w:tooltip="Территория" w:history="1">
        <w:r w:rsidRPr="00C95046">
          <w:rPr>
            <w:rStyle w:val="af7"/>
            <w:color w:val="000000" w:themeColor="text1"/>
            <w:szCs w:val="28"/>
            <w:u w:val="none"/>
          </w:rPr>
          <w:t>территории</w:t>
        </w:r>
      </w:hyperlink>
      <w:r w:rsidRPr="00C95046">
        <w:rPr>
          <w:color w:val="000000" w:themeColor="text1"/>
        </w:rPr>
        <w:t>, относящихся к трудоспособному населению.</w:t>
      </w:r>
    </w:p>
    <w:p w:rsidR="00D74B08" w:rsidRPr="00E206B8" w:rsidRDefault="00E33472" w:rsidP="00D74B08">
      <w:pPr>
        <w:jc w:val="right"/>
        <w:rPr>
          <w:color w:val="548DD4" w:themeColor="text2" w:themeTint="99"/>
          <w:szCs w:val="28"/>
        </w:rPr>
      </w:pPr>
      <w:r>
        <w:rPr>
          <w:noProof/>
          <w:color w:val="548DD4" w:themeColor="text2" w:themeTint="99"/>
        </w:rPr>
        <w:drawing>
          <wp:inline distT="0" distB="0" distL="0" distR="0">
            <wp:extent cx="5467350" cy="358140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D74B08" w:rsidRPr="00C95046" w:rsidRDefault="00D74B08" w:rsidP="007874ED">
      <w:pPr>
        <w:jc w:val="center"/>
        <w:rPr>
          <w:i/>
          <w:color w:val="000000" w:themeColor="text1"/>
        </w:rPr>
      </w:pPr>
      <w:r w:rsidRPr="00C95046">
        <w:rPr>
          <w:i/>
          <w:color w:val="000000" w:themeColor="text1"/>
        </w:rPr>
        <w:t>Рис. 3.</w:t>
      </w:r>
      <w:r w:rsidR="00582CE6" w:rsidRPr="00C95046">
        <w:rPr>
          <w:i/>
          <w:color w:val="000000" w:themeColor="text1"/>
        </w:rPr>
        <w:t>3</w:t>
      </w:r>
      <w:r w:rsidRPr="00C95046">
        <w:rPr>
          <w:i/>
          <w:color w:val="000000" w:themeColor="text1"/>
        </w:rPr>
        <w:t xml:space="preserve">. Возрастная структура </w:t>
      </w:r>
      <w:r w:rsidR="00AF37D0" w:rsidRPr="00C95046">
        <w:rPr>
          <w:i/>
          <w:color w:val="000000" w:themeColor="text1"/>
        </w:rPr>
        <w:t xml:space="preserve">сельского поселения </w:t>
      </w:r>
      <w:r w:rsidR="00E328C1" w:rsidRPr="00C95046">
        <w:rPr>
          <w:i/>
          <w:color w:val="000000" w:themeColor="text1"/>
        </w:rPr>
        <w:t>Джулат</w:t>
      </w:r>
    </w:p>
    <w:p w:rsidR="0064671C" w:rsidRDefault="0064671C" w:rsidP="00DE0CD6">
      <w:pPr>
        <w:ind w:firstLine="708"/>
        <w:rPr>
          <w:color w:val="000000" w:themeColor="text1"/>
        </w:rPr>
      </w:pPr>
    </w:p>
    <w:p w:rsidR="00DE0CD6" w:rsidRPr="00C95046" w:rsidRDefault="00DE0CD6" w:rsidP="00DE0CD6">
      <w:pPr>
        <w:ind w:firstLine="708"/>
        <w:rPr>
          <w:color w:val="000000" w:themeColor="text1"/>
        </w:rPr>
      </w:pPr>
      <w:r w:rsidRPr="00C95046">
        <w:rPr>
          <w:color w:val="000000" w:themeColor="text1"/>
        </w:rPr>
        <w:t>В возрастной структуре населени</w:t>
      </w:r>
      <w:r w:rsidR="00B2135C" w:rsidRPr="00C95046">
        <w:rPr>
          <w:color w:val="000000" w:themeColor="text1"/>
        </w:rPr>
        <w:t>я</w:t>
      </w:r>
      <w:r w:rsidRPr="00C95046">
        <w:rPr>
          <w:color w:val="000000" w:themeColor="text1"/>
        </w:rPr>
        <w:t xml:space="preserve"> сельского поселения </w:t>
      </w:r>
      <w:r w:rsidR="00E328C1" w:rsidRPr="00C95046">
        <w:rPr>
          <w:color w:val="000000" w:themeColor="text1"/>
        </w:rPr>
        <w:t>Джулат</w:t>
      </w:r>
      <w:r w:rsidRPr="00C95046">
        <w:rPr>
          <w:color w:val="000000" w:themeColor="text1"/>
        </w:rPr>
        <w:t xml:space="preserve"> удельный вес лиц в трудоспособном возрасте составляет </w:t>
      </w:r>
      <w:r w:rsidR="00C95046" w:rsidRPr="00C95046">
        <w:rPr>
          <w:color w:val="000000" w:themeColor="text1"/>
        </w:rPr>
        <w:t>60,1</w:t>
      </w:r>
      <w:r w:rsidRPr="00C95046">
        <w:rPr>
          <w:color w:val="000000" w:themeColor="text1"/>
        </w:rPr>
        <w:t>%. Наличие в демографической нагрузке групп населения моложе трудоспособного возраста (</w:t>
      </w:r>
      <w:r w:rsidR="003C29BD" w:rsidRPr="00C95046">
        <w:rPr>
          <w:color w:val="000000" w:themeColor="text1"/>
        </w:rPr>
        <w:t>2</w:t>
      </w:r>
      <w:r w:rsidR="00C95046" w:rsidRPr="00C95046">
        <w:rPr>
          <w:color w:val="000000" w:themeColor="text1"/>
        </w:rPr>
        <w:t>8,5</w:t>
      </w:r>
      <w:r w:rsidRPr="00C95046">
        <w:rPr>
          <w:color w:val="000000" w:themeColor="text1"/>
        </w:rPr>
        <w:t xml:space="preserve">%) является важной предпосылкой хорошей обеспеченности трудовыми ресурсами региона и на расчетную перспективу. </w:t>
      </w:r>
    </w:p>
    <w:p w:rsidR="0036270F" w:rsidRPr="00C95046" w:rsidRDefault="0025180C" w:rsidP="00237C5C">
      <w:pPr>
        <w:ind w:firstLine="708"/>
        <w:rPr>
          <w:color w:val="000000" w:themeColor="text1"/>
        </w:rPr>
      </w:pPr>
      <w:r w:rsidRPr="00C95046">
        <w:rPr>
          <w:color w:val="000000" w:themeColor="text1"/>
        </w:rPr>
        <w:t xml:space="preserve">Сельское поселение </w:t>
      </w:r>
      <w:r w:rsidR="00E328C1" w:rsidRPr="00C95046">
        <w:rPr>
          <w:color w:val="000000" w:themeColor="text1"/>
        </w:rPr>
        <w:t>Джулат</w:t>
      </w:r>
      <w:r w:rsidR="00F02F80" w:rsidRPr="00C95046">
        <w:rPr>
          <w:color w:val="000000" w:themeColor="text1"/>
        </w:rPr>
        <w:t>количественно обеспечен</w:t>
      </w:r>
      <w:r w:rsidR="006A48E1" w:rsidRPr="00C95046">
        <w:rPr>
          <w:color w:val="000000" w:themeColor="text1"/>
        </w:rPr>
        <w:t>о</w:t>
      </w:r>
      <w:r w:rsidR="00F02F80" w:rsidRPr="00C95046">
        <w:rPr>
          <w:color w:val="000000" w:themeColor="text1"/>
        </w:rPr>
        <w:t xml:space="preserve"> трудовыми ресурсами.</w:t>
      </w:r>
      <w:r w:rsidR="0036270F" w:rsidRPr="00C95046">
        <w:rPr>
          <w:color w:val="000000" w:themeColor="text1"/>
        </w:rPr>
        <w:t xml:space="preserve"> В таблице 3.</w:t>
      </w:r>
      <w:r w:rsidR="00237C5C" w:rsidRPr="00C95046">
        <w:rPr>
          <w:color w:val="000000" w:themeColor="text1"/>
        </w:rPr>
        <w:t>9</w:t>
      </w:r>
      <w:r w:rsidR="0036270F" w:rsidRPr="00C95046">
        <w:rPr>
          <w:color w:val="000000" w:themeColor="text1"/>
        </w:rPr>
        <w:t>. приведены данные по трудовым ресурсам и маятниковой миграции трудящихся.</w:t>
      </w:r>
    </w:p>
    <w:p w:rsidR="0036270F" w:rsidRPr="00C95046" w:rsidRDefault="0036270F" w:rsidP="007874ED">
      <w:pPr>
        <w:jc w:val="right"/>
        <w:rPr>
          <w:color w:val="000000" w:themeColor="text1"/>
        </w:rPr>
      </w:pPr>
      <w:r w:rsidRPr="00C95046">
        <w:rPr>
          <w:color w:val="000000" w:themeColor="text1"/>
        </w:rPr>
        <w:t>Таблица 3.</w:t>
      </w:r>
      <w:r w:rsidR="00237C5C" w:rsidRPr="00C95046">
        <w:rPr>
          <w:color w:val="000000" w:themeColor="text1"/>
        </w:rPr>
        <w:t>9</w:t>
      </w:r>
    </w:p>
    <w:p w:rsidR="006A38B5" w:rsidRPr="00C95046" w:rsidRDefault="0036270F" w:rsidP="00237C5C">
      <w:pPr>
        <w:spacing w:line="240" w:lineRule="auto"/>
        <w:jc w:val="center"/>
        <w:rPr>
          <w:color w:val="000000" w:themeColor="text1"/>
        </w:rPr>
      </w:pPr>
      <w:r w:rsidRPr="00C95046">
        <w:rPr>
          <w:color w:val="000000" w:themeColor="text1"/>
        </w:rPr>
        <w:t>Трудовые ресурсы и маятниковая миграция трудящихся на 01.01. 201</w:t>
      </w:r>
      <w:r w:rsidR="009451B3">
        <w:rPr>
          <w:color w:val="000000" w:themeColor="text1"/>
        </w:rPr>
        <w:t>6</w:t>
      </w:r>
      <w:r w:rsidRPr="00C95046">
        <w:rPr>
          <w:color w:val="000000" w:themeColor="text1"/>
        </w:rPr>
        <w:t xml:space="preserve"> г.</w:t>
      </w: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"/>
        <w:gridCol w:w="7063"/>
        <w:gridCol w:w="1842"/>
      </w:tblGrid>
      <w:tr w:rsidR="009227E3" w:rsidRPr="00C95046" w:rsidTr="00BC51C5">
        <w:tc>
          <w:tcPr>
            <w:tcW w:w="605" w:type="dxa"/>
            <w:vAlign w:val="center"/>
          </w:tcPr>
          <w:p w:rsidR="0036270F" w:rsidRPr="00C95046" w:rsidRDefault="0036270F" w:rsidP="00BC51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№ п/п</w:t>
            </w:r>
          </w:p>
        </w:tc>
        <w:tc>
          <w:tcPr>
            <w:tcW w:w="7063" w:type="dxa"/>
            <w:vAlign w:val="center"/>
          </w:tcPr>
          <w:p w:rsidR="0036270F" w:rsidRPr="00C95046" w:rsidRDefault="0036270F" w:rsidP="00BC51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Наименование показателей</w:t>
            </w:r>
          </w:p>
        </w:tc>
        <w:tc>
          <w:tcPr>
            <w:tcW w:w="1842" w:type="dxa"/>
            <w:vAlign w:val="center"/>
          </w:tcPr>
          <w:p w:rsidR="0036270F" w:rsidRPr="00C95046" w:rsidRDefault="0036270F" w:rsidP="00BC51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Значение показателей, чел.</w:t>
            </w:r>
          </w:p>
        </w:tc>
      </w:tr>
      <w:tr w:rsidR="009227E3" w:rsidRPr="00C95046" w:rsidTr="00BC51C5">
        <w:tc>
          <w:tcPr>
            <w:tcW w:w="605" w:type="dxa"/>
            <w:vAlign w:val="center"/>
          </w:tcPr>
          <w:p w:rsidR="0036270F" w:rsidRPr="00C95046" w:rsidRDefault="0036270F" w:rsidP="00BC51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1</w:t>
            </w:r>
          </w:p>
        </w:tc>
        <w:tc>
          <w:tcPr>
            <w:tcW w:w="7063" w:type="dxa"/>
            <w:vAlign w:val="center"/>
          </w:tcPr>
          <w:p w:rsidR="0036270F" w:rsidRPr="00C95046" w:rsidRDefault="0036270F" w:rsidP="00BC51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2</w:t>
            </w:r>
          </w:p>
        </w:tc>
        <w:tc>
          <w:tcPr>
            <w:tcW w:w="1842" w:type="dxa"/>
            <w:vAlign w:val="center"/>
          </w:tcPr>
          <w:p w:rsidR="0036270F" w:rsidRPr="00C95046" w:rsidRDefault="0036270F" w:rsidP="00BC51C5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C95046">
              <w:rPr>
                <w:b/>
                <w:color w:val="000000" w:themeColor="text1"/>
              </w:rPr>
              <w:t>3</w:t>
            </w:r>
          </w:p>
        </w:tc>
      </w:tr>
      <w:tr w:rsidR="009227E3" w:rsidRPr="00C95046" w:rsidTr="0036270F">
        <w:tc>
          <w:tcPr>
            <w:tcW w:w="605" w:type="dxa"/>
          </w:tcPr>
          <w:p w:rsidR="0036270F" w:rsidRPr="00C95046" w:rsidRDefault="0036270F" w:rsidP="00BC51C5">
            <w:pPr>
              <w:pStyle w:val="afc"/>
              <w:jc w:val="center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1.</w:t>
            </w:r>
          </w:p>
        </w:tc>
        <w:tc>
          <w:tcPr>
            <w:tcW w:w="7063" w:type="dxa"/>
          </w:tcPr>
          <w:p w:rsidR="0036270F" w:rsidRPr="00C95046" w:rsidRDefault="003D6858" w:rsidP="00BC51C5">
            <w:pPr>
              <w:pStyle w:val="afc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Численностьсельского поселения</w:t>
            </w:r>
            <w:r w:rsidR="0036270F" w:rsidRPr="00C95046">
              <w:rPr>
                <w:color w:val="000000" w:themeColor="text1"/>
              </w:rPr>
              <w:t>, всего</w:t>
            </w:r>
          </w:p>
        </w:tc>
        <w:tc>
          <w:tcPr>
            <w:tcW w:w="1842" w:type="dxa"/>
          </w:tcPr>
          <w:p w:rsidR="0036270F" w:rsidRPr="00C95046" w:rsidRDefault="00C95046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294</w:t>
            </w:r>
          </w:p>
        </w:tc>
      </w:tr>
      <w:tr w:rsidR="009227E3" w:rsidRPr="00C95046" w:rsidTr="0036270F">
        <w:tc>
          <w:tcPr>
            <w:tcW w:w="605" w:type="dxa"/>
          </w:tcPr>
          <w:p w:rsidR="0048320F" w:rsidRPr="00C95046" w:rsidRDefault="0048320F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48320F" w:rsidRPr="00C95046" w:rsidRDefault="0048320F" w:rsidP="00BC51C5">
            <w:pPr>
              <w:pStyle w:val="afc"/>
              <w:ind w:firstLine="291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в том числе:</w:t>
            </w:r>
          </w:p>
        </w:tc>
        <w:tc>
          <w:tcPr>
            <w:tcW w:w="1842" w:type="dxa"/>
          </w:tcPr>
          <w:p w:rsidR="0048320F" w:rsidRPr="00C95046" w:rsidRDefault="0048320F" w:rsidP="005B7BD6">
            <w:pPr>
              <w:pStyle w:val="afc"/>
              <w:jc w:val="center"/>
              <w:rPr>
                <w:color w:val="000000" w:themeColor="text1"/>
              </w:rPr>
            </w:pPr>
          </w:p>
        </w:tc>
      </w:tr>
      <w:tr w:rsidR="009227E3" w:rsidRPr="00C95046" w:rsidTr="0036270F">
        <w:tc>
          <w:tcPr>
            <w:tcW w:w="605" w:type="dxa"/>
          </w:tcPr>
          <w:p w:rsidR="0048320F" w:rsidRPr="00C95046" w:rsidRDefault="0048320F" w:rsidP="00BC51C5">
            <w:pPr>
              <w:pStyle w:val="afc"/>
              <w:jc w:val="center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1.1</w:t>
            </w:r>
          </w:p>
        </w:tc>
        <w:tc>
          <w:tcPr>
            <w:tcW w:w="7063" w:type="dxa"/>
          </w:tcPr>
          <w:p w:rsidR="0048320F" w:rsidRPr="00C95046" w:rsidRDefault="0048320F" w:rsidP="00BC51C5">
            <w:pPr>
              <w:pStyle w:val="afc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в трудоспособном возрасте, всего</w:t>
            </w:r>
          </w:p>
        </w:tc>
        <w:tc>
          <w:tcPr>
            <w:tcW w:w="1842" w:type="dxa"/>
          </w:tcPr>
          <w:p w:rsidR="0048320F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169</w:t>
            </w:r>
          </w:p>
        </w:tc>
      </w:tr>
      <w:tr w:rsidR="009227E3" w:rsidRPr="00C95046" w:rsidTr="0036270F">
        <w:tc>
          <w:tcPr>
            <w:tcW w:w="605" w:type="dxa"/>
          </w:tcPr>
          <w:p w:rsidR="0048320F" w:rsidRPr="00C95046" w:rsidRDefault="0048320F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48320F" w:rsidRPr="00C95046" w:rsidRDefault="0048320F" w:rsidP="005A0EAD">
            <w:pPr>
              <w:pStyle w:val="afc"/>
              <w:ind w:firstLine="291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из них:</w:t>
            </w:r>
          </w:p>
        </w:tc>
        <w:tc>
          <w:tcPr>
            <w:tcW w:w="1842" w:type="dxa"/>
          </w:tcPr>
          <w:p w:rsidR="0048320F" w:rsidRPr="00C95046" w:rsidRDefault="0048320F" w:rsidP="005B7BD6">
            <w:pPr>
              <w:pStyle w:val="afc"/>
              <w:jc w:val="center"/>
              <w:rPr>
                <w:color w:val="000000" w:themeColor="text1"/>
              </w:rPr>
            </w:pPr>
          </w:p>
        </w:tc>
      </w:tr>
      <w:tr w:rsidR="009227E3" w:rsidRPr="00C95046" w:rsidTr="0036270F">
        <w:tc>
          <w:tcPr>
            <w:tcW w:w="605" w:type="dxa"/>
          </w:tcPr>
          <w:p w:rsidR="003D6858" w:rsidRPr="00C95046" w:rsidRDefault="003D6858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3D6858" w:rsidRPr="00C95046" w:rsidRDefault="00551474" w:rsidP="005A0EAD">
            <w:pPr>
              <w:pStyle w:val="afc"/>
              <w:ind w:left="631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- занятые в экономике сельского поселения</w:t>
            </w:r>
          </w:p>
        </w:tc>
        <w:tc>
          <w:tcPr>
            <w:tcW w:w="1842" w:type="dxa"/>
          </w:tcPr>
          <w:p w:rsidR="003D6858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</w:tr>
      <w:tr w:rsidR="009227E3" w:rsidRPr="00C95046" w:rsidTr="0036270F">
        <w:tc>
          <w:tcPr>
            <w:tcW w:w="605" w:type="dxa"/>
          </w:tcPr>
          <w:p w:rsidR="0048320F" w:rsidRPr="00C95046" w:rsidRDefault="0048320F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48320F" w:rsidRPr="00C95046" w:rsidRDefault="0048320F" w:rsidP="005A0EAD">
            <w:pPr>
              <w:pStyle w:val="afc"/>
              <w:ind w:left="631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- неработающие инвалиды</w:t>
            </w:r>
            <w:r w:rsidR="00BC51C5" w:rsidRPr="00C95046">
              <w:rPr>
                <w:color w:val="000000" w:themeColor="text1"/>
              </w:rPr>
              <w:t xml:space="preserve"> и неработающие пенсионеры</w:t>
            </w:r>
          </w:p>
        </w:tc>
        <w:tc>
          <w:tcPr>
            <w:tcW w:w="1842" w:type="dxa"/>
          </w:tcPr>
          <w:p w:rsidR="0048320F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</w:tr>
      <w:tr w:rsidR="009227E3" w:rsidRPr="00C95046" w:rsidTr="0036270F">
        <w:tc>
          <w:tcPr>
            <w:tcW w:w="605" w:type="dxa"/>
          </w:tcPr>
          <w:p w:rsidR="0048320F" w:rsidRPr="00C95046" w:rsidRDefault="0048320F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48320F" w:rsidRPr="00C95046" w:rsidRDefault="0048320F" w:rsidP="005A0EAD">
            <w:pPr>
              <w:pStyle w:val="afc"/>
              <w:ind w:left="631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- лица, занятые в домашнем хозяйстве</w:t>
            </w:r>
          </w:p>
        </w:tc>
        <w:tc>
          <w:tcPr>
            <w:tcW w:w="1842" w:type="dxa"/>
          </w:tcPr>
          <w:p w:rsidR="0048320F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</w:tr>
      <w:tr w:rsidR="009227E3" w:rsidRPr="00C95046" w:rsidTr="0036270F">
        <w:tc>
          <w:tcPr>
            <w:tcW w:w="605" w:type="dxa"/>
          </w:tcPr>
          <w:p w:rsidR="0048320F" w:rsidRPr="00C95046" w:rsidRDefault="0048320F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48320F" w:rsidRPr="00C95046" w:rsidRDefault="0048320F" w:rsidP="005A0EAD">
            <w:pPr>
              <w:pStyle w:val="afc"/>
              <w:ind w:left="631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- обучающиеся с отрывом от производства</w:t>
            </w:r>
          </w:p>
        </w:tc>
        <w:tc>
          <w:tcPr>
            <w:tcW w:w="1842" w:type="dxa"/>
          </w:tcPr>
          <w:p w:rsidR="0048320F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</w:tr>
      <w:tr w:rsidR="009227E3" w:rsidRPr="00C95046" w:rsidTr="0036270F">
        <w:tc>
          <w:tcPr>
            <w:tcW w:w="605" w:type="dxa"/>
          </w:tcPr>
          <w:p w:rsidR="0048320F" w:rsidRPr="00C95046" w:rsidRDefault="0048320F" w:rsidP="00BC51C5">
            <w:pPr>
              <w:pStyle w:val="afc"/>
              <w:jc w:val="center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1.2</w:t>
            </w:r>
          </w:p>
        </w:tc>
        <w:tc>
          <w:tcPr>
            <w:tcW w:w="7063" w:type="dxa"/>
          </w:tcPr>
          <w:p w:rsidR="0048320F" w:rsidRPr="00C95046" w:rsidRDefault="003D6858" w:rsidP="00BC51C5">
            <w:pPr>
              <w:pStyle w:val="afc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н</w:t>
            </w:r>
            <w:r w:rsidR="0048320F" w:rsidRPr="00C95046">
              <w:rPr>
                <w:color w:val="000000" w:themeColor="text1"/>
              </w:rPr>
              <w:t>аселение, нуждающееся в трудоустройстве, всего</w:t>
            </w:r>
          </w:p>
        </w:tc>
        <w:tc>
          <w:tcPr>
            <w:tcW w:w="1842" w:type="dxa"/>
          </w:tcPr>
          <w:p w:rsidR="0048320F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</w:tr>
      <w:tr w:rsidR="009227E3" w:rsidRPr="00C95046" w:rsidTr="0036270F">
        <w:tc>
          <w:tcPr>
            <w:tcW w:w="605" w:type="dxa"/>
          </w:tcPr>
          <w:p w:rsidR="003D6858" w:rsidRPr="00C95046" w:rsidRDefault="003D6858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3D6858" w:rsidRPr="00C95046" w:rsidRDefault="003D6858" w:rsidP="005A0EAD">
            <w:pPr>
              <w:pStyle w:val="afc"/>
              <w:ind w:firstLine="291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из них:</w:t>
            </w:r>
          </w:p>
        </w:tc>
        <w:tc>
          <w:tcPr>
            <w:tcW w:w="1842" w:type="dxa"/>
          </w:tcPr>
          <w:p w:rsidR="003D6858" w:rsidRPr="00C95046" w:rsidRDefault="003D6858" w:rsidP="005B7BD6">
            <w:pPr>
              <w:pStyle w:val="afc"/>
              <w:jc w:val="center"/>
              <w:rPr>
                <w:color w:val="000000" w:themeColor="text1"/>
              </w:rPr>
            </w:pPr>
          </w:p>
        </w:tc>
      </w:tr>
      <w:tr w:rsidR="009227E3" w:rsidRPr="00C95046" w:rsidTr="0036270F">
        <w:tc>
          <w:tcPr>
            <w:tcW w:w="605" w:type="dxa"/>
          </w:tcPr>
          <w:p w:rsidR="003D6858" w:rsidRPr="00C95046" w:rsidRDefault="003D6858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3D6858" w:rsidRPr="00C95046" w:rsidRDefault="003D6858" w:rsidP="005A0EAD">
            <w:pPr>
              <w:pStyle w:val="afc"/>
              <w:ind w:firstLine="574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- имеющие статус «Безработные»</w:t>
            </w:r>
          </w:p>
        </w:tc>
        <w:tc>
          <w:tcPr>
            <w:tcW w:w="1842" w:type="dxa"/>
          </w:tcPr>
          <w:p w:rsidR="003D6858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9227E3" w:rsidRPr="00C95046" w:rsidTr="0036270F">
        <w:tc>
          <w:tcPr>
            <w:tcW w:w="605" w:type="dxa"/>
          </w:tcPr>
          <w:p w:rsidR="003D6858" w:rsidRPr="00C95046" w:rsidRDefault="003D6858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3D6858" w:rsidRPr="00C95046" w:rsidRDefault="003D6858" w:rsidP="005A0EAD">
            <w:pPr>
              <w:pStyle w:val="afc"/>
              <w:ind w:firstLine="574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- прочие</w:t>
            </w:r>
          </w:p>
        </w:tc>
        <w:tc>
          <w:tcPr>
            <w:tcW w:w="1842" w:type="dxa"/>
          </w:tcPr>
          <w:p w:rsidR="003D6858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9227E3" w:rsidRPr="00C95046" w:rsidTr="0036270F">
        <w:tc>
          <w:tcPr>
            <w:tcW w:w="605" w:type="dxa"/>
          </w:tcPr>
          <w:p w:rsidR="003D6858" w:rsidRPr="00C95046" w:rsidRDefault="003D6858" w:rsidP="00BC51C5">
            <w:pPr>
              <w:pStyle w:val="afc"/>
              <w:jc w:val="center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1.3</w:t>
            </w:r>
          </w:p>
        </w:tc>
        <w:tc>
          <w:tcPr>
            <w:tcW w:w="7063" w:type="dxa"/>
          </w:tcPr>
          <w:p w:rsidR="003D6858" w:rsidRPr="00C95046" w:rsidRDefault="003D6858" w:rsidP="00BC51C5">
            <w:pPr>
              <w:pStyle w:val="afc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работающие пенсионеры</w:t>
            </w:r>
          </w:p>
        </w:tc>
        <w:tc>
          <w:tcPr>
            <w:tcW w:w="1842" w:type="dxa"/>
          </w:tcPr>
          <w:p w:rsidR="003D6858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</w:tr>
      <w:tr w:rsidR="009227E3" w:rsidRPr="00C95046" w:rsidTr="0036270F">
        <w:tc>
          <w:tcPr>
            <w:tcW w:w="605" w:type="dxa"/>
          </w:tcPr>
          <w:p w:rsidR="003D6858" w:rsidRPr="00C95046" w:rsidRDefault="003D6858" w:rsidP="00BC51C5">
            <w:pPr>
              <w:pStyle w:val="afc"/>
              <w:jc w:val="center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1.4</w:t>
            </w:r>
          </w:p>
        </w:tc>
        <w:tc>
          <w:tcPr>
            <w:tcW w:w="7063" w:type="dxa"/>
          </w:tcPr>
          <w:p w:rsidR="003D6858" w:rsidRPr="00C95046" w:rsidRDefault="003D6858" w:rsidP="00BC51C5">
            <w:pPr>
              <w:pStyle w:val="afc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выезжают на работу из сельского поселения, всего</w:t>
            </w:r>
          </w:p>
        </w:tc>
        <w:tc>
          <w:tcPr>
            <w:tcW w:w="1842" w:type="dxa"/>
          </w:tcPr>
          <w:p w:rsidR="003D6858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</w:tr>
      <w:tr w:rsidR="009227E3" w:rsidRPr="00C95046" w:rsidTr="0036270F">
        <w:tc>
          <w:tcPr>
            <w:tcW w:w="605" w:type="dxa"/>
          </w:tcPr>
          <w:p w:rsidR="003D6858" w:rsidRPr="00C95046" w:rsidRDefault="003D6858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3D6858" w:rsidRPr="00C95046" w:rsidRDefault="003D6858" w:rsidP="005A0EAD">
            <w:pPr>
              <w:pStyle w:val="afc"/>
              <w:ind w:firstLine="291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из них:</w:t>
            </w:r>
          </w:p>
        </w:tc>
        <w:tc>
          <w:tcPr>
            <w:tcW w:w="1842" w:type="dxa"/>
          </w:tcPr>
          <w:p w:rsidR="003D6858" w:rsidRPr="00C95046" w:rsidRDefault="003D6858" w:rsidP="005B7BD6">
            <w:pPr>
              <w:pStyle w:val="afc"/>
              <w:jc w:val="center"/>
              <w:rPr>
                <w:color w:val="000000" w:themeColor="text1"/>
              </w:rPr>
            </w:pPr>
          </w:p>
        </w:tc>
      </w:tr>
      <w:tr w:rsidR="009227E3" w:rsidRPr="00C95046" w:rsidTr="0036270F">
        <w:tc>
          <w:tcPr>
            <w:tcW w:w="605" w:type="dxa"/>
          </w:tcPr>
          <w:p w:rsidR="003D6858" w:rsidRPr="00C95046" w:rsidRDefault="003D6858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3D6858" w:rsidRPr="00C95046" w:rsidRDefault="003D6858" w:rsidP="005A0EAD">
            <w:pPr>
              <w:pStyle w:val="afc"/>
              <w:ind w:firstLine="574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- в другие населенные пункты</w:t>
            </w:r>
          </w:p>
        </w:tc>
        <w:tc>
          <w:tcPr>
            <w:tcW w:w="1842" w:type="dxa"/>
          </w:tcPr>
          <w:p w:rsidR="003D6858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9227E3" w:rsidRPr="00C95046" w:rsidTr="0036270F">
        <w:tc>
          <w:tcPr>
            <w:tcW w:w="605" w:type="dxa"/>
          </w:tcPr>
          <w:p w:rsidR="003D6858" w:rsidRPr="00C95046" w:rsidRDefault="003D6858" w:rsidP="00BC51C5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7063" w:type="dxa"/>
          </w:tcPr>
          <w:p w:rsidR="003D6858" w:rsidRPr="00C95046" w:rsidRDefault="003D6858" w:rsidP="005A0EAD">
            <w:pPr>
              <w:pStyle w:val="afc"/>
              <w:ind w:firstLine="574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- за пределы района</w:t>
            </w:r>
          </w:p>
        </w:tc>
        <w:tc>
          <w:tcPr>
            <w:tcW w:w="1842" w:type="dxa"/>
          </w:tcPr>
          <w:p w:rsidR="003D6858" w:rsidRPr="00C95046" w:rsidRDefault="009451B3" w:rsidP="005B7BD6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9227E3" w:rsidRPr="00C95046" w:rsidTr="0036270F">
        <w:tc>
          <w:tcPr>
            <w:tcW w:w="605" w:type="dxa"/>
          </w:tcPr>
          <w:p w:rsidR="00551474" w:rsidRPr="00C95046" w:rsidRDefault="00551474" w:rsidP="00BC51C5">
            <w:pPr>
              <w:pStyle w:val="afc"/>
              <w:jc w:val="center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2.</w:t>
            </w:r>
          </w:p>
        </w:tc>
        <w:tc>
          <w:tcPr>
            <w:tcW w:w="7063" w:type="dxa"/>
          </w:tcPr>
          <w:p w:rsidR="00551474" w:rsidRPr="00C95046" w:rsidRDefault="00551474" w:rsidP="00BC51C5">
            <w:pPr>
              <w:pStyle w:val="afc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Общая численность, занятых в экономике</w:t>
            </w:r>
          </w:p>
        </w:tc>
        <w:tc>
          <w:tcPr>
            <w:tcW w:w="1842" w:type="dxa"/>
          </w:tcPr>
          <w:p w:rsidR="00551474" w:rsidRPr="00C95046" w:rsidRDefault="00B2135C" w:rsidP="005B7BD6">
            <w:pPr>
              <w:pStyle w:val="afc"/>
              <w:jc w:val="center"/>
              <w:rPr>
                <w:color w:val="000000" w:themeColor="text1"/>
              </w:rPr>
            </w:pPr>
            <w:r w:rsidRPr="00C95046">
              <w:rPr>
                <w:color w:val="000000" w:themeColor="text1"/>
              </w:rPr>
              <w:t>7</w:t>
            </w:r>
            <w:r w:rsidR="009451B3">
              <w:rPr>
                <w:color w:val="000000" w:themeColor="text1"/>
              </w:rPr>
              <w:t>3</w:t>
            </w:r>
          </w:p>
        </w:tc>
      </w:tr>
    </w:tbl>
    <w:p w:rsidR="00F02F80" w:rsidRPr="00C95046" w:rsidRDefault="00F02F80" w:rsidP="00D306B7">
      <w:pPr>
        <w:spacing w:before="100" w:beforeAutospacing="1"/>
        <w:ind w:firstLine="708"/>
        <w:rPr>
          <w:color w:val="000000" w:themeColor="text1"/>
        </w:rPr>
      </w:pPr>
      <w:r w:rsidRPr="00C95046">
        <w:rPr>
          <w:color w:val="000000" w:themeColor="text1"/>
        </w:rPr>
        <w:t xml:space="preserve">Удельный вес населения в трудоспособном возрасте на </w:t>
      </w:r>
      <w:r w:rsidR="00464769" w:rsidRPr="00C95046">
        <w:rPr>
          <w:color w:val="000000" w:themeColor="text1"/>
        </w:rPr>
        <w:t>начало</w:t>
      </w:r>
      <w:r w:rsidRPr="00C95046">
        <w:rPr>
          <w:color w:val="000000" w:themeColor="text1"/>
        </w:rPr>
        <w:t xml:space="preserve"> 20</w:t>
      </w:r>
      <w:r w:rsidR="009F2BE1" w:rsidRPr="00C95046">
        <w:rPr>
          <w:color w:val="000000" w:themeColor="text1"/>
        </w:rPr>
        <w:t>1</w:t>
      </w:r>
      <w:r w:rsidR="00345BA4" w:rsidRPr="00C95046">
        <w:rPr>
          <w:color w:val="000000" w:themeColor="text1"/>
        </w:rPr>
        <w:t>0</w:t>
      </w:r>
      <w:r w:rsidRPr="00C95046">
        <w:rPr>
          <w:color w:val="000000" w:themeColor="text1"/>
        </w:rPr>
        <w:t xml:space="preserve"> г</w:t>
      </w:r>
      <w:r w:rsidR="006A48E1" w:rsidRPr="00C95046">
        <w:rPr>
          <w:color w:val="000000" w:themeColor="text1"/>
        </w:rPr>
        <w:t>ода</w:t>
      </w:r>
      <w:r w:rsidRPr="00C95046">
        <w:rPr>
          <w:color w:val="000000" w:themeColor="text1"/>
        </w:rPr>
        <w:t xml:space="preserve"> составлял </w:t>
      </w:r>
      <w:r w:rsidR="009451B3">
        <w:rPr>
          <w:color w:val="000000" w:themeColor="text1"/>
        </w:rPr>
        <w:t>60,1</w:t>
      </w:r>
      <w:r w:rsidRPr="00C95046">
        <w:rPr>
          <w:color w:val="000000" w:themeColor="text1"/>
        </w:rPr>
        <w:t xml:space="preserve">% от всего населения </w:t>
      </w:r>
      <w:r w:rsidR="006A48E1" w:rsidRPr="00C95046">
        <w:rPr>
          <w:color w:val="000000" w:themeColor="text1"/>
        </w:rPr>
        <w:t>поселения</w:t>
      </w:r>
      <w:r w:rsidRPr="00C95046">
        <w:rPr>
          <w:color w:val="000000" w:themeColor="text1"/>
        </w:rPr>
        <w:t xml:space="preserve">, что </w:t>
      </w:r>
      <w:r w:rsidR="00D306B7" w:rsidRPr="00C95046">
        <w:rPr>
          <w:color w:val="000000" w:themeColor="text1"/>
        </w:rPr>
        <w:t xml:space="preserve">не </w:t>
      </w:r>
      <w:r w:rsidRPr="00C95046">
        <w:rPr>
          <w:color w:val="000000" w:themeColor="text1"/>
        </w:rPr>
        <w:t xml:space="preserve">превосходит средний показатель по </w:t>
      </w:r>
      <w:r w:rsidR="00C60144" w:rsidRPr="00C95046">
        <w:rPr>
          <w:color w:val="000000" w:themeColor="text1"/>
        </w:rPr>
        <w:t>КБР</w:t>
      </w:r>
      <w:r w:rsidRPr="00C95046">
        <w:rPr>
          <w:color w:val="000000" w:themeColor="text1"/>
        </w:rPr>
        <w:t>(</w:t>
      </w:r>
      <w:r w:rsidR="00D306B7" w:rsidRPr="00C95046">
        <w:rPr>
          <w:color w:val="000000" w:themeColor="text1"/>
        </w:rPr>
        <w:t>62,8</w:t>
      </w:r>
      <w:r w:rsidR="00D26047" w:rsidRPr="00C95046">
        <w:rPr>
          <w:color w:val="000000" w:themeColor="text1"/>
        </w:rPr>
        <w:t>%</w:t>
      </w:r>
      <w:r w:rsidRPr="00C95046">
        <w:rPr>
          <w:color w:val="000000" w:themeColor="text1"/>
        </w:rPr>
        <w:t>)</w:t>
      </w:r>
      <w:r w:rsidR="00D26047" w:rsidRPr="00C95046">
        <w:rPr>
          <w:color w:val="000000" w:themeColor="text1"/>
        </w:rPr>
        <w:t xml:space="preserve">. </w:t>
      </w:r>
      <w:r w:rsidR="0025180C" w:rsidRPr="00C95046">
        <w:rPr>
          <w:color w:val="000000" w:themeColor="text1"/>
        </w:rPr>
        <w:t xml:space="preserve">Сельское поселение </w:t>
      </w:r>
      <w:r w:rsidR="00E328C1" w:rsidRPr="00C95046">
        <w:rPr>
          <w:color w:val="000000" w:themeColor="text1"/>
        </w:rPr>
        <w:t>Джулат</w:t>
      </w:r>
      <w:r w:rsidR="00D67BEF" w:rsidRPr="00C95046">
        <w:rPr>
          <w:color w:val="000000" w:themeColor="text1"/>
        </w:rPr>
        <w:t>,</w:t>
      </w:r>
      <w:r w:rsidRPr="00C95046">
        <w:rPr>
          <w:color w:val="000000" w:themeColor="text1"/>
        </w:rPr>
        <w:t xml:space="preserve"> выделяющ</w:t>
      </w:r>
      <w:r w:rsidR="00D67BEF" w:rsidRPr="00C95046">
        <w:rPr>
          <w:color w:val="000000" w:themeColor="text1"/>
        </w:rPr>
        <w:t>ее</w:t>
      </w:r>
      <w:r w:rsidRPr="00C95046">
        <w:rPr>
          <w:color w:val="000000" w:themeColor="text1"/>
        </w:rPr>
        <w:t>ся молодостью возрастной структуры населения и повышенной рождаемостью, располагает весьма благоприятными предпосылками для</w:t>
      </w:r>
      <w:r w:rsidR="009936CA">
        <w:rPr>
          <w:color w:val="000000" w:themeColor="text1"/>
        </w:rPr>
        <w:t xml:space="preserve"> </w:t>
      </w:r>
      <w:r w:rsidRPr="00C95046">
        <w:rPr>
          <w:color w:val="000000" w:themeColor="text1"/>
        </w:rPr>
        <w:t>дальнейшего воспроизводства населения в трудоспособном возрасте и, как следствие, для роста трудовых ресурсов.</w:t>
      </w:r>
    </w:p>
    <w:p w:rsidR="00174B4D" w:rsidRPr="00313D95" w:rsidRDefault="00F02F80" w:rsidP="00B068CA">
      <w:pPr>
        <w:ind w:firstLine="708"/>
        <w:rPr>
          <w:color w:val="000000" w:themeColor="text1"/>
        </w:rPr>
      </w:pPr>
      <w:r w:rsidRPr="00313D95">
        <w:rPr>
          <w:color w:val="000000" w:themeColor="text1"/>
        </w:rPr>
        <w:t xml:space="preserve">По данным </w:t>
      </w:r>
      <w:r w:rsidR="00D05952" w:rsidRPr="00313D95">
        <w:rPr>
          <w:color w:val="000000" w:themeColor="text1"/>
        </w:rPr>
        <w:t>администрации в</w:t>
      </w:r>
      <w:r w:rsidRPr="00313D95">
        <w:rPr>
          <w:color w:val="000000" w:themeColor="text1"/>
        </w:rPr>
        <w:t xml:space="preserve"> 20</w:t>
      </w:r>
      <w:r w:rsidR="00D306B7" w:rsidRPr="00313D95">
        <w:rPr>
          <w:color w:val="000000" w:themeColor="text1"/>
        </w:rPr>
        <w:t>1</w:t>
      </w:r>
      <w:r w:rsidR="001349BB" w:rsidRPr="00313D95">
        <w:rPr>
          <w:color w:val="000000" w:themeColor="text1"/>
        </w:rPr>
        <w:t>6</w:t>
      </w:r>
      <w:r w:rsidRPr="00313D95">
        <w:rPr>
          <w:color w:val="000000" w:themeColor="text1"/>
        </w:rPr>
        <w:t xml:space="preserve"> год</w:t>
      </w:r>
      <w:r w:rsidR="00D05952" w:rsidRPr="00313D95">
        <w:rPr>
          <w:color w:val="000000" w:themeColor="text1"/>
        </w:rPr>
        <w:t>у</w:t>
      </w:r>
      <w:r w:rsidRPr="00313D95">
        <w:rPr>
          <w:color w:val="000000" w:themeColor="text1"/>
        </w:rPr>
        <w:t xml:space="preserve"> численность населения в трудоспособном возрасте в </w:t>
      </w:r>
      <w:r w:rsidR="00EE1F9C" w:rsidRPr="00313D95">
        <w:rPr>
          <w:color w:val="000000" w:themeColor="text1"/>
        </w:rPr>
        <w:t xml:space="preserve"> сельском поселении </w:t>
      </w:r>
      <w:r w:rsidR="00E328C1" w:rsidRPr="00313D95">
        <w:rPr>
          <w:color w:val="000000" w:themeColor="text1"/>
        </w:rPr>
        <w:t>Джулат</w:t>
      </w:r>
      <w:r w:rsidR="009936CA">
        <w:rPr>
          <w:color w:val="000000" w:themeColor="text1"/>
        </w:rPr>
        <w:t xml:space="preserve"> </w:t>
      </w:r>
      <w:r w:rsidRPr="00313D95">
        <w:rPr>
          <w:color w:val="000000" w:themeColor="text1"/>
        </w:rPr>
        <w:t xml:space="preserve">составляла </w:t>
      </w:r>
      <w:r w:rsidR="00313D95" w:rsidRPr="00313D95">
        <w:rPr>
          <w:color w:val="000000" w:themeColor="text1"/>
        </w:rPr>
        <w:t>169</w:t>
      </w:r>
      <w:r w:rsidR="009936CA">
        <w:rPr>
          <w:color w:val="000000" w:themeColor="text1"/>
        </w:rPr>
        <w:t xml:space="preserve"> </w:t>
      </w:r>
      <w:r w:rsidRPr="00313D95">
        <w:rPr>
          <w:color w:val="000000" w:themeColor="text1"/>
        </w:rPr>
        <w:t>человек</w:t>
      </w:r>
      <w:r w:rsidR="009774CC" w:rsidRPr="00313D95">
        <w:rPr>
          <w:color w:val="000000" w:themeColor="text1"/>
        </w:rPr>
        <w:t>. Однако</w:t>
      </w:r>
      <w:r w:rsidRPr="00313D95">
        <w:rPr>
          <w:color w:val="000000" w:themeColor="text1"/>
        </w:rPr>
        <w:t xml:space="preserve"> не все население в рабочем возрасте может трудиться. Часть его в возрасте от 16 до 55-60 лет по инвалидности, старости с льготным пенсионным обеспечением и другим условиям не способна к труду. </w:t>
      </w:r>
      <w:r w:rsidR="00CD2E08" w:rsidRPr="00313D95">
        <w:rPr>
          <w:color w:val="000000" w:themeColor="text1"/>
        </w:rPr>
        <w:t>Р</w:t>
      </w:r>
      <w:r w:rsidRPr="00313D95">
        <w:rPr>
          <w:color w:val="000000" w:themeColor="text1"/>
        </w:rPr>
        <w:t xml:space="preserve">езервом дополнительных трудовых ресурсов </w:t>
      </w:r>
      <w:r w:rsidR="00CD2E08" w:rsidRPr="00313D95">
        <w:rPr>
          <w:color w:val="000000" w:themeColor="text1"/>
        </w:rPr>
        <w:t xml:space="preserve">является часть </w:t>
      </w:r>
      <w:r w:rsidRPr="00313D95">
        <w:rPr>
          <w:color w:val="000000" w:themeColor="text1"/>
        </w:rPr>
        <w:t xml:space="preserve">инвалидов, подростков и пенсионеров, которые могут быть заняты в общественной трудовой деятельности. </w:t>
      </w:r>
      <w:r w:rsidR="00174B4D" w:rsidRPr="00313D95">
        <w:rPr>
          <w:color w:val="000000" w:themeColor="text1"/>
        </w:rPr>
        <w:t>Распределение занятых по отраслям приведено в таблице 3.1</w:t>
      </w:r>
      <w:r w:rsidR="00D306B7" w:rsidRPr="00313D95">
        <w:rPr>
          <w:color w:val="000000" w:themeColor="text1"/>
        </w:rPr>
        <w:t>0</w:t>
      </w:r>
      <w:r w:rsidR="00174B4D" w:rsidRPr="00313D95">
        <w:rPr>
          <w:color w:val="000000" w:themeColor="text1"/>
        </w:rPr>
        <w:t>.</w:t>
      </w:r>
    </w:p>
    <w:p w:rsidR="00174B4D" w:rsidRPr="00313D95" w:rsidRDefault="00174B4D" w:rsidP="007874ED">
      <w:pPr>
        <w:jc w:val="right"/>
        <w:rPr>
          <w:color w:val="000000" w:themeColor="text1"/>
        </w:rPr>
      </w:pPr>
      <w:r w:rsidRPr="00313D95">
        <w:rPr>
          <w:color w:val="000000" w:themeColor="text1"/>
        </w:rPr>
        <w:t>Таблица 3.1</w:t>
      </w:r>
      <w:r w:rsidR="00D306B7" w:rsidRPr="00313D95">
        <w:rPr>
          <w:color w:val="000000" w:themeColor="text1"/>
        </w:rPr>
        <w:t>0</w:t>
      </w:r>
    </w:p>
    <w:p w:rsidR="006A38B5" w:rsidRPr="00313D95" w:rsidRDefault="00174B4D" w:rsidP="00D306B7">
      <w:pPr>
        <w:spacing w:line="240" w:lineRule="auto"/>
        <w:jc w:val="center"/>
        <w:rPr>
          <w:color w:val="000000" w:themeColor="text1"/>
        </w:rPr>
      </w:pPr>
      <w:r w:rsidRPr="00313D95">
        <w:rPr>
          <w:color w:val="000000" w:themeColor="text1"/>
        </w:rPr>
        <w:t>Распределение занятых по отраслям хозяйства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0"/>
        <w:gridCol w:w="1080"/>
        <w:gridCol w:w="1080"/>
      </w:tblGrid>
      <w:tr w:rsidR="009227E3" w:rsidRPr="00313D95" w:rsidTr="00D306B7">
        <w:trPr>
          <w:trHeight w:val="362"/>
          <w:tblHeader/>
        </w:trPr>
        <w:tc>
          <w:tcPr>
            <w:tcW w:w="7200" w:type="dxa"/>
            <w:shd w:val="clear" w:color="auto" w:fill="auto"/>
            <w:noWrap/>
            <w:vAlign w:val="center"/>
          </w:tcPr>
          <w:p w:rsidR="00174B4D" w:rsidRPr="00313D95" w:rsidRDefault="00174B4D" w:rsidP="00D306B7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313D95">
              <w:rPr>
                <w:b/>
                <w:color w:val="000000" w:themeColor="text1"/>
              </w:rPr>
              <w:t>Распределение занятых по отраслям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74B4D" w:rsidRPr="00313D95" w:rsidRDefault="00174B4D" w:rsidP="00D306B7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313D95">
              <w:rPr>
                <w:b/>
                <w:color w:val="000000" w:themeColor="text1"/>
              </w:rPr>
              <w:t>Всего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74B4D" w:rsidRPr="00313D95" w:rsidRDefault="00174B4D" w:rsidP="00D306B7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313D95">
              <w:rPr>
                <w:b/>
                <w:color w:val="000000" w:themeColor="text1"/>
              </w:rPr>
              <w:t>%</w:t>
            </w:r>
          </w:p>
        </w:tc>
      </w:tr>
      <w:tr w:rsidR="009227E3" w:rsidRPr="00313D95" w:rsidTr="00D306B7">
        <w:trPr>
          <w:trHeight w:val="362"/>
          <w:tblHeader/>
        </w:trPr>
        <w:tc>
          <w:tcPr>
            <w:tcW w:w="7200" w:type="dxa"/>
            <w:shd w:val="clear" w:color="auto" w:fill="auto"/>
            <w:noWrap/>
            <w:vAlign w:val="center"/>
          </w:tcPr>
          <w:p w:rsidR="00D306B7" w:rsidRPr="00313D95" w:rsidRDefault="00D306B7" w:rsidP="00D306B7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313D95">
              <w:rPr>
                <w:b/>
                <w:color w:val="000000" w:themeColor="text1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306B7" w:rsidRPr="00313D95" w:rsidRDefault="00D306B7" w:rsidP="00D306B7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313D95">
              <w:rPr>
                <w:b/>
                <w:color w:val="000000" w:themeColor="text1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306B7" w:rsidRPr="00313D95" w:rsidRDefault="00D306B7" w:rsidP="00D306B7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313D95">
              <w:rPr>
                <w:b/>
                <w:color w:val="000000" w:themeColor="text1"/>
              </w:rPr>
              <w:t>3</w:t>
            </w: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Производство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7E47BC" w:rsidP="00DD5759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7E47BC" w:rsidP="00DD5759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ind w:left="318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в т.ч. промышленность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7E47BC" w:rsidP="00DD5759">
            <w:pPr>
              <w:pStyle w:val="afc"/>
              <w:jc w:val="center"/>
              <w:rPr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7E47BC" w:rsidP="00DD5759">
            <w:pPr>
              <w:pStyle w:val="afc"/>
              <w:jc w:val="center"/>
              <w:rPr>
                <w:color w:val="000000" w:themeColor="text1"/>
              </w:rPr>
            </w:pP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ind w:left="885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с/х организации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14,6</w:t>
            </w: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Инфраструктура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7E47BC" w:rsidP="00DD5759">
            <w:pPr>
              <w:pStyle w:val="afc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7E47BC" w:rsidP="00313D95">
            <w:pPr>
              <w:pStyle w:val="afc"/>
              <w:rPr>
                <w:b/>
                <w:color w:val="000000" w:themeColor="text1"/>
              </w:rPr>
            </w:pP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ind w:firstLine="261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в т.ч. строительство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1,4</w:t>
            </w: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ind w:firstLine="828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транспорт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4,1</w:t>
            </w:r>
          </w:p>
        </w:tc>
      </w:tr>
      <w:tr w:rsidR="00313D95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313D95" w:rsidRPr="00313D95" w:rsidRDefault="00313D95" w:rsidP="00DD5759">
            <w:pPr>
              <w:pStyle w:val="afc"/>
              <w:ind w:firstLine="82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связь и информатика</w:t>
            </w:r>
          </w:p>
        </w:tc>
        <w:tc>
          <w:tcPr>
            <w:tcW w:w="1080" w:type="dxa"/>
            <w:shd w:val="clear" w:color="auto" w:fill="auto"/>
            <w:noWrap/>
          </w:tcPr>
          <w:p w:rsid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</w:tcPr>
          <w:p w:rsidR="00313D95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0,7</w:t>
            </w: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ind w:left="885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 xml:space="preserve">инженерная инфраструктура, производство тепла и электроэнергии 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1,4</w:t>
            </w: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Бюджетная сфера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40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13,6</w:t>
            </w: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ind w:firstLine="828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в т.ч. муниципальное административное управление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5,4</w:t>
            </w: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ind w:left="885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образование, здравоохранение, культура и спорт, социальное обеспечение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2,0</w:t>
            </w: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прочие муниципальные бюджетные структуры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2,7</w:t>
            </w:r>
          </w:p>
        </w:tc>
      </w:tr>
      <w:tr w:rsidR="00313D95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313D95" w:rsidRPr="00313D95" w:rsidRDefault="00313D95" w:rsidP="00DD5759">
            <w:pPr>
              <w:pStyle w:val="afc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федеральные бюджетные структуры (МЧС)</w:t>
            </w:r>
          </w:p>
        </w:tc>
        <w:tc>
          <w:tcPr>
            <w:tcW w:w="1080" w:type="dxa"/>
            <w:shd w:val="clear" w:color="auto" w:fill="auto"/>
            <w:noWrap/>
          </w:tcPr>
          <w:p w:rsidR="00313D95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</w:tcPr>
          <w:p w:rsidR="00313D95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20</w:t>
            </w:r>
          </w:p>
        </w:tc>
      </w:tr>
      <w:tr w:rsidR="009227E3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Коммерческая сфера (торговля)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1,4</w:t>
            </w:r>
          </w:p>
        </w:tc>
      </w:tr>
      <w:tr w:rsidR="00313D95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313D95" w:rsidRPr="00313D95" w:rsidRDefault="00313D95" w:rsidP="00313D95">
            <w:pPr>
              <w:pStyle w:val="afc"/>
              <w:ind w:firstLine="969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торговля</w:t>
            </w:r>
          </w:p>
        </w:tc>
        <w:tc>
          <w:tcPr>
            <w:tcW w:w="1080" w:type="dxa"/>
            <w:shd w:val="clear" w:color="auto" w:fill="auto"/>
            <w:noWrap/>
          </w:tcPr>
          <w:p w:rsidR="00313D95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</w:tcPr>
          <w:p w:rsidR="00313D95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0,7</w:t>
            </w:r>
          </w:p>
        </w:tc>
      </w:tr>
      <w:tr w:rsidR="00313D95" w:rsidRPr="00313D95" w:rsidTr="00F7231A">
        <w:trPr>
          <w:trHeight w:val="255"/>
        </w:trPr>
        <w:tc>
          <w:tcPr>
            <w:tcW w:w="7200" w:type="dxa"/>
            <w:shd w:val="clear" w:color="auto" w:fill="auto"/>
            <w:noWrap/>
            <w:vAlign w:val="bottom"/>
          </w:tcPr>
          <w:p w:rsidR="00313D95" w:rsidRDefault="00313D95" w:rsidP="00313D95">
            <w:pPr>
              <w:pStyle w:val="afc"/>
              <w:ind w:firstLine="969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080" w:type="dxa"/>
            <w:shd w:val="clear" w:color="auto" w:fill="auto"/>
            <w:noWrap/>
          </w:tcPr>
          <w:p w:rsidR="00313D95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</w:tcPr>
          <w:p w:rsidR="00313D95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0,7</w:t>
            </w:r>
          </w:p>
        </w:tc>
      </w:tr>
      <w:tr w:rsidR="009227E3" w:rsidRPr="00313D95" w:rsidTr="00F7231A">
        <w:trPr>
          <w:trHeight w:val="100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Прочие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color w:val="000000" w:themeColor="text1"/>
              </w:rPr>
            </w:pPr>
            <w:r w:rsidRPr="00313D95">
              <w:rPr>
                <w:color w:val="000000" w:themeColor="text1"/>
              </w:rPr>
              <w:t>10,2</w:t>
            </w:r>
          </w:p>
        </w:tc>
      </w:tr>
      <w:tr w:rsidR="009227E3" w:rsidRPr="00313D95" w:rsidTr="00F7231A">
        <w:trPr>
          <w:trHeight w:val="151"/>
        </w:trPr>
        <w:tc>
          <w:tcPr>
            <w:tcW w:w="7200" w:type="dxa"/>
            <w:shd w:val="clear" w:color="auto" w:fill="auto"/>
            <w:noWrap/>
            <w:vAlign w:val="bottom"/>
          </w:tcPr>
          <w:p w:rsidR="007E47BC" w:rsidRPr="00313D95" w:rsidRDefault="007E47BC" w:rsidP="00DD5759">
            <w:pPr>
              <w:pStyle w:val="afc"/>
              <w:rPr>
                <w:b/>
                <w:color w:val="000000" w:themeColor="text1"/>
              </w:rPr>
            </w:pPr>
            <w:r w:rsidRPr="00313D95">
              <w:rPr>
                <w:b/>
                <w:color w:val="000000" w:themeColor="text1"/>
              </w:rPr>
              <w:t>Всего занято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139</w:t>
            </w:r>
          </w:p>
        </w:tc>
        <w:tc>
          <w:tcPr>
            <w:tcW w:w="1080" w:type="dxa"/>
            <w:shd w:val="clear" w:color="auto" w:fill="auto"/>
            <w:noWrap/>
          </w:tcPr>
          <w:p w:rsidR="007E47BC" w:rsidRPr="00313D95" w:rsidRDefault="00313D95" w:rsidP="00DD5759">
            <w:pPr>
              <w:pStyle w:val="afc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47,3</w:t>
            </w:r>
          </w:p>
        </w:tc>
      </w:tr>
    </w:tbl>
    <w:p w:rsidR="00DD2FF5" w:rsidRPr="00653035" w:rsidRDefault="00DD2FF5" w:rsidP="00F3092C">
      <w:pPr>
        <w:spacing w:before="100" w:beforeAutospacing="1"/>
        <w:ind w:firstLine="700"/>
        <w:rPr>
          <w:color w:val="000000" w:themeColor="text1"/>
        </w:rPr>
      </w:pPr>
      <w:r w:rsidRPr="00653035">
        <w:rPr>
          <w:color w:val="000000" w:themeColor="text1"/>
        </w:rPr>
        <w:t>В</w:t>
      </w:r>
      <w:r w:rsidR="00EE1F9C" w:rsidRPr="00653035">
        <w:rPr>
          <w:color w:val="000000" w:themeColor="text1"/>
        </w:rPr>
        <w:t xml:space="preserve"> сельском поселении </w:t>
      </w:r>
      <w:r w:rsidR="00E328C1" w:rsidRPr="00653035">
        <w:rPr>
          <w:color w:val="000000" w:themeColor="text1"/>
        </w:rPr>
        <w:t>Джулат</w:t>
      </w:r>
      <w:r w:rsidR="009936CA">
        <w:rPr>
          <w:color w:val="000000" w:themeColor="text1"/>
        </w:rPr>
        <w:t xml:space="preserve"> </w:t>
      </w:r>
      <w:r w:rsidRPr="00653035">
        <w:rPr>
          <w:color w:val="000000" w:themeColor="text1"/>
        </w:rPr>
        <w:t>в 20</w:t>
      </w:r>
      <w:r w:rsidR="00DD5759" w:rsidRPr="00653035">
        <w:rPr>
          <w:color w:val="000000" w:themeColor="text1"/>
        </w:rPr>
        <w:t>1</w:t>
      </w:r>
      <w:r w:rsidR="001349BB" w:rsidRPr="00653035">
        <w:rPr>
          <w:color w:val="000000" w:themeColor="text1"/>
        </w:rPr>
        <w:t>5</w:t>
      </w:r>
      <w:r w:rsidR="00D05952" w:rsidRPr="00653035">
        <w:rPr>
          <w:color w:val="000000" w:themeColor="text1"/>
        </w:rPr>
        <w:t>/201</w:t>
      </w:r>
      <w:r w:rsidR="001349BB" w:rsidRPr="00653035">
        <w:rPr>
          <w:color w:val="000000" w:themeColor="text1"/>
        </w:rPr>
        <w:t>6</w:t>
      </w:r>
      <w:r w:rsidRPr="00653035">
        <w:rPr>
          <w:color w:val="000000" w:themeColor="text1"/>
        </w:rPr>
        <w:t xml:space="preserve"> учебном году на 1000 человек населения насчитывалось </w:t>
      </w:r>
      <w:r w:rsidR="00653035" w:rsidRPr="00653035">
        <w:rPr>
          <w:color w:val="000000" w:themeColor="text1"/>
        </w:rPr>
        <w:t>21,3 студента</w:t>
      </w:r>
      <w:r w:rsidR="00981261" w:rsidRPr="00653035">
        <w:rPr>
          <w:color w:val="000000" w:themeColor="text1"/>
        </w:rPr>
        <w:t xml:space="preserve"> (</w:t>
      </w:r>
      <w:r w:rsidR="00CC153C" w:rsidRPr="00653035">
        <w:rPr>
          <w:color w:val="000000" w:themeColor="text1"/>
        </w:rPr>
        <w:t>6</w:t>
      </w:r>
      <w:r w:rsidR="00981261" w:rsidRPr="00653035">
        <w:rPr>
          <w:color w:val="000000" w:themeColor="text1"/>
        </w:rPr>
        <w:t xml:space="preserve"> человек</w:t>
      </w:r>
      <w:r w:rsidR="0049390B" w:rsidRPr="00653035">
        <w:rPr>
          <w:color w:val="000000" w:themeColor="text1"/>
        </w:rPr>
        <w:t>).</w:t>
      </w:r>
      <w:r w:rsidR="00F3092C" w:rsidRPr="00653035">
        <w:rPr>
          <w:color w:val="000000" w:themeColor="text1"/>
        </w:rPr>
        <w:t xml:space="preserve"> Трудоустройство квалифицированных специалистов вызовет определенную </w:t>
      </w:r>
      <w:r w:rsidRPr="00653035">
        <w:rPr>
          <w:color w:val="000000" w:themeColor="text1"/>
        </w:rPr>
        <w:t>социальную напряженность.</w:t>
      </w:r>
    </w:p>
    <w:p w:rsidR="00F02F80" w:rsidRDefault="00F02F80" w:rsidP="00C33AE2">
      <w:pPr>
        <w:ind w:firstLine="700"/>
        <w:rPr>
          <w:color w:val="000000" w:themeColor="text1"/>
        </w:rPr>
      </w:pPr>
      <w:r w:rsidRPr="00653035">
        <w:rPr>
          <w:color w:val="000000" w:themeColor="text1"/>
        </w:rPr>
        <w:t>В</w:t>
      </w:r>
      <w:r w:rsidR="00EE1F9C" w:rsidRPr="00653035">
        <w:rPr>
          <w:color w:val="000000" w:themeColor="text1"/>
        </w:rPr>
        <w:t xml:space="preserve"> сельском поселении </w:t>
      </w:r>
      <w:r w:rsidR="00E328C1" w:rsidRPr="00653035">
        <w:rPr>
          <w:color w:val="000000" w:themeColor="text1"/>
        </w:rPr>
        <w:t>Джулат</w:t>
      </w:r>
      <w:r w:rsidR="009936CA">
        <w:rPr>
          <w:color w:val="000000" w:themeColor="text1"/>
        </w:rPr>
        <w:t xml:space="preserve"> </w:t>
      </w:r>
      <w:r w:rsidRPr="00653035">
        <w:rPr>
          <w:color w:val="000000" w:themeColor="text1"/>
        </w:rPr>
        <w:t xml:space="preserve">использование трудовых ресурсов не отличается кардинально от общей ситуации в </w:t>
      </w:r>
      <w:r w:rsidR="00C60144" w:rsidRPr="00653035">
        <w:rPr>
          <w:color w:val="000000" w:themeColor="text1"/>
        </w:rPr>
        <w:t>КБР</w:t>
      </w:r>
      <w:r w:rsidRPr="00653035">
        <w:rPr>
          <w:color w:val="000000" w:themeColor="text1"/>
        </w:rPr>
        <w:t>(табл</w:t>
      </w:r>
      <w:r w:rsidR="00385078" w:rsidRPr="00653035">
        <w:rPr>
          <w:color w:val="000000" w:themeColor="text1"/>
        </w:rPr>
        <w:t>ица 3.</w:t>
      </w:r>
      <w:r w:rsidR="00D74B08" w:rsidRPr="00653035">
        <w:rPr>
          <w:color w:val="000000" w:themeColor="text1"/>
        </w:rPr>
        <w:t>1</w:t>
      </w:r>
      <w:r w:rsidR="00C33AE2" w:rsidRPr="00653035">
        <w:rPr>
          <w:color w:val="000000" w:themeColor="text1"/>
        </w:rPr>
        <w:t>1</w:t>
      </w:r>
      <w:r w:rsidR="00981261" w:rsidRPr="00653035">
        <w:rPr>
          <w:color w:val="000000" w:themeColor="text1"/>
        </w:rPr>
        <w:t>)</w:t>
      </w:r>
      <w:r w:rsidRPr="00653035">
        <w:rPr>
          <w:color w:val="000000" w:themeColor="text1"/>
        </w:rPr>
        <w:t>.</w:t>
      </w:r>
    </w:p>
    <w:p w:rsidR="009936CA" w:rsidRPr="00653035" w:rsidRDefault="009936CA" w:rsidP="00C33AE2">
      <w:pPr>
        <w:ind w:firstLine="700"/>
        <w:rPr>
          <w:color w:val="000000" w:themeColor="text1"/>
        </w:rPr>
      </w:pPr>
    </w:p>
    <w:p w:rsidR="00F02F80" w:rsidRPr="00653035" w:rsidRDefault="00F02F80" w:rsidP="007874ED">
      <w:pPr>
        <w:jc w:val="right"/>
        <w:rPr>
          <w:color w:val="000000" w:themeColor="text1"/>
        </w:rPr>
      </w:pPr>
      <w:r w:rsidRPr="00653035">
        <w:rPr>
          <w:color w:val="000000" w:themeColor="text1"/>
        </w:rPr>
        <w:t xml:space="preserve">Таблица </w:t>
      </w:r>
      <w:r w:rsidR="00385078" w:rsidRPr="00653035">
        <w:rPr>
          <w:color w:val="000000" w:themeColor="text1"/>
        </w:rPr>
        <w:t>3.</w:t>
      </w:r>
      <w:r w:rsidR="00D74B08" w:rsidRPr="00653035">
        <w:rPr>
          <w:color w:val="000000" w:themeColor="text1"/>
        </w:rPr>
        <w:t>1</w:t>
      </w:r>
      <w:r w:rsidR="00C33AE2" w:rsidRPr="00653035">
        <w:rPr>
          <w:color w:val="000000" w:themeColor="text1"/>
        </w:rPr>
        <w:t>1</w:t>
      </w:r>
    </w:p>
    <w:p w:rsidR="006A38B5" w:rsidRPr="00653035" w:rsidRDefault="00F02F80" w:rsidP="00C33AE2">
      <w:pPr>
        <w:spacing w:line="240" w:lineRule="auto"/>
        <w:jc w:val="center"/>
        <w:rPr>
          <w:color w:val="000000" w:themeColor="text1"/>
        </w:rPr>
      </w:pPr>
      <w:r w:rsidRPr="00653035">
        <w:rPr>
          <w:color w:val="000000" w:themeColor="text1"/>
        </w:rPr>
        <w:t>Основные показатели использования трудовых ресурсов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3260"/>
      </w:tblGrid>
      <w:tr w:rsidR="009227E3" w:rsidRPr="00653035" w:rsidTr="009504A8">
        <w:trPr>
          <w:trHeight w:val="437"/>
        </w:trPr>
        <w:tc>
          <w:tcPr>
            <w:tcW w:w="6204" w:type="dxa"/>
            <w:vAlign w:val="center"/>
          </w:tcPr>
          <w:p w:rsidR="009504A8" w:rsidRPr="00653035" w:rsidRDefault="009504A8" w:rsidP="009E2A3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3035">
              <w:rPr>
                <w:b/>
                <w:color w:val="000000" w:themeColor="text1"/>
              </w:rPr>
              <w:t>Показатели</w:t>
            </w:r>
          </w:p>
        </w:tc>
        <w:tc>
          <w:tcPr>
            <w:tcW w:w="3260" w:type="dxa"/>
            <w:vAlign w:val="center"/>
          </w:tcPr>
          <w:p w:rsidR="009504A8" w:rsidRPr="00653035" w:rsidRDefault="009504A8" w:rsidP="009A4C06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3035">
              <w:rPr>
                <w:b/>
                <w:color w:val="000000" w:themeColor="text1"/>
              </w:rPr>
              <w:t>На 01.01.201</w:t>
            </w:r>
            <w:r w:rsidR="009A4C06" w:rsidRPr="00653035">
              <w:rPr>
                <w:b/>
                <w:color w:val="000000" w:themeColor="text1"/>
                <w:lang w:val="en-US"/>
              </w:rPr>
              <w:t>5</w:t>
            </w:r>
            <w:r w:rsidRPr="00653035">
              <w:rPr>
                <w:b/>
                <w:color w:val="000000" w:themeColor="text1"/>
              </w:rPr>
              <w:t xml:space="preserve"> г.</w:t>
            </w:r>
          </w:p>
        </w:tc>
      </w:tr>
      <w:tr w:rsidR="009227E3" w:rsidRPr="00653035" w:rsidTr="009504A8">
        <w:tc>
          <w:tcPr>
            <w:tcW w:w="6204" w:type="dxa"/>
            <w:vAlign w:val="center"/>
          </w:tcPr>
          <w:p w:rsidR="009504A8" w:rsidRPr="00653035" w:rsidRDefault="009504A8" w:rsidP="009E2A3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3035">
              <w:rPr>
                <w:b/>
                <w:color w:val="000000" w:themeColor="text1"/>
              </w:rPr>
              <w:t>1</w:t>
            </w:r>
          </w:p>
        </w:tc>
        <w:tc>
          <w:tcPr>
            <w:tcW w:w="3260" w:type="dxa"/>
            <w:vAlign w:val="center"/>
          </w:tcPr>
          <w:p w:rsidR="009504A8" w:rsidRPr="00653035" w:rsidRDefault="009504A8" w:rsidP="009E2A39">
            <w:pPr>
              <w:pStyle w:val="afc"/>
              <w:jc w:val="center"/>
              <w:rPr>
                <w:b/>
                <w:color w:val="000000" w:themeColor="text1"/>
              </w:rPr>
            </w:pPr>
            <w:r w:rsidRPr="00653035">
              <w:rPr>
                <w:b/>
                <w:color w:val="000000" w:themeColor="text1"/>
              </w:rPr>
              <w:t>2</w:t>
            </w:r>
          </w:p>
        </w:tc>
      </w:tr>
      <w:tr w:rsidR="009227E3" w:rsidRPr="00653035" w:rsidTr="009504A8">
        <w:tc>
          <w:tcPr>
            <w:tcW w:w="6204" w:type="dxa"/>
          </w:tcPr>
          <w:p w:rsidR="009504A8" w:rsidRPr="00653035" w:rsidRDefault="009504A8" w:rsidP="009E2A39">
            <w:pPr>
              <w:pStyle w:val="afc"/>
              <w:rPr>
                <w:color w:val="000000" w:themeColor="text1"/>
              </w:rPr>
            </w:pPr>
            <w:r w:rsidRPr="00653035">
              <w:rPr>
                <w:color w:val="000000" w:themeColor="text1"/>
              </w:rPr>
              <w:t>Экономически активное население, чел.</w:t>
            </w:r>
          </w:p>
        </w:tc>
        <w:tc>
          <w:tcPr>
            <w:tcW w:w="3260" w:type="dxa"/>
          </w:tcPr>
          <w:p w:rsidR="009504A8" w:rsidRPr="00653035" w:rsidRDefault="00653035" w:rsidP="00653035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169</w:t>
            </w:r>
          </w:p>
        </w:tc>
      </w:tr>
      <w:tr w:rsidR="009227E3" w:rsidRPr="00653035" w:rsidTr="009504A8">
        <w:tc>
          <w:tcPr>
            <w:tcW w:w="6204" w:type="dxa"/>
          </w:tcPr>
          <w:p w:rsidR="009504A8" w:rsidRPr="00653035" w:rsidRDefault="009504A8" w:rsidP="009E2A39">
            <w:pPr>
              <w:pStyle w:val="afc"/>
              <w:rPr>
                <w:color w:val="000000" w:themeColor="text1"/>
              </w:rPr>
            </w:pPr>
            <w:r w:rsidRPr="00653035">
              <w:rPr>
                <w:color w:val="000000" w:themeColor="text1"/>
              </w:rPr>
              <w:t>Среднегодовая численность, занятых в экономике</w:t>
            </w:r>
          </w:p>
        </w:tc>
        <w:tc>
          <w:tcPr>
            <w:tcW w:w="3260" w:type="dxa"/>
          </w:tcPr>
          <w:p w:rsidR="009504A8" w:rsidRPr="00653035" w:rsidRDefault="00653035" w:rsidP="009504A8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</w:tr>
      <w:tr w:rsidR="009227E3" w:rsidRPr="00653035" w:rsidTr="009504A8">
        <w:tc>
          <w:tcPr>
            <w:tcW w:w="6204" w:type="dxa"/>
          </w:tcPr>
          <w:p w:rsidR="009504A8" w:rsidRPr="00653035" w:rsidRDefault="009504A8" w:rsidP="009E2A39">
            <w:pPr>
              <w:pStyle w:val="afc"/>
              <w:rPr>
                <w:color w:val="000000" w:themeColor="text1"/>
              </w:rPr>
            </w:pPr>
            <w:r w:rsidRPr="00653035">
              <w:rPr>
                <w:color w:val="000000" w:themeColor="text1"/>
              </w:rPr>
              <w:t>Численность безработных, всего</w:t>
            </w:r>
          </w:p>
        </w:tc>
        <w:tc>
          <w:tcPr>
            <w:tcW w:w="3260" w:type="dxa"/>
          </w:tcPr>
          <w:p w:rsidR="009504A8" w:rsidRPr="00653035" w:rsidRDefault="00653035" w:rsidP="009504A8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9227E3" w:rsidRPr="00653035" w:rsidTr="009504A8">
        <w:tc>
          <w:tcPr>
            <w:tcW w:w="6204" w:type="dxa"/>
          </w:tcPr>
          <w:p w:rsidR="009504A8" w:rsidRPr="00653035" w:rsidRDefault="009504A8" w:rsidP="009E2A39">
            <w:pPr>
              <w:pStyle w:val="afc"/>
              <w:ind w:firstLine="510"/>
              <w:rPr>
                <w:color w:val="000000" w:themeColor="text1"/>
              </w:rPr>
            </w:pPr>
            <w:r w:rsidRPr="00653035">
              <w:rPr>
                <w:color w:val="000000" w:themeColor="text1"/>
              </w:rPr>
              <w:t>в том числе зарегистрированных</w:t>
            </w:r>
          </w:p>
        </w:tc>
        <w:tc>
          <w:tcPr>
            <w:tcW w:w="3260" w:type="dxa"/>
          </w:tcPr>
          <w:p w:rsidR="009504A8" w:rsidRPr="00653035" w:rsidRDefault="00653035" w:rsidP="00C34014">
            <w:pPr>
              <w:pStyle w:val="afc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9227E3" w:rsidRPr="00653035" w:rsidTr="009504A8">
        <w:tc>
          <w:tcPr>
            <w:tcW w:w="6204" w:type="dxa"/>
          </w:tcPr>
          <w:p w:rsidR="009504A8" w:rsidRPr="00653035" w:rsidRDefault="009504A8" w:rsidP="009E2A39">
            <w:pPr>
              <w:pStyle w:val="afc"/>
              <w:rPr>
                <w:color w:val="000000" w:themeColor="text1"/>
              </w:rPr>
            </w:pPr>
            <w:r w:rsidRPr="00653035">
              <w:rPr>
                <w:color w:val="000000" w:themeColor="text1"/>
              </w:rPr>
              <w:t>Уровень безработицы по методологии МОТ, %</w:t>
            </w:r>
          </w:p>
        </w:tc>
        <w:tc>
          <w:tcPr>
            <w:tcW w:w="3260" w:type="dxa"/>
          </w:tcPr>
          <w:p w:rsidR="009504A8" w:rsidRPr="00653035" w:rsidRDefault="00653035" w:rsidP="009504A8">
            <w:pPr>
              <w:pStyle w:val="afc"/>
              <w:jc w:val="center"/>
            </w:pPr>
            <w:r w:rsidRPr="00653035">
              <w:t>2,1</w:t>
            </w:r>
          </w:p>
        </w:tc>
      </w:tr>
      <w:tr w:rsidR="009227E3" w:rsidRPr="00653035" w:rsidTr="009504A8">
        <w:tc>
          <w:tcPr>
            <w:tcW w:w="6204" w:type="dxa"/>
          </w:tcPr>
          <w:p w:rsidR="009504A8" w:rsidRPr="00653035" w:rsidRDefault="009504A8" w:rsidP="009E2A39">
            <w:pPr>
              <w:pStyle w:val="afc"/>
              <w:rPr>
                <w:color w:val="000000" w:themeColor="text1"/>
              </w:rPr>
            </w:pPr>
            <w:r w:rsidRPr="00653035">
              <w:rPr>
                <w:color w:val="000000" w:themeColor="text1"/>
              </w:rPr>
              <w:t>Уровень зарегистрированной безработицы, %</w:t>
            </w:r>
          </w:p>
        </w:tc>
        <w:tc>
          <w:tcPr>
            <w:tcW w:w="3260" w:type="dxa"/>
          </w:tcPr>
          <w:p w:rsidR="009504A8" w:rsidRPr="00653035" w:rsidRDefault="00653035" w:rsidP="009504A8">
            <w:pPr>
              <w:pStyle w:val="afc"/>
              <w:jc w:val="center"/>
            </w:pPr>
            <w:r w:rsidRPr="00653035">
              <w:t>2,1</w:t>
            </w:r>
          </w:p>
        </w:tc>
      </w:tr>
    </w:tbl>
    <w:p w:rsidR="00174B4D" w:rsidRPr="00653035" w:rsidRDefault="00174B4D" w:rsidP="00263147">
      <w:pPr>
        <w:spacing w:before="100" w:beforeAutospacing="1"/>
        <w:ind w:firstLine="708"/>
        <w:rPr>
          <w:color w:val="000000" w:themeColor="text1"/>
        </w:rPr>
      </w:pPr>
      <w:r w:rsidRPr="00653035">
        <w:rPr>
          <w:color w:val="000000" w:themeColor="text1"/>
        </w:rPr>
        <w:t>Анализируя таблицу 3.1</w:t>
      </w:r>
      <w:r w:rsidR="009504A8" w:rsidRPr="00653035">
        <w:rPr>
          <w:color w:val="000000" w:themeColor="text1"/>
        </w:rPr>
        <w:t>1</w:t>
      </w:r>
      <w:r w:rsidRPr="00653035">
        <w:rPr>
          <w:color w:val="000000" w:themeColor="text1"/>
        </w:rPr>
        <w:t>, можно сделать следующие выводы:</w:t>
      </w:r>
    </w:p>
    <w:p w:rsidR="009504A8" w:rsidRPr="00653035" w:rsidRDefault="00F02F80" w:rsidP="008E5FA5">
      <w:pPr>
        <w:numPr>
          <w:ilvl w:val="0"/>
          <w:numId w:val="15"/>
        </w:numPr>
        <w:rPr>
          <w:color w:val="000000" w:themeColor="text1"/>
        </w:rPr>
      </w:pPr>
      <w:r w:rsidRPr="00653035">
        <w:rPr>
          <w:color w:val="000000" w:themeColor="text1"/>
        </w:rPr>
        <w:t>по уровню экономической активности населения (</w:t>
      </w:r>
      <w:r w:rsidR="00653035">
        <w:rPr>
          <w:color w:val="000000" w:themeColor="text1"/>
        </w:rPr>
        <w:t>60,1</w:t>
      </w:r>
      <w:r w:rsidRPr="00653035">
        <w:rPr>
          <w:color w:val="000000" w:themeColor="text1"/>
        </w:rPr>
        <w:t>% в 20</w:t>
      </w:r>
      <w:r w:rsidR="0002124F" w:rsidRPr="00653035">
        <w:rPr>
          <w:color w:val="000000" w:themeColor="text1"/>
        </w:rPr>
        <w:t>1</w:t>
      </w:r>
      <w:r w:rsidR="00BB4B89" w:rsidRPr="00653035">
        <w:rPr>
          <w:color w:val="000000" w:themeColor="text1"/>
        </w:rPr>
        <w:t>5</w:t>
      </w:r>
      <w:r w:rsidRPr="00653035">
        <w:rPr>
          <w:color w:val="000000" w:themeColor="text1"/>
        </w:rPr>
        <w:t xml:space="preserve">г.) </w:t>
      </w:r>
      <w:r w:rsidR="009504A8" w:rsidRPr="00653035">
        <w:rPr>
          <w:color w:val="000000" w:themeColor="text1"/>
        </w:rPr>
        <w:t>с</w:t>
      </w:r>
      <w:r w:rsidR="0025180C" w:rsidRPr="00653035">
        <w:rPr>
          <w:color w:val="000000" w:themeColor="text1"/>
        </w:rPr>
        <w:t xml:space="preserve">ельское поселение </w:t>
      </w:r>
      <w:r w:rsidR="00E328C1" w:rsidRPr="00653035">
        <w:rPr>
          <w:color w:val="000000" w:themeColor="text1"/>
        </w:rPr>
        <w:t>Джулат</w:t>
      </w:r>
      <w:r w:rsidR="009936CA">
        <w:rPr>
          <w:color w:val="000000" w:themeColor="text1"/>
        </w:rPr>
        <w:t xml:space="preserve"> </w:t>
      </w:r>
      <w:r w:rsidR="009504A8" w:rsidRPr="00653035">
        <w:rPr>
          <w:color w:val="000000" w:themeColor="text1"/>
        </w:rPr>
        <w:t xml:space="preserve">не превышает среднереспубликанского значения - 62.8%, при этом в среднем по СКФО этот показатель составляет </w:t>
      </w:r>
      <w:r w:rsidR="00653035">
        <w:rPr>
          <w:color w:val="000000" w:themeColor="text1"/>
        </w:rPr>
        <w:t>60,1</w:t>
      </w:r>
      <w:r w:rsidR="009504A8" w:rsidRPr="00653035">
        <w:rPr>
          <w:color w:val="000000" w:themeColor="text1"/>
        </w:rPr>
        <w:t>%, а по Российской Федерации – 61,6%;</w:t>
      </w:r>
    </w:p>
    <w:p w:rsidR="00F02F80" w:rsidRPr="00653035" w:rsidRDefault="00F02F80" w:rsidP="008E5FA5">
      <w:pPr>
        <w:numPr>
          <w:ilvl w:val="0"/>
          <w:numId w:val="15"/>
        </w:numPr>
        <w:rPr>
          <w:color w:val="000000" w:themeColor="text1"/>
        </w:rPr>
      </w:pPr>
      <w:r w:rsidRPr="00653035">
        <w:rPr>
          <w:color w:val="000000" w:themeColor="text1"/>
        </w:rPr>
        <w:t xml:space="preserve">среднегодовая численность </w:t>
      </w:r>
      <w:r w:rsidR="00263147" w:rsidRPr="00653035">
        <w:rPr>
          <w:color w:val="000000" w:themeColor="text1"/>
        </w:rPr>
        <w:t xml:space="preserve">сельчан, </w:t>
      </w:r>
      <w:r w:rsidRPr="00653035">
        <w:rPr>
          <w:color w:val="000000" w:themeColor="text1"/>
        </w:rPr>
        <w:t xml:space="preserve">занятых в экономике </w:t>
      </w:r>
      <w:r w:rsidR="003234EB" w:rsidRPr="00653035">
        <w:rPr>
          <w:color w:val="000000" w:themeColor="text1"/>
        </w:rPr>
        <w:t>поселения</w:t>
      </w:r>
      <w:r w:rsidR="00263147" w:rsidRPr="00653035">
        <w:rPr>
          <w:color w:val="000000" w:themeColor="text1"/>
        </w:rPr>
        <w:t>,</w:t>
      </w:r>
      <w:r w:rsidRPr="00653035">
        <w:rPr>
          <w:color w:val="000000" w:themeColor="text1"/>
        </w:rPr>
        <w:t xml:space="preserve"> составляет от числа экономически активного населения – </w:t>
      </w:r>
      <w:r w:rsidR="00653035">
        <w:rPr>
          <w:color w:val="000000" w:themeColor="text1"/>
        </w:rPr>
        <w:t>15,6</w:t>
      </w:r>
      <w:r w:rsidR="00274A53" w:rsidRPr="00653035">
        <w:rPr>
          <w:color w:val="000000" w:themeColor="text1"/>
        </w:rPr>
        <w:t>%</w:t>
      </w:r>
      <w:r w:rsidRPr="00653035">
        <w:rPr>
          <w:color w:val="000000" w:themeColor="text1"/>
        </w:rPr>
        <w:t xml:space="preserve">, </w:t>
      </w:r>
      <w:r w:rsidR="00274A53" w:rsidRPr="00653035">
        <w:rPr>
          <w:color w:val="000000" w:themeColor="text1"/>
        </w:rPr>
        <w:t xml:space="preserve">для сравнения в стране она составляет </w:t>
      </w:r>
      <w:r w:rsidRPr="00653035">
        <w:rPr>
          <w:color w:val="000000" w:themeColor="text1"/>
        </w:rPr>
        <w:t>– 90,5%;</w:t>
      </w:r>
    </w:p>
    <w:p w:rsidR="00987845" w:rsidRDefault="00F02F80" w:rsidP="00464769">
      <w:pPr>
        <w:numPr>
          <w:ilvl w:val="0"/>
          <w:numId w:val="15"/>
        </w:numPr>
        <w:rPr>
          <w:color w:val="000000" w:themeColor="text1"/>
        </w:rPr>
      </w:pPr>
      <w:r w:rsidRPr="00F266F3">
        <w:rPr>
          <w:color w:val="000000" w:themeColor="text1"/>
        </w:rPr>
        <w:t>уровень безработицы</w:t>
      </w:r>
      <w:r w:rsidR="008B5C9E" w:rsidRPr="00F266F3">
        <w:rPr>
          <w:color w:val="000000" w:themeColor="text1"/>
        </w:rPr>
        <w:t xml:space="preserve"> в поселении</w:t>
      </w:r>
      <w:r w:rsidR="009936CA">
        <w:rPr>
          <w:color w:val="000000" w:themeColor="text1"/>
        </w:rPr>
        <w:t xml:space="preserve"> </w:t>
      </w:r>
      <w:r w:rsidR="00274A53" w:rsidRPr="00F266F3">
        <w:rPr>
          <w:color w:val="000000" w:themeColor="text1"/>
        </w:rPr>
        <w:t xml:space="preserve">составил </w:t>
      </w:r>
      <w:r w:rsidR="00263147" w:rsidRPr="00F266F3">
        <w:rPr>
          <w:color w:val="000000" w:themeColor="text1"/>
        </w:rPr>
        <w:t xml:space="preserve">по методологии МОТ </w:t>
      </w:r>
      <w:r w:rsidR="00653035" w:rsidRPr="00F266F3">
        <w:rPr>
          <w:color w:val="000000" w:themeColor="text1"/>
        </w:rPr>
        <w:t>2,1</w:t>
      </w:r>
      <w:r w:rsidRPr="00F266F3">
        <w:rPr>
          <w:color w:val="000000" w:themeColor="text1"/>
        </w:rPr>
        <w:t>%</w:t>
      </w:r>
      <w:r w:rsidR="00274A53" w:rsidRPr="00F266F3">
        <w:rPr>
          <w:color w:val="000000" w:themeColor="text1"/>
        </w:rPr>
        <w:t xml:space="preserve">, </w:t>
      </w:r>
      <w:r w:rsidR="008B5C9E" w:rsidRPr="00F266F3">
        <w:rPr>
          <w:color w:val="000000" w:themeColor="text1"/>
        </w:rPr>
        <w:t>уровень з</w:t>
      </w:r>
      <w:r w:rsidRPr="00F266F3">
        <w:rPr>
          <w:color w:val="000000" w:themeColor="text1"/>
        </w:rPr>
        <w:t>арегистрированн</w:t>
      </w:r>
      <w:r w:rsidR="008B5C9E" w:rsidRPr="00F266F3">
        <w:rPr>
          <w:color w:val="000000" w:themeColor="text1"/>
        </w:rPr>
        <w:t>ой</w:t>
      </w:r>
      <w:r w:rsidRPr="00F266F3">
        <w:rPr>
          <w:color w:val="000000" w:themeColor="text1"/>
        </w:rPr>
        <w:t xml:space="preserve"> безработиц</w:t>
      </w:r>
      <w:r w:rsidR="008B5C9E" w:rsidRPr="00F266F3">
        <w:rPr>
          <w:color w:val="000000" w:themeColor="text1"/>
        </w:rPr>
        <w:t>ы</w:t>
      </w:r>
      <w:r w:rsidR="009936CA">
        <w:rPr>
          <w:color w:val="000000" w:themeColor="text1"/>
        </w:rPr>
        <w:t xml:space="preserve"> </w:t>
      </w:r>
      <w:r w:rsidR="008B5C9E" w:rsidRPr="00F266F3">
        <w:rPr>
          <w:color w:val="000000" w:themeColor="text1"/>
        </w:rPr>
        <w:t xml:space="preserve">в поселении </w:t>
      </w:r>
      <w:r w:rsidRPr="00F266F3">
        <w:rPr>
          <w:color w:val="000000" w:themeColor="text1"/>
        </w:rPr>
        <w:t xml:space="preserve">составил в </w:t>
      </w:r>
      <w:r w:rsidR="00C34014" w:rsidRPr="00F266F3">
        <w:rPr>
          <w:color w:val="000000" w:themeColor="text1"/>
        </w:rPr>
        <w:t>4,2</w:t>
      </w:r>
      <w:r w:rsidR="008B5C9E" w:rsidRPr="00F266F3">
        <w:rPr>
          <w:color w:val="000000" w:themeColor="text1"/>
        </w:rPr>
        <w:t xml:space="preserve">%, в </w:t>
      </w:r>
      <w:r w:rsidR="00263147" w:rsidRPr="00F266F3">
        <w:rPr>
          <w:color w:val="000000" w:themeColor="text1"/>
        </w:rPr>
        <w:t>КБР</w:t>
      </w:r>
      <w:r w:rsidR="008B5C9E" w:rsidRPr="00F266F3">
        <w:rPr>
          <w:color w:val="000000" w:themeColor="text1"/>
        </w:rPr>
        <w:t xml:space="preserve"> – </w:t>
      </w:r>
      <w:r w:rsidR="00263147" w:rsidRPr="00F266F3">
        <w:rPr>
          <w:color w:val="000000" w:themeColor="text1"/>
        </w:rPr>
        <w:t>8.86%, по стране 5.46%.</w:t>
      </w:r>
      <w:r w:rsidR="00987845">
        <w:rPr>
          <w:color w:val="000000" w:themeColor="text1"/>
        </w:rPr>
        <w:br w:type="page"/>
      </w:r>
    </w:p>
    <w:p w:rsidR="001800D2" w:rsidRPr="00F266F3" w:rsidRDefault="001800D2" w:rsidP="00464769">
      <w:pPr>
        <w:numPr>
          <w:ilvl w:val="0"/>
          <w:numId w:val="15"/>
        </w:numPr>
        <w:rPr>
          <w:color w:val="548DD4" w:themeColor="text2" w:themeTint="99"/>
          <w:sz w:val="2"/>
          <w:szCs w:val="2"/>
        </w:rPr>
      </w:pPr>
    </w:p>
    <w:p w:rsidR="00985449" w:rsidRPr="00614B99" w:rsidRDefault="00822638" w:rsidP="009872F6">
      <w:pPr>
        <w:pStyle w:val="1"/>
      </w:pPr>
      <w:bookmarkStart w:id="36" w:name="_Toc487806769"/>
      <w:r w:rsidRPr="00614B99">
        <w:t xml:space="preserve">4. </w:t>
      </w:r>
      <w:r w:rsidR="00985449" w:rsidRPr="00614B99">
        <w:t>Социально-экономическое положение</w:t>
      </w:r>
      <w:bookmarkEnd w:id="36"/>
    </w:p>
    <w:p w:rsidR="00F02F80" w:rsidRPr="00614B99" w:rsidRDefault="00822638" w:rsidP="009872F6">
      <w:pPr>
        <w:pStyle w:val="1"/>
        <w:rPr>
          <w:szCs w:val="28"/>
        </w:rPr>
      </w:pPr>
      <w:bookmarkStart w:id="37" w:name="_Toc255037372"/>
      <w:bookmarkStart w:id="38" w:name="_Toc487806770"/>
      <w:r w:rsidRPr="00614B99">
        <w:rPr>
          <w:szCs w:val="28"/>
        </w:rPr>
        <w:t xml:space="preserve">4.1. </w:t>
      </w:r>
      <w:r w:rsidR="00F02F80" w:rsidRPr="00614B99">
        <w:rPr>
          <w:szCs w:val="28"/>
        </w:rPr>
        <w:t>Уровень и качество жизни</w:t>
      </w:r>
      <w:bookmarkEnd w:id="37"/>
      <w:bookmarkEnd w:id="38"/>
    </w:p>
    <w:p w:rsidR="00822638" w:rsidRPr="00614B99" w:rsidRDefault="003234EB" w:rsidP="00CE0A70">
      <w:pPr>
        <w:ind w:firstLine="708"/>
      </w:pPr>
      <w:r w:rsidRPr="00614B99">
        <w:rPr>
          <w:shd w:val="clear" w:color="auto" w:fill="FFFFFF"/>
        </w:rPr>
        <w:t xml:space="preserve">Уровень жизни является одной из важнейших социальных категорий. Под уровнем жизни понимаются обеспеченность населения необходимыми материальными благами и услугами, достигнутый уровень их потребления и степень удовлетворения разумных (рациональных) потребностей. Так понимается и благосостояние. Денежная же оценка благ и услуг, фактически потребляемых в среднем домохозяйстве в течение известного промежутка времени и соответствующих определенному уровню удовлетворения потребностей, представляет собой стоимость жизни. В широком смысле понятие </w:t>
      </w:r>
      <w:r w:rsidR="00822638" w:rsidRPr="00614B99">
        <w:rPr>
          <w:shd w:val="clear" w:color="auto" w:fill="FFFFFF"/>
        </w:rPr>
        <w:t>«</w:t>
      </w:r>
      <w:r w:rsidRPr="00614B99">
        <w:rPr>
          <w:shd w:val="clear" w:color="auto" w:fill="FFFFFF"/>
        </w:rPr>
        <w:t>уровень жизни населения</w:t>
      </w:r>
      <w:r w:rsidR="00822638" w:rsidRPr="00614B99">
        <w:rPr>
          <w:shd w:val="clear" w:color="auto" w:fill="FFFFFF"/>
        </w:rPr>
        <w:t>»</w:t>
      </w:r>
      <w:r w:rsidRPr="00614B99">
        <w:rPr>
          <w:shd w:val="clear" w:color="auto" w:fill="FFFFFF"/>
        </w:rPr>
        <w:t xml:space="preserve"> включает еще условия жизни, труда и занятости, быта и досуга, его здоровье, образование, природную среду обитания и т. д. В таком случае чаще употребляется термин </w:t>
      </w:r>
      <w:r w:rsidR="00822638" w:rsidRPr="00614B99">
        <w:rPr>
          <w:shd w:val="clear" w:color="auto" w:fill="FFFFFF"/>
        </w:rPr>
        <w:t>«</w:t>
      </w:r>
      <w:r w:rsidRPr="00614B99">
        <w:rPr>
          <w:shd w:val="clear" w:color="auto" w:fill="FFFFFF"/>
        </w:rPr>
        <w:t>качество жизни</w:t>
      </w:r>
      <w:r w:rsidR="00822638" w:rsidRPr="00614B99">
        <w:rPr>
          <w:shd w:val="clear" w:color="auto" w:fill="FFFFFF"/>
        </w:rPr>
        <w:t>»</w:t>
      </w:r>
      <w:r w:rsidRPr="00614B99">
        <w:rPr>
          <w:shd w:val="clear" w:color="auto" w:fill="FFFFFF"/>
        </w:rPr>
        <w:t>.</w:t>
      </w:r>
    </w:p>
    <w:p w:rsidR="00F02F80" w:rsidRPr="00614B99" w:rsidRDefault="00F02F80" w:rsidP="00CE0A70">
      <w:pPr>
        <w:ind w:firstLine="708"/>
      </w:pPr>
      <w:r w:rsidRPr="00614B99">
        <w:t xml:space="preserve">Вопросы организации оплаты и материального стимулирования труда тесно связаны с понятием «уровень жизни населения». Заработная плата является основным источником доходов подавляющего большинства населения, а величина реальной заработной платы во многом определяет материальное положение людей. </w:t>
      </w:r>
    </w:p>
    <w:p w:rsidR="00F02F80" w:rsidRPr="00614B99" w:rsidRDefault="00F02F80" w:rsidP="00CE0A70">
      <w:pPr>
        <w:ind w:firstLine="708"/>
      </w:pPr>
      <w:r w:rsidRPr="00614B99">
        <w:t>Уровень жизни населения определяется, с одной стороны, составом и величиной потребностей в различных жизненных благах (продукты питания, одежда, жилище, транспорт, различные коммунальные и бытовые услуги, образование, медицинское обслуживание, культурно-просветительные мероприятия и т.д.)</w:t>
      </w:r>
      <w:r w:rsidR="00CE0A70" w:rsidRPr="00614B99">
        <w:t>.С</w:t>
      </w:r>
      <w:r w:rsidRPr="00614B99">
        <w:t xml:space="preserve"> другой </w:t>
      </w:r>
      <w:r w:rsidR="00822638" w:rsidRPr="00614B99">
        <w:t>–</w:t>
      </w:r>
      <w:r w:rsidRPr="00614B99">
        <w:t xml:space="preserve"> возможностью</w:t>
      </w:r>
      <w:r w:rsidR="009936CA">
        <w:t xml:space="preserve"> </w:t>
      </w:r>
      <w:r w:rsidRPr="00614B99">
        <w:t>их удовлетворения</w:t>
      </w:r>
      <w:r w:rsidR="00CE0A70" w:rsidRPr="00614B99">
        <w:t>,</w:t>
      </w:r>
      <w:r w:rsidRPr="00614B99">
        <w:t xml:space="preserve"> исходя из предложений на рынке товаров и услуг и реальных доходов людей, их заработной платы. В свою очередь и размер реальной заработной платы, и уровень жизни населения определяются степенью эффективности производства на основе использования достижений научно-технического прогресса, масштабом развития и качеством сферы услуг, образовательным и культурным уровнем населения.</w:t>
      </w:r>
    </w:p>
    <w:p w:rsidR="00F02F80" w:rsidRPr="00614B99" w:rsidRDefault="00F02F80" w:rsidP="000A342B">
      <w:pPr>
        <w:ind w:firstLine="708"/>
      </w:pPr>
      <w:r w:rsidRPr="00614B99">
        <w:t xml:space="preserve">Главной составляющей денежных доходов выступает заработная плата, по уровню которой </w:t>
      </w:r>
      <w:r w:rsidR="00101D75" w:rsidRPr="00614B99">
        <w:t>с</w:t>
      </w:r>
      <w:r w:rsidR="0025180C" w:rsidRPr="00614B99">
        <w:t xml:space="preserve">ельское поселение </w:t>
      </w:r>
      <w:r w:rsidR="00E328C1" w:rsidRPr="00614B99">
        <w:t>Джулат</w:t>
      </w:r>
      <w:r w:rsidRPr="00614B99">
        <w:t>(</w:t>
      </w:r>
      <w:r w:rsidR="000A342B" w:rsidRPr="00614B99">
        <w:t>1</w:t>
      </w:r>
      <w:r w:rsidR="00E759C9" w:rsidRPr="00614B99">
        <w:t xml:space="preserve">2600 </w:t>
      </w:r>
      <w:r w:rsidRPr="00614B99">
        <w:t>руб. в 20</w:t>
      </w:r>
      <w:r w:rsidR="00D74B08" w:rsidRPr="00614B99">
        <w:t>1</w:t>
      </w:r>
      <w:r w:rsidR="00524F13" w:rsidRPr="00614B99">
        <w:t>5</w:t>
      </w:r>
      <w:r w:rsidRPr="00614B99">
        <w:t xml:space="preserve"> году) </w:t>
      </w:r>
      <w:r w:rsidR="00BE3C9D" w:rsidRPr="00614B99">
        <w:t>в 1,</w:t>
      </w:r>
      <w:r w:rsidR="00E759C9" w:rsidRPr="00614B99">
        <w:t>4</w:t>
      </w:r>
      <w:r w:rsidR="00BE3C9D" w:rsidRPr="00614B99">
        <w:t xml:space="preserve"> раза</w:t>
      </w:r>
      <w:r w:rsidRPr="00614B99">
        <w:t xml:space="preserve"> уступает показателю в среднем по </w:t>
      </w:r>
      <w:r w:rsidR="000A342B" w:rsidRPr="00614B99">
        <w:t>КБР</w:t>
      </w:r>
      <w:r w:rsidRPr="00614B99">
        <w:t xml:space="preserve"> (</w:t>
      </w:r>
      <w:r w:rsidR="00524F13" w:rsidRPr="00614B99">
        <w:t>20238</w:t>
      </w:r>
      <w:r w:rsidRPr="00614B99">
        <w:t xml:space="preserve"> руб.). </w:t>
      </w:r>
      <w:r w:rsidR="00D74B08" w:rsidRPr="00614B99">
        <w:t xml:space="preserve">В таблице 4.1 приведена динамика средней заработной платы за последние </w:t>
      </w:r>
      <w:r w:rsidR="00E963B6" w:rsidRPr="00614B99">
        <w:t>4</w:t>
      </w:r>
      <w:r w:rsidR="00D606B8" w:rsidRPr="00614B99">
        <w:t>года</w:t>
      </w:r>
      <w:r w:rsidR="00D74B08" w:rsidRPr="00614B99">
        <w:t>.</w:t>
      </w:r>
    </w:p>
    <w:p w:rsidR="00D74B08" w:rsidRPr="00614B99" w:rsidRDefault="00D74B08" w:rsidP="000A342B">
      <w:pPr>
        <w:jc w:val="right"/>
      </w:pPr>
      <w:r w:rsidRPr="00614B99">
        <w:t>Таблица 4.1</w:t>
      </w:r>
    </w:p>
    <w:p w:rsidR="006A38B5" w:rsidRPr="004C25FE" w:rsidRDefault="00D74B08" w:rsidP="000A342B">
      <w:pPr>
        <w:spacing w:line="240" w:lineRule="auto"/>
        <w:jc w:val="center"/>
      </w:pPr>
      <w:r w:rsidRPr="004C25FE">
        <w:t>Динамика средней заработной платы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1618"/>
        <w:gridCol w:w="1606"/>
        <w:gridCol w:w="1607"/>
        <w:gridCol w:w="1607"/>
      </w:tblGrid>
      <w:tr w:rsidR="004C25FE" w:rsidRPr="004C25FE" w:rsidTr="00465FD7">
        <w:tc>
          <w:tcPr>
            <w:tcW w:w="3168" w:type="dxa"/>
            <w:vMerge w:val="restart"/>
            <w:vAlign w:val="center"/>
          </w:tcPr>
          <w:p w:rsidR="000A342B" w:rsidRPr="004C25FE" w:rsidRDefault="000A342B" w:rsidP="00465FD7">
            <w:pPr>
              <w:pStyle w:val="afc"/>
              <w:jc w:val="center"/>
              <w:rPr>
                <w:b/>
              </w:rPr>
            </w:pPr>
            <w:r w:rsidRPr="004C25FE">
              <w:rPr>
                <w:b/>
              </w:rPr>
              <w:t>Показатели</w:t>
            </w:r>
          </w:p>
        </w:tc>
        <w:tc>
          <w:tcPr>
            <w:tcW w:w="6438" w:type="dxa"/>
            <w:gridSpan w:val="4"/>
            <w:vAlign w:val="center"/>
          </w:tcPr>
          <w:p w:rsidR="000A342B" w:rsidRPr="004C25FE" w:rsidRDefault="000A342B" w:rsidP="00465FD7">
            <w:pPr>
              <w:pStyle w:val="afc"/>
              <w:jc w:val="center"/>
              <w:rPr>
                <w:b/>
              </w:rPr>
            </w:pPr>
            <w:r w:rsidRPr="004C25FE">
              <w:rPr>
                <w:b/>
              </w:rPr>
              <w:t>Годы</w:t>
            </w:r>
          </w:p>
        </w:tc>
      </w:tr>
      <w:tr w:rsidR="004C25FE" w:rsidRPr="004C25FE" w:rsidTr="00465FD7">
        <w:tc>
          <w:tcPr>
            <w:tcW w:w="3168" w:type="dxa"/>
            <w:vMerge/>
            <w:vAlign w:val="center"/>
          </w:tcPr>
          <w:p w:rsidR="000A342B" w:rsidRPr="004C25FE" w:rsidRDefault="000A342B" w:rsidP="00465FD7">
            <w:pPr>
              <w:pStyle w:val="afc"/>
              <w:jc w:val="center"/>
              <w:rPr>
                <w:b/>
              </w:rPr>
            </w:pPr>
          </w:p>
        </w:tc>
        <w:tc>
          <w:tcPr>
            <w:tcW w:w="1618" w:type="dxa"/>
            <w:vAlign w:val="center"/>
          </w:tcPr>
          <w:p w:rsidR="000A342B" w:rsidRPr="004C25FE" w:rsidRDefault="000A342B" w:rsidP="002C0C63">
            <w:pPr>
              <w:pStyle w:val="afc"/>
              <w:jc w:val="center"/>
              <w:rPr>
                <w:b/>
                <w:lang w:val="en-US"/>
              </w:rPr>
            </w:pPr>
            <w:r w:rsidRPr="004C25FE">
              <w:rPr>
                <w:b/>
              </w:rPr>
              <w:t>201</w:t>
            </w:r>
            <w:r w:rsidR="002C0C63" w:rsidRPr="004C25FE">
              <w:rPr>
                <w:b/>
                <w:lang w:val="en-US"/>
              </w:rPr>
              <w:t>2</w:t>
            </w:r>
          </w:p>
        </w:tc>
        <w:tc>
          <w:tcPr>
            <w:tcW w:w="1606" w:type="dxa"/>
            <w:vAlign w:val="center"/>
          </w:tcPr>
          <w:p w:rsidR="000A342B" w:rsidRPr="004C25FE" w:rsidRDefault="000A342B" w:rsidP="002C0C63">
            <w:pPr>
              <w:pStyle w:val="afc"/>
              <w:jc w:val="center"/>
              <w:rPr>
                <w:b/>
                <w:lang w:val="en-US"/>
              </w:rPr>
            </w:pPr>
            <w:r w:rsidRPr="004C25FE">
              <w:rPr>
                <w:b/>
              </w:rPr>
              <w:t>201</w:t>
            </w:r>
            <w:r w:rsidR="002C0C63" w:rsidRPr="004C25FE">
              <w:rPr>
                <w:b/>
                <w:lang w:val="en-US"/>
              </w:rPr>
              <w:t>3</w:t>
            </w:r>
          </w:p>
        </w:tc>
        <w:tc>
          <w:tcPr>
            <w:tcW w:w="1607" w:type="dxa"/>
            <w:vAlign w:val="center"/>
          </w:tcPr>
          <w:p w:rsidR="000A342B" w:rsidRPr="004C25FE" w:rsidRDefault="000A342B" w:rsidP="002C0C63">
            <w:pPr>
              <w:pStyle w:val="afc"/>
              <w:jc w:val="center"/>
              <w:rPr>
                <w:b/>
                <w:lang w:val="en-US"/>
              </w:rPr>
            </w:pPr>
            <w:r w:rsidRPr="004C25FE">
              <w:rPr>
                <w:b/>
              </w:rPr>
              <w:t>201</w:t>
            </w:r>
            <w:r w:rsidR="002C0C63" w:rsidRPr="004C25FE">
              <w:rPr>
                <w:b/>
                <w:lang w:val="en-US"/>
              </w:rPr>
              <w:t>4</w:t>
            </w:r>
          </w:p>
        </w:tc>
        <w:tc>
          <w:tcPr>
            <w:tcW w:w="1607" w:type="dxa"/>
            <w:vAlign w:val="center"/>
          </w:tcPr>
          <w:p w:rsidR="000A342B" w:rsidRPr="004C25FE" w:rsidRDefault="000A342B" w:rsidP="002C0C63">
            <w:pPr>
              <w:pStyle w:val="afc"/>
              <w:jc w:val="center"/>
              <w:rPr>
                <w:b/>
                <w:lang w:val="en-US"/>
              </w:rPr>
            </w:pPr>
            <w:r w:rsidRPr="004C25FE">
              <w:rPr>
                <w:b/>
              </w:rPr>
              <w:t>20</w:t>
            </w:r>
            <w:r w:rsidR="00C45E35" w:rsidRPr="004C25FE">
              <w:rPr>
                <w:b/>
              </w:rPr>
              <w:t>1</w:t>
            </w:r>
            <w:r w:rsidR="002C0C63" w:rsidRPr="004C25FE">
              <w:rPr>
                <w:b/>
                <w:lang w:val="en-US"/>
              </w:rPr>
              <w:t>5</w:t>
            </w:r>
          </w:p>
        </w:tc>
      </w:tr>
      <w:tr w:rsidR="004C25FE" w:rsidRPr="004C25FE" w:rsidTr="00465FD7">
        <w:tc>
          <w:tcPr>
            <w:tcW w:w="3168" w:type="dxa"/>
            <w:vAlign w:val="center"/>
          </w:tcPr>
          <w:p w:rsidR="000A342B" w:rsidRPr="004C25FE" w:rsidRDefault="000A342B" w:rsidP="00465FD7">
            <w:pPr>
              <w:pStyle w:val="afc"/>
              <w:jc w:val="center"/>
              <w:rPr>
                <w:b/>
              </w:rPr>
            </w:pPr>
            <w:r w:rsidRPr="004C25FE">
              <w:rPr>
                <w:b/>
              </w:rPr>
              <w:t>1</w:t>
            </w:r>
          </w:p>
        </w:tc>
        <w:tc>
          <w:tcPr>
            <w:tcW w:w="1618" w:type="dxa"/>
            <w:vAlign w:val="center"/>
          </w:tcPr>
          <w:p w:rsidR="000A342B" w:rsidRPr="004C25FE" w:rsidRDefault="000A342B" w:rsidP="00465FD7">
            <w:pPr>
              <w:pStyle w:val="afc"/>
              <w:jc w:val="center"/>
              <w:rPr>
                <w:b/>
              </w:rPr>
            </w:pPr>
            <w:r w:rsidRPr="004C25FE">
              <w:rPr>
                <w:b/>
              </w:rPr>
              <w:t>2</w:t>
            </w:r>
          </w:p>
        </w:tc>
        <w:tc>
          <w:tcPr>
            <w:tcW w:w="1606" w:type="dxa"/>
            <w:vAlign w:val="center"/>
          </w:tcPr>
          <w:p w:rsidR="000A342B" w:rsidRPr="004C25FE" w:rsidRDefault="000A342B" w:rsidP="00465FD7">
            <w:pPr>
              <w:pStyle w:val="afc"/>
              <w:jc w:val="center"/>
              <w:rPr>
                <w:b/>
              </w:rPr>
            </w:pPr>
            <w:r w:rsidRPr="004C25FE">
              <w:rPr>
                <w:b/>
              </w:rPr>
              <w:t>3</w:t>
            </w:r>
          </w:p>
        </w:tc>
        <w:tc>
          <w:tcPr>
            <w:tcW w:w="1607" w:type="dxa"/>
            <w:vAlign w:val="center"/>
          </w:tcPr>
          <w:p w:rsidR="000A342B" w:rsidRPr="004C25FE" w:rsidRDefault="000A342B" w:rsidP="00465FD7">
            <w:pPr>
              <w:pStyle w:val="afc"/>
              <w:jc w:val="center"/>
              <w:rPr>
                <w:b/>
              </w:rPr>
            </w:pPr>
            <w:r w:rsidRPr="004C25FE">
              <w:rPr>
                <w:b/>
              </w:rPr>
              <w:t>4</w:t>
            </w:r>
          </w:p>
        </w:tc>
        <w:tc>
          <w:tcPr>
            <w:tcW w:w="1607" w:type="dxa"/>
            <w:vAlign w:val="center"/>
          </w:tcPr>
          <w:p w:rsidR="000A342B" w:rsidRPr="004C25FE" w:rsidRDefault="000A342B" w:rsidP="00465FD7">
            <w:pPr>
              <w:pStyle w:val="afc"/>
              <w:jc w:val="center"/>
              <w:rPr>
                <w:b/>
              </w:rPr>
            </w:pPr>
            <w:r w:rsidRPr="004C25FE">
              <w:rPr>
                <w:b/>
              </w:rPr>
              <w:t>5</w:t>
            </w:r>
          </w:p>
        </w:tc>
      </w:tr>
      <w:tr w:rsidR="004C25FE" w:rsidRPr="004C25FE" w:rsidTr="00465FD7">
        <w:tc>
          <w:tcPr>
            <w:tcW w:w="3168" w:type="dxa"/>
            <w:vAlign w:val="center"/>
          </w:tcPr>
          <w:p w:rsidR="002C0C63" w:rsidRPr="004C25FE" w:rsidRDefault="002C0C63" w:rsidP="00465FD7">
            <w:pPr>
              <w:pStyle w:val="afc"/>
              <w:rPr>
                <w:b/>
              </w:rPr>
            </w:pPr>
            <w:r w:rsidRPr="004C25FE">
              <w:rPr>
                <w:b/>
              </w:rPr>
              <w:t xml:space="preserve">СП </w:t>
            </w:r>
            <w:r w:rsidR="00E328C1" w:rsidRPr="004C25FE">
              <w:rPr>
                <w:b/>
              </w:rPr>
              <w:t>Джулат</w:t>
            </w:r>
          </w:p>
        </w:tc>
        <w:tc>
          <w:tcPr>
            <w:tcW w:w="1618" w:type="dxa"/>
            <w:vAlign w:val="center"/>
          </w:tcPr>
          <w:p w:rsidR="002C0C63" w:rsidRPr="004C25FE" w:rsidRDefault="004C25FE" w:rsidP="002C0C63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8200</w:t>
            </w:r>
          </w:p>
        </w:tc>
        <w:tc>
          <w:tcPr>
            <w:tcW w:w="1606" w:type="dxa"/>
            <w:vAlign w:val="center"/>
          </w:tcPr>
          <w:p w:rsidR="002C0C63" w:rsidRPr="004C25FE" w:rsidRDefault="004C25FE" w:rsidP="002C0C63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8500</w:t>
            </w:r>
          </w:p>
        </w:tc>
        <w:tc>
          <w:tcPr>
            <w:tcW w:w="1607" w:type="dxa"/>
            <w:vAlign w:val="center"/>
          </w:tcPr>
          <w:p w:rsidR="002C0C63" w:rsidRPr="004C25FE" w:rsidRDefault="004C25FE" w:rsidP="002C0C63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8500</w:t>
            </w:r>
          </w:p>
        </w:tc>
        <w:tc>
          <w:tcPr>
            <w:tcW w:w="1607" w:type="dxa"/>
            <w:vAlign w:val="center"/>
          </w:tcPr>
          <w:p w:rsidR="002C0C63" w:rsidRPr="004C25FE" w:rsidRDefault="004C25FE" w:rsidP="00524F13">
            <w:pPr>
              <w:pStyle w:val="afc"/>
              <w:jc w:val="center"/>
              <w:rPr>
                <w:b/>
              </w:rPr>
            </w:pPr>
            <w:r>
              <w:rPr>
                <w:b/>
              </w:rPr>
              <w:t>9000</w:t>
            </w:r>
          </w:p>
        </w:tc>
      </w:tr>
      <w:tr w:rsidR="004C25FE" w:rsidRPr="004C25FE" w:rsidTr="002C0C63">
        <w:tc>
          <w:tcPr>
            <w:tcW w:w="3168" w:type="dxa"/>
          </w:tcPr>
          <w:p w:rsidR="002C0C63" w:rsidRPr="004C25FE" w:rsidRDefault="002C0C63" w:rsidP="00465FD7">
            <w:pPr>
              <w:pStyle w:val="afc"/>
            </w:pPr>
            <w:r w:rsidRPr="004C25FE">
              <w:t>КБР</w:t>
            </w:r>
          </w:p>
        </w:tc>
        <w:tc>
          <w:tcPr>
            <w:tcW w:w="1618" w:type="dxa"/>
            <w:vAlign w:val="center"/>
          </w:tcPr>
          <w:p w:rsidR="002C0C63" w:rsidRPr="004C25FE" w:rsidRDefault="002C0C63" w:rsidP="002C0C63">
            <w:pPr>
              <w:pStyle w:val="afc"/>
              <w:jc w:val="center"/>
            </w:pPr>
            <w:r w:rsidRPr="004C25FE">
              <w:rPr>
                <w:shd w:val="clear" w:color="auto" w:fill="FFFFFF" w:themeFill="background1"/>
              </w:rPr>
              <w:t>14701,9</w:t>
            </w:r>
          </w:p>
        </w:tc>
        <w:tc>
          <w:tcPr>
            <w:tcW w:w="1606" w:type="dxa"/>
            <w:vAlign w:val="bottom"/>
          </w:tcPr>
          <w:p w:rsidR="002C0C63" w:rsidRPr="004C25FE" w:rsidRDefault="002C0C63" w:rsidP="002C0C63">
            <w:pPr>
              <w:pStyle w:val="afc"/>
              <w:jc w:val="center"/>
            </w:pPr>
            <w:r w:rsidRPr="004C25FE">
              <w:t>17672</w:t>
            </w:r>
          </w:p>
        </w:tc>
        <w:tc>
          <w:tcPr>
            <w:tcW w:w="1607" w:type="dxa"/>
            <w:vAlign w:val="bottom"/>
          </w:tcPr>
          <w:p w:rsidR="002C0C63" w:rsidRPr="004C25FE" w:rsidRDefault="002C0C63" w:rsidP="002C0C63">
            <w:pPr>
              <w:pStyle w:val="afc"/>
              <w:jc w:val="center"/>
            </w:pPr>
            <w:r w:rsidRPr="004C25FE">
              <w:t>19178</w:t>
            </w:r>
          </w:p>
        </w:tc>
        <w:tc>
          <w:tcPr>
            <w:tcW w:w="1607" w:type="dxa"/>
            <w:vAlign w:val="bottom"/>
          </w:tcPr>
          <w:p w:rsidR="002C0C63" w:rsidRPr="004C25FE" w:rsidRDefault="002C0C63" w:rsidP="00465FD7">
            <w:pPr>
              <w:pStyle w:val="afc"/>
              <w:jc w:val="center"/>
              <w:rPr>
                <w:lang w:val="en-US"/>
              </w:rPr>
            </w:pPr>
            <w:r w:rsidRPr="004C25FE">
              <w:rPr>
                <w:lang w:val="en-US"/>
              </w:rPr>
              <w:t>20238</w:t>
            </w:r>
          </w:p>
        </w:tc>
      </w:tr>
      <w:tr w:rsidR="004C25FE" w:rsidRPr="004C25FE" w:rsidTr="000A342B">
        <w:tc>
          <w:tcPr>
            <w:tcW w:w="3168" w:type="dxa"/>
          </w:tcPr>
          <w:p w:rsidR="002C0C63" w:rsidRPr="004C25FE" w:rsidRDefault="002C0C63" w:rsidP="00465FD7">
            <w:pPr>
              <w:pStyle w:val="afc"/>
            </w:pPr>
            <w:r w:rsidRPr="004C25FE">
              <w:t>Прожиточный минимум</w:t>
            </w:r>
          </w:p>
        </w:tc>
        <w:tc>
          <w:tcPr>
            <w:tcW w:w="1618" w:type="dxa"/>
          </w:tcPr>
          <w:p w:rsidR="002C0C63" w:rsidRPr="004C25FE" w:rsidRDefault="002C0C63" w:rsidP="002C0C63">
            <w:pPr>
              <w:pStyle w:val="afc"/>
              <w:jc w:val="center"/>
            </w:pPr>
            <w:r w:rsidRPr="004C25FE">
              <w:t>5138,0</w:t>
            </w:r>
          </w:p>
        </w:tc>
        <w:tc>
          <w:tcPr>
            <w:tcW w:w="1606" w:type="dxa"/>
          </w:tcPr>
          <w:p w:rsidR="002C0C63" w:rsidRPr="004C25FE" w:rsidRDefault="002C0C63" w:rsidP="002C0C63">
            <w:pPr>
              <w:pStyle w:val="afc"/>
              <w:jc w:val="center"/>
            </w:pPr>
            <w:r w:rsidRPr="004C25FE">
              <w:t>6501,7</w:t>
            </w:r>
          </w:p>
        </w:tc>
        <w:tc>
          <w:tcPr>
            <w:tcW w:w="1607" w:type="dxa"/>
          </w:tcPr>
          <w:p w:rsidR="002C0C63" w:rsidRPr="004C25FE" w:rsidRDefault="002C0C63" w:rsidP="002C0C63">
            <w:pPr>
              <w:pStyle w:val="afc"/>
              <w:jc w:val="center"/>
            </w:pPr>
            <w:r w:rsidRPr="004C25FE">
              <w:t>7357</w:t>
            </w:r>
          </w:p>
        </w:tc>
        <w:tc>
          <w:tcPr>
            <w:tcW w:w="1607" w:type="dxa"/>
          </w:tcPr>
          <w:p w:rsidR="002C0C63" w:rsidRPr="004C25FE" w:rsidRDefault="002C0C63" w:rsidP="00465FD7">
            <w:pPr>
              <w:pStyle w:val="afc"/>
              <w:jc w:val="center"/>
            </w:pPr>
            <w:r w:rsidRPr="004C25FE">
              <w:t>7357</w:t>
            </w:r>
          </w:p>
        </w:tc>
      </w:tr>
    </w:tbl>
    <w:p w:rsidR="00F02F80" w:rsidRPr="004C25FE" w:rsidRDefault="00F02F80" w:rsidP="0019217C">
      <w:pPr>
        <w:spacing w:before="100" w:beforeAutospacing="1"/>
        <w:ind w:firstLine="708"/>
      </w:pPr>
      <w:r w:rsidRPr="004C25FE">
        <w:t xml:space="preserve">Рассматривая динамику средней заработной платы видно, что темпы роста заработной платы </w:t>
      </w:r>
      <w:r w:rsidR="00AF37D0" w:rsidRPr="004C25FE">
        <w:t xml:space="preserve">сельского поселения </w:t>
      </w:r>
      <w:r w:rsidR="00E328C1" w:rsidRPr="004C25FE">
        <w:t>Джулат</w:t>
      </w:r>
      <w:r w:rsidR="009936CA">
        <w:t xml:space="preserve"> </w:t>
      </w:r>
      <w:r w:rsidR="004C25FE">
        <w:t xml:space="preserve">не на много </w:t>
      </w:r>
      <w:r w:rsidR="00BE3C9D" w:rsidRPr="004C25FE">
        <w:t>превосходят прожиточный минимум, и заметно</w:t>
      </w:r>
      <w:r w:rsidRPr="004C25FE">
        <w:t xml:space="preserve"> уступают соответствующим показателям </w:t>
      </w:r>
      <w:r w:rsidR="0019217C" w:rsidRPr="004C25FE">
        <w:t>КБР</w:t>
      </w:r>
      <w:r w:rsidRPr="004C25FE">
        <w:t xml:space="preserve"> в целом (</w:t>
      </w:r>
      <w:r w:rsidR="0019217C" w:rsidRPr="004C25FE">
        <w:t>р</w:t>
      </w:r>
      <w:r w:rsidRPr="004C25FE">
        <w:t>ис</w:t>
      </w:r>
      <w:r w:rsidR="00F200E2" w:rsidRPr="004C25FE">
        <w:t>унок</w:t>
      </w:r>
      <w:r w:rsidR="009936CA">
        <w:t xml:space="preserve"> </w:t>
      </w:r>
      <w:r w:rsidR="00685638" w:rsidRPr="004C25FE">
        <w:t>4.1</w:t>
      </w:r>
      <w:r w:rsidRPr="004C25FE">
        <w:t>).</w:t>
      </w:r>
    </w:p>
    <w:p w:rsidR="008F7DC6" w:rsidRPr="004C25FE" w:rsidRDefault="008F7DC6" w:rsidP="004E51B5">
      <w:pPr>
        <w:ind w:firstLine="708"/>
      </w:pPr>
      <w:r w:rsidRPr="004C25FE">
        <w:t xml:space="preserve">Уровень заработной платы в настоящее время во всех сферах хозяйственной деятельности муниципального образования, как и Республики в целом, превышает прожиточный минимум практически в </w:t>
      </w:r>
      <w:r w:rsidR="004E51B5" w:rsidRPr="004C25FE">
        <w:t>2</w:t>
      </w:r>
      <w:r w:rsidRPr="004C25FE">
        <w:t xml:space="preserve">раза. </w:t>
      </w:r>
    </w:p>
    <w:p w:rsidR="008F7DC6" w:rsidRPr="004C25FE" w:rsidRDefault="008F7DC6" w:rsidP="00565383">
      <w:pPr>
        <w:ind w:firstLine="708"/>
      </w:pPr>
      <w:r w:rsidRPr="004C25FE">
        <w:t xml:space="preserve">Темпы роста денежных доходов в 2000-е годы в </w:t>
      </w:r>
      <w:r w:rsidR="00C60144" w:rsidRPr="004C25FE">
        <w:t>КБР</w:t>
      </w:r>
      <w:r w:rsidRPr="004C25FE">
        <w:t xml:space="preserve"> несколько </w:t>
      </w:r>
      <w:r w:rsidR="004E51B5" w:rsidRPr="004C25FE">
        <w:t>ниже</w:t>
      </w:r>
      <w:r w:rsidRPr="004C25FE">
        <w:t>, чем по стране в целом, однако более замедленный рост зарплаты не позволит в ближайшие годы ликвидировать отставание в среднемесячной зарплате.</w:t>
      </w:r>
    </w:p>
    <w:p w:rsidR="008F7DC6" w:rsidRPr="004C25FE" w:rsidRDefault="008F7DC6" w:rsidP="00565383">
      <w:pPr>
        <w:ind w:firstLine="708"/>
      </w:pPr>
      <w:r w:rsidRPr="004C25FE">
        <w:t xml:space="preserve">В составе денежных доходов населения </w:t>
      </w:r>
      <w:r w:rsidR="00C60144" w:rsidRPr="004C25FE">
        <w:t>КБР</w:t>
      </w:r>
      <w:r w:rsidRPr="004C25FE">
        <w:t xml:space="preserve"> приходилось на заработную плату в 20</w:t>
      </w:r>
      <w:r w:rsidR="00565383" w:rsidRPr="004C25FE">
        <w:t>1</w:t>
      </w:r>
      <w:r w:rsidR="009936CA">
        <w:t>5</w:t>
      </w:r>
      <w:r w:rsidRPr="004C25FE">
        <w:t xml:space="preserve"> году </w:t>
      </w:r>
      <w:r w:rsidR="00A3357F" w:rsidRPr="004C25FE">
        <w:t xml:space="preserve">(последние данные </w:t>
      </w:r>
      <w:r w:rsidR="008D3B9A" w:rsidRPr="004C25FE">
        <w:t>Кабардино</w:t>
      </w:r>
      <w:r w:rsidR="00747A48" w:rsidRPr="004C25FE">
        <w:t>–</w:t>
      </w:r>
      <w:r w:rsidR="008D3B9A" w:rsidRPr="004C25FE">
        <w:t xml:space="preserve"> Балкариястат</w:t>
      </w:r>
      <w:r w:rsidR="00A3357F" w:rsidRPr="004C25FE">
        <w:t>)</w:t>
      </w:r>
      <w:r w:rsidR="008D3B9A" w:rsidRPr="004C25FE">
        <w:t xml:space="preserve"> 21,8</w:t>
      </w:r>
      <w:r w:rsidRPr="004C25FE">
        <w:t xml:space="preserve">%, социальные выплаты – </w:t>
      </w:r>
      <w:r w:rsidR="008D3B9A" w:rsidRPr="004C25FE">
        <w:t>19,8</w:t>
      </w:r>
      <w:r w:rsidRPr="004C25FE">
        <w:t xml:space="preserve">%, и доходы от предпринимательской деятельности – </w:t>
      </w:r>
      <w:r w:rsidR="008D3B9A" w:rsidRPr="004C25FE">
        <w:t>20,4</w:t>
      </w:r>
      <w:r w:rsidRPr="004C25FE">
        <w:t>%.</w:t>
      </w:r>
    </w:p>
    <w:p w:rsidR="00685638" w:rsidRPr="004C25FE" w:rsidRDefault="00E33472" w:rsidP="006F4E52">
      <w:r>
        <w:rPr>
          <w:noProof/>
        </w:rPr>
        <w:drawing>
          <wp:inline distT="0" distB="0" distL="0" distR="0">
            <wp:extent cx="5600700" cy="3171825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F02F80" w:rsidRPr="004C25FE" w:rsidRDefault="00F200E2" w:rsidP="007874ED">
      <w:pPr>
        <w:jc w:val="center"/>
        <w:rPr>
          <w:i/>
        </w:rPr>
      </w:pPr>
      <w:r w:rsidRPr="004C25FE">
        <w:rPr>
          <w:i/>
        </w:rPr>
        <w:t xml:space="preserve">Рис. 4.1. Динамика </w:t>
      </w:r>
      <w:r w:rsidR="003027D1">
        <w:rPr>
          <w:i/>
        </w:rPr>
        <w:t xml:space="preserve">роста </w:t>
      </w:r>
      <w:r w:rsidRPr="004C25FE">
        <w:rPr>
          <w:i/>
        </w:rPr>
        <w:t>средней заработной платы</w:t>
      </w:r>
    </w:p>
    <w:p w:rsidR="00F02F80" w:rsidRPr="00D61768" w:rsidRDefault="00F02F80" w:rsidP="00F16D60">
      <w:pPr>
        <w:ind w:firstLine="708"/>
      </w:pPr>
      <w:r w:rsidRPr="00D61768">
        <w:t xml:space="preserve">Уровень жизни населения в значительной степени определяется структурой потребительских расходов населения. Как для </w:t>
      </w:r>
      <w:r w:rsidR="00C60144" w:rsidRPr="00D61768">
        <w:t>КБР</w:t>
      </w:r>
      <w:r w:rsidR="009936CA">
        <w:t xml:space="preserve"> </w:t>
      </w:r>
      <w:r w:rsidRPr="00D61768">
        <w:t xml:space="preserve">в целом, так и для </w:t>
      </w:r>
      <w:r w:rsidR="00AF37D0" w:rsidRPr="00D61768">
        <w:t xml:space="preserve">сельского поселения </w:t>
      </w:r>
      <w:r w:rsidR="00E328C1" w:rsidRPr="00D61768">
        <w:t>Джулат</w:t>
      </w:r>
      <w:r w:rsidR="009936CA">
        <w:t xml:space="preserve"> </w:t>
      </w:r>
      <w:r w:rsidRPr="00D61768">
        <w:t xml:space="preserve">в частности характерен очень высокий удельный вес расходов домашних хозяйств на покупку </w:t>
      </w:r>
      <w:r w:rsidR="008D3B9A" w:rsidRPr="00D61768">
        <w:t>товаров54,5</w:t>
      </w:r>
      <w:r w:rsidRPr="00D61768">
        <w:t>% в 20</w:t>
      </w:r>
      <w:r w:rsidR="004B4478" w:rsidRPr="00D61768">
        <w:t>1</w:t>
      </w:r>
      <w:r w:rsidR="002576A7" w:rsidRPr="00D61768">
        <w:t>5</w:t>
      </w:r>
      <w:r w:rsidRPr="00D61768">
        <w:t xml:space="preserve"> г. </w:t>
      </w:r>
      <w:r w:rsidR="00F16D60" w:rsidRPr="00D61768">
        <w:t>Оплата услуг составляет 14,6%, оплата обязательных платежей и взносов 7,5%.</w:t>
      </w:r>
    </w:p>
    <w:p w:rsidR="00CE52FB" w:rsidRPr="00D61768" w:rsidRDefault="00211749" w:rsidP="00E65C96">
      <w:pPr>
        <w:ind w:firstLine="720"/>
      </w:pPr>
      <w:r w:rsidRPr="00D61768">
        <w:t>И</w:t>
      </w:r>
      <w:r w:rsidR="00F02F80" w:rsidRPr="00D61768">
        <w:t>з</w:t>
      </w:r>
      <w:r w:rsidR="003027D1">
        <w:t xml:space="preserve"> </w:t>
      </w:r>
      <w:r w:rsidR="00F02F80" w:rsidRPr="00D61768">
        <w:t xml:space="preserve">важных показателей уровня и качества жизни населения </w:t>
      </w:r>
      <w:r w:rsidR="00AF37D0" w:rsidRPr="00D61768">
        <w:t xml:space="preserve">сельского поселения </w:t>
      </w:r>
      <w:r w:rsidR="00E328C1" w:rsidRPr="00D61768">
        <w:t>Джулат</w:t>
      </w:r>
      <w:r w:rsidR="003027D1">
        <w:t xml:space="preserve"> </w:t>
      </w:r>
      <w:r w:rsidR="00F02F80" w:rsidRPr="00D61768">
        <w:t xml:space="preserve">является обеспеченность жилищной площадью. По данным </w:t>
      </w:r>
      <w:r w:rsidR="00E65C96" w:rsidRPr="00D61768">
        <w:t xml:space="preserve">администрации </w:t>
      </w:r>
      <w:r w:rsidR="00F02F80" w:rsidRPr="00D61768">
        <w:t xml:space="preserve">на </w:t>
      </w:r>
      <w:r w:rsidR="00955D09" w:rsidRPr="00D61768">
        <w:t>конец</w:t>
      </w:r>
      <w:r w:rsidR="003027D1">
        <w:t xml:space="preserve"> </w:t>
      </w:r>
      <w:r w:rsidR="00F02F80" w:rsidRPr="00D61768">
        <w:t>20</w:t>
      </w:r>
      <w:r w:rsidRPr="00D61768">
        <w:t>1</w:t>
      </w:r>
      <w:r w:rsidR="002576A7" w:rsidRPr="00D61768">
        <w:t>5</w:t>
      </w:r>
      <w:r w:rsidR="00F02F80" w:rsidRPr="00D61768">
        <w:t xml:space="preserve"> г</w:t>
      </w:r>
      <w:r w:rsidR="00E65C96" w:rsidRPr="00D61768">
        <w:t>ода</w:t>
      </w:r>
      <w:r w:rsidR="003027D1">
        <w:t xml:space="preserve"> </w:t>
      </w:r>
      <w:r w:rsidRPr="00D61768">
        <w:t>в</w:t>
      </w:r>
      <w:r w:rsidR="00F16D60" w:rsidRPr="00D61768">
        <w:t xml:space="preserve"> селе </w:t>
      </w:r>
      <w:r w:rsidR="00E328C1" w:rsidRPr="00D61768">
        <w:t>Джулат</w:t>
      </w:r>
      <w:r w:rsidR="00E65C96" w:rsidRPr="00D61768">
        <w:t>,</w:t>
      </w:r>
      <w:r w:rsidRPr="00D61768">
        <w:t xml:space="preserve"> числилось </w:t>
      </w:r>
      <w:r w:rsidR="00D61768" w:rsidRPr="00D61768">
        <w:t>74</w:t>
      </w:r>
      <w:r w:rsidRPr="00D61768">
        <w:t xml:space="preserve"> домохозяйств.</w:t>
      </w:r>
      <w:r w:rsidR="0008043C" w:rsidRPr="00D61768">
        <w:t xml:space="preserve"> О</w:t>
      </w:r>
      <w:r w:rsidR="00CE52FB" w:rsidRPr="00D61768">
        <w:t>бщая площадь жилых помещений</w:t>
      </w:r>
      <w:r w:rsidR="0008043C" w:rsidRPr="00D61768">
        <w:t xml:space="preserve"> составил</w:t>
      </w:r>
      <w:r w:rsidR="00955D09" w:rsidRPr="00D61768">
        <w:t>а</w:t>
      </w:r>
      <w:r w:rsidR="003027D1">
        <w:t xml:space="preserve"> </w:t>
      </w:r>
      <w:r w:rsidR="00D61768">
        <w:t>8,1</w:t>
      </w:r>
      <w:r w:rsidR="0008043C" w:rsidRPr="00D61768">
        <w:t xml:space="preserve"> тыс. м</w:t>
      </w:r>
      <w:r w:rsidR="0008043C" w:rsidRPr="00D61768">
        <w:rPr>
          <w:vertAlign w:val="superscript"/>
        </w:rPr>
        <w:t>2</w:t>
      </w:r>
      <w:r w:rsidR="00F04C3B" w:rsidRPr="00D61768">
        <w:t>. Все</w:t>
      </w:r>
      <w:r w:rsidR="003027D1">
        <w:t xml:space="preserve"> </w:t>
      </w:r>
      <w:r w:rsidR="004F3C56" w:rsidRPr="00D61768">
        <w:t xml:space="preserve">дома </w:t>
      </w:r>
      <w:r w:rsidR="00955D09" w:rsidRPr="00D61768">
        <w:t>индивидуальны</w:t>
      </w:r>
      <w:r w:rsidR="00F04C3B" w:rsidRPr="00D61768">
        <w:t>е</w:t>
      </w:r>
      <w:r w:rsidR="00955D09" w:rsidRPr="00D61768">
        <w:t>. В</w:t>
      </w:r>
      <w:r w:rsidR="00CE52FB" w:rsidRPr="00D61768">
        <w:t xml:space="preserve"> среднем на одного жителя </w:t>
      </w:r>
      <w:r w:rsidR="00955D09" w:rsidRPr="00D61768">
        <w:t xml:space="preserve">приходится </w:t>
      </w:r>
      <w:r w:rsidR="006E5ACD">
        <w:t>27,6</w:t>
      </w:r>
      <w:r w:rsidR="00CE52FB" w:rsidRPr="00D61768">
        <w:t>м</w:t>
      </w:r>
      <w:r w:rsidR="00CE52FB" w:rsidRPr="00D61768">
        <w:rPr>
          <w:vertAlign w:val="superscript"/>
        </w:rPr>
        <w:t>2</w:t>
      </w:r>
      <w:r w:rsidR="00CE52FB" w:rsidRPr="00D61768">
        <w:t xml:space="preserve">, что </w:t>
      </w:r>
      <w:r w:rsidR="006F4E52" w:rsidRPr="00307FB5">
        <w:t>намного</w:t>
      </w:r>
      <w:r w:rsidR="003027D1">
        <w:t xml:space="preserve"> </w:t>
      </w:r>
      <w:r w:rsidR="002576A7" w:rsidRPr="00D61768">
        <w:t>больше</w:t>
      </w:r>
      <w:r w:rsidR="00CE52FB" w:rsidRPr="00D61768">
        <w:t xml:space="preserve">, чем в среднем по </w:t>
      </w:r>
      <w:r w:rsidR="006F4E52" w:rsidRPr="00D61768">
        <w:t>КБР</w:t>
      </w:r>
      <w:r w:rsidR="00CE52FB" w:rsidRPr="00D61768">
        <w:t xml:space="preserve"> (</w:t>
      </w:r>
      <w:r w:rsidR="006F4E52" w:rsidRPr="00D61768">
        <w:t xml:space="preserve">18,7 </w:t>
      </w:r>
      <w:r w:rsidR="00955D09" w:rsidRPr="00D61768">
        <w:t>м</w:t>
      </w:r>
      <w:r w:rsidR="00955D09" w:rsidRPr="00D61768">
        <w:rPr>
          <w:vertAlign w:val="superscript"/>
        </w:rPr>
        <w:t>2</w:t>
      </w:r>
      <w:r w:rsidR="00CE52FB" w:rsidRPr="00D61768">
        <w:t>).</w:t>
      </w:r>
    </w:p>
    <w:p w:rsidR="002862FA" w:rsidRPr="00D61768" w:rsidRDefault="00E34C46" w:rsidP="00BC586E">
      <w:pPr>
        <w:ind w:firstLine="708"/>
      </w:pPr>
      <w:r w:rsidRPr="00D61768">
        <w:t>Строительство нового жилья в</w:t>
      </w:r>
      <w:r w:rsidR="00EE1F9C" w:rsidRPr="00D61768">
        <w:t xml:space="preserve"> сельском поселении </w:t>
      </w:r>
      <w:r w:rsidR="00E328C1" w:rsidRPr="00D61768">
        <w:t>Джулат</w:t>
      </w:r>
      <w:r w:rsidR="00BC586E" w:rsidRPr="00D61768">
        <w:t xml:space="preserve"> в последние годы не ведется.</w:t>
      </w:r>
    </w:p>
    <w:p w:rsidR="004D44D9" w:rsidRPr="00D61768" w:rsidRDefault="004D44D9" w:rsidP="0060751F">
      <w:pPr>
        <w:ind w:firstLine="708"/>
      </w:pPr>
      <w:r w:rsidRPr="00D61768">
        <w:t>В целом же, по большинству показателей уровня и качества жизни насел</w:t>
      </w:r>
      <w:r w:rsidR="00E34C46" w:rsidRPr="00D61768">
        <w:t>ения за 2000-е годы ситуация в</w:t>
      </w:r>
      <w:r w:rsidR="00EE1F9C" w:rsidRPr="00D61768">
        <w:t xml:space="preserve"> сельском поселении </w:t>
      </w:r>
      <w:r w:rsidR="00E328C1" w:rsidRPr="00D61768">
        <w:t>Джулат</w:t>
      </w:r>
      <w:r w:rsidR="003027D1">
        <w:t xml:space="preserve"> </w:t>
      </w:r>
      <w:r w:rsidRPr="00D61768">
        <w:t>заметно улучшилась по отношению к пороговым значениям, принятым в Российской Федерации. Это относится к сни</w:t>
      </w:r>
      <w:r w:rsidR="00D61768">
        <w:t>жению уровня детской смертности, обеспеченности жильем,</w:t>
      </w:r>
      <w:r w:rsidR="00D61768" w:rsidRPr="00D61768">
        <w:t xml:space="preserve"> условному коэффициенту депопуляции и др</w:t>
      </w:r>
      <w:r w:rsidR="00D61768">
        <w:t xml:space="preserve">.По </w:t>
      </w:r>
      <w:r w:rsidRPr="00D61768">
        <w:t>отношению зарплаты к прожиточному минимуму</w:t>
      </w:r>
      <w:r w:rsidR="00DC035C">
        <w:t xml:space="preserve">, </w:t>
      </w:r>
      <w:r w:rsidR="00410A97">
        <w:t>доля</w:t>
      </w:r>
      <w:r w:rsidR="003027D1">
        <w:t xml:space="preserve"> </w:t>
      </w:r>
      <w:r w:rsidR="00410A97">
        <w:rPr>
          <w:szCs w:val="28"/>
        </w:rPr>
        <w:t>населения с доходами ниже прожиточного минимума составляет 20 %</w:t>
      </w:r>
      <w:r w:rsidRPr="00D61768">
        <w:t xml:space="preserve">. </w:t>
      </w:r>
    </w:p>
    <w:p w:rsidR="004D44D9" w:rsidRPr="00D61768" w:rsidRDefault="004D44D9" w:rsidP="00822336">
      <w:pPr>
        <w:ind w:firstLine="708"/>
      </w:pPr>
      <w:r w:rsidRPr="00D61768">
        <w:t xml:space="preserve">По большинству из индикаторов уровня и качества жизни населения </w:t>
      </w:r>
      <w:r w:rsidR="0060751F" w:rsidRPr="00D61768">
        <w:t>с</w:t>
      </w:r>
      <w:r w:rsidR="0025180C" w:rsidRPr="00D61768">
        <w:t xml:space="preserve">ельское поселение </w:t>
      </w:r>
      <w:r w:rsidR="00E328C1" w:rsidRPr="00D61768">
        <w:t>Джулат</w:t>
      </w:r>
      <w:r w:rsidR="003027D1">
        <w:t xml:space="preserve"> </w:t>
      </w:r>
      <w:r w:rsidRPr="00D61768">
        <w:t xml:space="preserve">уступает принятым в </w:t>
      </w:r>
      <w:r w:rsidR="00822336" w:rsidRPr="00D61768">
        <w:t>КБР</w:t>
      </w:r>
      <w:r w:rsidRPr="00D61768">
        <w:t xml:space="preserve"> пороговым значениям. (Таблица 4.</w:t>
      </w:r>
      <w:r w:rsidR="0060751F" w:rsidRPr="00D61768">
        <w:t>2</w:t>
      </w:r>
      <w:r w:rsidRPr="00D61768">
        <w:t>)</w:t>
      </w:r>
      <w:r w:rsidR="0071673A" w:rsidRPr="00D61768">
        <w:t>.</w:t>
      </w:r>
    </w:p>
    <w:p w:rsidR="0071673A" w:rsidRPr="006E5ACD" w:rsidRDefault="0071673A" w:rsidP="00822336">
      <w:pPr>
        <w:ind w:firstLine="708"/>
      </w:pPr>
      <w:r w:rsidRPr="00D61768">
        <w:t xml:space="preserve">Из приведенных в таблице показателей </w:t>
      </w:r>
      <w:r w:rsidR="00822336" w:rsidRPr="00D61768">
        <w:t>с</w:t>
      </w:r>
      <w:r w:rsidR="0025180C" w:rsidRPr="00D61768">
        <w:t xml:space="preserve">ельское поселение </w:t>
      </w:r>
      <w:r w:rsidR="00E328C1" w:rsidRPr="00D61768">
        <w:t>Джулат</w:t>
      </w:r>
      <w:r w:rsidRPr="00D61768">
        <w:t xml:space="preserve"> только по </w:t>
      </w:r>
      <w:r w:rsidR="00822336" w:rsidRPr="00D61768">
        <w:t xml:space="preserve">условному коэффициенту депопуляции (отношение числа умерших к числу родившихся) </w:t>
      </w:r>
      <w:r w:rsidRPr="00D61768">
        <w:t xml:space="preserve">превосходит пороговые значения, а по остальным </w:t>
      </w:r>
      <w:r w:rsidRPr="006E5ACD">
        <w:t>показателям уступает республиканским пороговым значениям.</w:t>
      </w:r>
    </w:p>
    <w:p w:rsidR="004D44D9" w:rsidRPr="006E5ACD" w:rsidRDefault="004D44D9" w:rsidP="0060751F">
      <w:pPr>
        <w:jc w:val="right"/>
      </w:pPr>
      <w:r w:rsidRPr="006E5ACD">
        <w:t>Таблица 4.</w:t>
      </w:r>
      <w:r w:rsidR="0060751F" w:rsidRPr="006E5ACD">
        <w:t>2</w:t>
      </w:r>
    </w:p>
    <w:p w:rsidR="004D44D9" w:rsidRPr="006E5ACD" w:rsidRDefault="004D44D9" w:rsidP="0060751F">
      <w:pPr>
        <w:spacing w:line="240" w:lineRule="auto"/>
        <w:jc w:val="center"/>
      </w:pPr>
      <w:r w:rsidRPr="006E5ACD">
        <w:t>Показатели уровня и качества жизни населения</w:t>
      </w: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800"/>
        <w:gridCol w:w="1837"/>
        <w:gridCol w:w="1980"/>
      </w:tblGrid>
      <w:tr w:rsidR="009227E3" w:rsidRPr="006E5ACD" w:rsidTr="004B36AC">
        <w:tc>
          <w:tcPr>
            <w:tcW w:w="3888" w:type="dxa"/>
            <w:vAlign w:val="center"/>
          </w:tcPr>
          <w:p w:rsidR="004D44D9" w:rsidRPr="006E5ACD" w:rsidRDefault="004D44D9" w:rsidP="0060751F">
            <w:pPr>
              <w:pStyle w:val="afc"/>
              <w:jc w:val="center"/>
              <w:rPr>
                <w:b/>
              </w:rPr>
            </w:pPr>
            <w:r w:rsidRPr="006E5ACD">
              <w:rPr>
                <w:b/>
              </w:rPr>
              <w:t>Показатели</w:t>
            </w:r>
          </w:p>
        </w:tc>
        <w:tc>
          <w:tcPr>
            <w:tcW w:w="1800" w:type="dxa"/>
          </w:tcPr>
          <w:p w:rsidR="004D44D9" w:rsidRPr="006E5ACD" w:rsidRDefault="004D44D9" w:rsidP="0060751F">
            <w:pPr>
              <w:pStyle w:val="afc"/>
              <w:jc w:val="center"/>
              <w:rPr>
                <w:b/>
              </w:rPr>
            </w:pPr>
            <w:r w:rsidRPr="006E5ACD">
              <w:rPr>
                <w:b/>
              </w:rPr>
              <w:t>Единица измерения</w:t>
            </w:r>
          </w:p>
        </w:tc>
        <w:tc>
          <w:tcPr>
            <w:tcW w:w="1837" w:type="dxa"/>
            <w:vAlign w:val="center"/>
          </w:tcPr>
          <w:p w:rsidR="004D44D9" w:rsidRPr="006E5ACD" w:rsidRDefault="004D44D9" w:rsidP="0060751F">
            <w:pPr>
              <w:pStyle w:val="afc"/>
              <w:jc w:val="center"/>
              <w:rPr>
                <w:b/>
              </w:rPr>
            </w:pPr>
            <w:r w:rsidRPr="006E5ACD">
              <w:rPr>
                <w:b/>
              </w:rPr>
              <w:t>Пороговые значения</w:t>
            </w:r>
          </w:p>
        </w:tc>
        <w:tc>
          <w:tcPr>
            <w:tcW w:w="1980" w:type="dxa"/>
            <w:vAlign w:val="center"/>
          </w:tcPr>
          <w:p w:rsidR="004D44D9" w:rsidRPr="006E5ACD" w:rsidRDefault="004D44D9" w:rsidP="0060751F">
            <w:pPr>
              <w:pStyle w:val="afc"/>
              <w:jc w:val="center"/>
              <w:rPr>
                <w:b/>
              </w:rPr>
            </w:pPr>
            <w:r w:rsidRPr="006E5ACD">
              <w:rPr>
                <w:b/>
              </w:rPr>
              <w:t>Фактический уровень</w:t>
            </w:r>
          </w:p>
        </w:tc>
      </w:tr>
      <w:tr w:rsidR="009227E3" w:rsidRPr="006E5ACD" w:rsidTr="004B36AC">
        <w:tc>
          <w:tcPr>
            <w:tcW w:w="3888" w:type="dxa"/>
          </w:tcPr>
          <w:p w:rsidR="004D44D9" w:rsidRPr="006E5ACD" w:rsidRDefault="004D44D9" w:rsidP="0060751F">
            <w:pPr>
              <w:pStyle w:val="afc"/>
              <w:jc w:val="center"/>
              <w:rPr>
                <w:b/>
              </w:rPr>
            </w:pPr>
            <w:r w:rsidRPr="006E5ACD">
              <w:rPr>
                <w:b/>
              </w:rPr>
              <w:t>1</w:t>
            </w:r>
          </w:p>
        </w:tc>
        <w:tc>
          <w:tcPr>
            <w:tcW w:w="1800" w:type="dxa"/>
          </w:tcPr>
          <w:p w:rsidR="004D44D9" w:rsidRPr="006E5ACD" w:rsidRDefault="004D44D9" w:rsidP="0060751F">
            <w:pPr>
              <w:pStyle w:val="afc"/>
              <w:jc w:val="center"/>
              <w:rPr>
                <w:b/>
              </w:rPr>
            </w:pPr>
            <w:r w:rsidRPr="006E5ACD">
              <w:rPr>
                <w:b/>
              </w:rPr>
              <w:t>2</w:t>
            </w:r>
          </w:p>
        </w:tc>
        <w:tc>
          <w:tcPr>
            <w:tcW w:w="1837" w:type="dxa"/>
          </w:tcPr>
          <w:p w:rsidR="004D44D9" w:rsidRPr="006E5ACD" w:rsidRDefault="004D44D9" w:rsidP="0060751F">
            <w:pPr>
              <w:pStyle w:val="afc"/>
              <w:jc w:val="center"/>
              <w:rPr>
                <w:b/>
              </w:rPr>
            </w:pPr>
            <w:r w:rsidRPr="006E5ACD">
              <w:rPr>
                <w:b/>
              </w:rPr>
              <w:t>3</w:t>
            </w:r>
          </w:p>
        </w:tc>
        <w:tc>
          <w:tcPr>
            <w:tcW w:w="1980" w:type="dxa"/>
          </w:tcPr>
          <w:p w:rsidR="004D44D9" w:rsidRPr="006E5ACD" w:rsidRDefault="00090102" w:rsidP="0060751F">
            <w:pPr>
              <w:pStyle w:val="afc"/>
              <w:jc w:val="center"/>
              <w:rPr>
                <w:b/>
              </w:rPr>
            </w:pPr>
            <w:r w:rsidRPr="006E5ACD">
              <w:rPr>
                <w:b/>
              </w:rPr>
              <w:t>4</w:t>
            </w:r>
          </w:p>
        </w:tc>
      </w:tr>
      <w:tr w:rsidR="009227E3" w:rsidRPr="006E5ACD" w:rsidTr="005B7BD6">
        <w:tc>
          <w:tcPr>
            <w:tcW w:w="3888" w:type="dxa"/>
          </w:tcPr>
          <w:p w:rsidR="004D44D9" w:rsidRPr="006E5ACD" w:rsidRDefault="004D44D9" w:rsidP="0060751F">
            <w:pPr>
              <w:pStyle w:val="afc"/>
            </w:pPr>
            <w:r w:rsidRPr="006E5ACD">
              <w:t>Средняя зарплата</w:t>
            </w:r>
          </w:p>
        </w:tc>
        <w:tc>
          <w:tcPr>
            <w:tcW w:w="1800" w:type="dxa"/>
            <w:vAlign w:val="center"/>
          </w:tcPr>
          <w:p w:rsidR="004D44D9" w:rsidRPr="006E5ACD" w:rsidRDefault="004D44D9" w:rsidP="005B7BD6">
            <w:pPr>
              <w:pStyle w:val="afc"/>
              <w:jc w:val="center"/>
            </w:pPr>
            <w:r w:rsidRPr="006E5ACD">
              <w:t>руб.</w:t>
            </w:r>
          </w:p>
        </w:tc>
        <w:tc>
          <w:tcPr>
            <w:tcW w:w="1837" w:type="dxa"/>
          </w:tcPr>
          <w:p w:rsidR="004D44D9" w:rsidRPr="006E5ACD" w:rsidRDefault="00FE502D" w:rsidP="00B068CA">
            <w:pPr>
              <w:pStyle w:val="afc"/>
              <w:jc w:val="center"/>
              <w:rPr>
                <w:szCs w:val="26"/>
              </w:rPr>
            </w:pPr>
            <w:r w:rsidRPr="006E5ACD">
              <w:rPr>
                <w:szCs w:val="28"/>
              </w:rPr>
              <w:t>20238</w:t>
            </w:r>
          </w:p>
        </w:tc>
        <w:tc>
          <w:tcPr>
            <w:tcW w:w="1980" w:type="dxa"/>
          </w:tcPr>
          <w:p w:rsidR="004D44D9" w:rsidRPr="006E5ACD" w:rsidRDefault="00DC035C" w:rsidP="00B068CA">
            <w:pPr>
              <w:pStyle w:val="afc"/>
              <w:jc w:val="center"/>
              <w:rPr>
                <w:szCs w:val="26"/>
              </w:rPr>
            </w:pPr>
            <w:r w:rsidRPr="006E5ACD">
              <w:rPr>
                <w:szCs w:val="26"/>
              </w:rPr>
              <w:t>9000</w:t>
            </w:r>
          </w:p>
        </w:tc>
      </w:tr>
      <w:tr w:rsidR="009227E3" w:rsidRPr="006E5ACD" w:rsidTr="005B7BD6">
        <w:tc>
          <w:tcPr>
            <w:tcW w:w="3888" w:type="dxa"/>
          </w:tcPr>
          <w:p w:rsidR="004D44D9" w:rsidRPr="006E5ACD" w:rsidRDefault="004D44D9" w:rsidP="0060751F">
            <w:pPr>
              <w:pStyle w:val="afc"/>
            </w:pPr>
            <w:r w:rsidRPr="006E5ACD">
              <w:t>Отношение средней заработной платы к прожиточному минимуму</w:t>
            </w:r>
          </w:p>
        </w:tc>
        <w:tc>
          <w:tcPr>
            <w:tcW w:w="1800" w:type="dxa"/>
            <w:vAlign w:val="center"/>
          </w:tcPr>
          <w:p w:rsidR="004D44D9" w:rsidRPr="006E5ACD" w:rsidRDefault="004D44D9" w:rsidP="005B7BD6">
            <w:pPr>
              <w:pStyle w:val="afc"/>
              <w:jc w:val="center"/>
            </w:pPr>
            <w:r w:rsidRPr="006E5ACD">
              <w:t>коэффициент</w:t>
            </w:r>
          </w:p>
        </w:tc>
        <w:tc>
          <w:tcPr>
            <w:tcW w:w="1837" w:type="dxa"/>
            <w:vAlign w:val="center"/>
          </w:tcPr>
          <w:p w:rsidR="004D44D9" w:rsidRPr="006E5ACD" w:rsidRDefault="004D44D9" w:rsidP="00822336">
            <w:pPr>
              <w:pStyle w:val="afc"/>
              <w:jc w:val="center"/>
              <w:rPr>
                <w:szCs w:val="26"/>
              </w:rPr>
            </w:pPr>
            <w:r w:rsidRPr="006E5ACD">
              <w:rPr>
                <w:szCs w:val="26"/>
              </w:rPr>
              <w:t>2,61</w:t>
            </w:r>
          </w:p>
        </w:tc>
        <w:tc>
          <w:tcPr>
            <w:tcW w:w="1980" w:type="dxa"/>
            <w:vAlign w:val="center"/>
          </w:tcPr>
          <w:p w:rsidR="004D44D9" w:rsidRPr="006E5ACD" w:rsidRDefault="006E5ACD" w:rsidP="00822336">
            <w:pPr>
              <w:pStyle w:val="afc"/>
              <w:jc w:val="center"/>
              <w:rPr>
                <w:szCs w:val="26"/>
              </w:rPr>
            </w:pPr>
            <w:r w:rsidRPr="006E5ACD">
              <w:t>0,9</w:t>
            </w:r>
          </w:p>
        </w:tc>
      </w:tr>
      <w:tr w:rsidR="009227E3" w:rsidRPr="006E5ACD" w:rsidTr="005B7BD6">
        <w:tc>
          <w:tcPr>
            <w:tcW w:w="3888" w:type="dxa"/>
          </w:tcPr>
          <w:p w:rsidR="004D44D9" w:rsidRPr="006E5ACD" w:rsidRDefault="004D44D9" w:rsidP="0060751F">
            <w:pPr>
              <w:pStyle w:val="afc"/>
            </w:pPr>
            <w:r w:rsidRPr="006E5ACD">
              <w:t>Естественный прирост на 1000 человек населения</w:t>
            </w:r>
          </w:p>
        </w:tc>
        <w:tc>
          <w:tcPr>
            <w:tcW w:w="1800" w:type="dxa"/>
            <w:vAlign w:val="center"/>
          </w:tcPr>
          <w:p w:rsidR="004D44D9" w:rsidRPr="006E5ACD" w:rsidRDefault="004D44D9" w:rsidP="005B7BD6">
            <w:pPr>
              <w:pStyle w:val="afc"/>
              <w:jc w:val="center"/>
            </w:pPr>
            <w:r w:rsidRPr="006E5ACD">
              <w:t>%</w:t>
            </w:r>
          </w:p>
        </w:tc>
        <w:tc>
          <w:tcPr>
            <w:tcW w:w="1837" w:type="dxa"/>
            <w:vAlign w:val="center"/>
          </w:tcPr>
          <w:p w:rsidR="004D44D9" w:rsidRPr="006E5ACD" w:rsidRDefault="00B068CA" w:rsidP="00822336">
            <w:pPr>
              <w:pStyle w:val="afc"/>
              <w:jc w:val="center"/>
              <w:rPr>
                <w:szCs w:val="26"/>
              </w:rPr>
            </w:pPr>
            <w:r w:rsidRPr="006E5ACD">
              <w:t>6</w:t>
            </w:r>
            <w:r w:rsidR="004D44D9" w:rsidRPr="006E5ACD">
              <w:rPr>
                <w:szCs w:val="26"/>
              </w:rPr>
              <w:t>,6</w:t>
            </w:r>
          </w:p>
        </w:tc>
        <w:tc>
          <w:tcPr>
            <w:tcW w:w="1980" w:type="dxa"/>
            <w:vAlign w:val="center"/>
          </w:tcPr>
          <w:p w:rsidR="004D44D9" w:rsidRPr="006E5ACD" w:rsidRDefault="006E5ACD" w:rsidP="00822336">
            <w:pPr>
              <w:pStyle w:val="afc"/>
              <w:jc w:val="center"/>
              <w:rPr>
                <w:szCs w:val="26"/>
              </w:rPr>
            </w:pPr>
            <w:r w:rsidRPr="006E5ACD">
              <w:t>6,8</w:t>
            </w:r>
          </w:p>
        </w:tc>
      </w:tr>
      <w:tr w:rsidR="009227E3" w:rsidRPr="006E5ACD" w:rsidTr="005B7BD6">
        <w:tc>
          <w:tcPr>
            <w:tcW w:w="3888" w:type="dxa"/>
          </w:tcPr>
          <w:p w:rsidR="004D44D9" w:rsidRPr="006E5ACD" w:rsidRDefault="004D44D9" w:rsidP="0060751F">
            <w:pPr>
              <w:pStyle w:val="afc"/>
            </w:pPr>
            <w:r w:rsidRPr="006E5ACD">
              <w:t>Обеспеченность жильём</w:t>
            </w:r>
          </w:p>
        </w:tc>
        <w:tc>
          <w:tcPr>
            <w:tcW w:w="1800" w:type="dxa"/>
            <w:vAlign w:val="center"/>
          </w:tcPr>
          <w:p w:rsidR="004D44D9" w:rsidRPr="006E5ACD" w:rsidRDefault="004D44D9" w:rsidP="005B7BD6">
            <w:pPr>
              <w:pStyle w:val="afc"/>
              <w:jc w:val="center"/>
            </w:pPr>
            <w:r w:rsidRPr="006E5ACD">
              <w:t>м</w:t>
            </w:r>
            <w:r w:rsidRPr="006E5ACD">
              <w:rPr>
                <w:vertAlign w:val="superscript"/>
              </w:rPr>
              <w:t>2</w:t>
            </w:r>
            <w:r w:rsidRPr="006E5ACD">
              <w:t>/чел</w:t>
            </w:r>
          </w:p>
        </w:tc>
        <w:tc>
          <w:tcPr>
            <w:tcW w:w="1837" w:type="dxa"/>
          </w:tcPr>
          <w:p w:rsidR="004D44D9" w:rsidRPr="006E5ACD" w:rsidRDefault="00D255DD" w:rsidP="00B068CA">
            <w:pPr>
              <w:pStyle w:val="afc"/>
              <w:jc w:val="center"/>
              <w:rPr>
                <w:szCs w:val="26"/>
              </w:rPr>
            </w:pPr>
            <w:r w:rsidRPr="006E5ACD">
              <w:t>18,7</w:t>
            </w:r>
          </w:p>
        </w:tc>
        <w:tc>
          <w:tcPr>
            <w:tcW w:w="1980" w:type="dxa"/>
          </w:tcPr>
          <w:p w:rsidR="004D44D9" w:rsidRPr="006E5ACD" w:rsidRDefault="006E5ACD" w:rsidP="00B068CA">
            <w:pPr>
              <w:pStyle w:val="afc"/>
              <w:jc w:val="center"/>
              <w:rPr>
                <w:szCs w:val="26"/>
              </w:rPr>
            </w:pPr>
            <w:r w:rsidRPr="006E5ACD">
              <w:rPr>
                <w:szCs w:val="26"/>
              </w:rPr>
              <w:t>27,6</w:t>
            </w:r>
          </w:p>
        </w:tc>
      </w:tr>
      <w:tr w:rsidR="009227E3" w:rsidRPr="006E5ACD" w:rsidTr="005B7BD6">
        <w:tc>
          <w:tcPr>
            <w:tcW w:w="3888" w:type="dxa"/>
          </w:tcPr>
          <w:p w:rsidR="004D44D9" w:rsidRPr="006E5ACD" w:rsidRDefault="004D44D9" w:rsidP="0060751F">
            <w:pPr>
              <w:pStyle w:val="afc"/>
            </w:pPr>
            <w:r w:rsidRPr="006E5ACD">
              <w:t>Уровень безработицы</w:t>
            </w:r>
          </w:p>
        </w:tc>
        <w:tc>
          <w:tcPr>
            <w:tcW w:w="1800" w:type="dxa"/>
            <w:vAlign w:val="center"/>
          </w:tcPr>
          <w:p w:rsidR="004D44D9" w:rsidRPr="006E5ACD" w:rsidRDefault="004D44D9" w:rsidP="005B7BD6">
            <w:pPr>
              <w:pStyle w:val="afc"/>
              <w:jc w:val="center"/>
            </w:pPr>
            <w:r w:rsidRPr="006E5ACD">
              <w:t>%</w:t>
            </w:r>
          </w:p>
        </w:tc>
        <w:tc>
          <w:tcPr>
            <w:tcW w:w="1837" w:type="dxa"/>
          </w:tcPr>
          <w:p w:rsidR="004D44D9" w:rsidRPr="006E5ACD" w:rsidRDefault="00B068CA" w:rsidP="00B068CA">
            <w:pPr>
              <w:pStyle w:val="afc"/>
              <w:jc w:val="center"/>
            </w:pPr>
            <w:r w:rsidRPr="006E5ACD">
              <w:t>2,0</w:t>
            </w:r>
          </w:p>
        </w:tc>
        <w:tc>
          <w:tcPr>
            <w:tcW w:w="1980" w:type="dxa"/>
          </w:tcPr>
          <w:p w:rsidR="004D44D9" w:rsidRPr="006E5ACD" w:rsidRDefault="006E5ACD" w:rsidP="00E34C46">
            <w:pPr>
              <w:pStyle w:val="afc"/>
              <w:jc w:val="center"/>
            </w:pPr>
            <w:r w:rsidRPr="006E5ACD">
              <w:t>2,0</w:t>
            </w:r>
          </w:p>
        </w:tc>
      </w:tr>
      <w:tr w:rsidR="009227E3" w:rsidRPr="006E5ACD" w:rsidTr="005B7BD6">
        <w:tc>
          <w:tcPr>
            <w:tcW w:w="3888" w:type="dxa"/>
          </w:tcPr>
          <w:p w:rsidR="004D44D9" w:rsidRPr="006E5ACD" w:rsidRDefault="004D44D9" w:rsidP="0060751F">
            <w:pPr>
              <w:pStyle w:val="afc"/>
            </w:pPr>
            <w:r w:rsidRPr="006E5ACD">
              <w:t>Условный коэффициент депопуляции (отношение числа умерших к числу родившихся)</w:t>
            </w:r>
          </w:p>
        </w:tc>
        <w:tc>
          <w:tcPr>
            <w:tcW w:w="1800" w:type="dxa"/>
            <w:vAlign w:val="center"/>
          </w:tcPr>
          <w:p w:rsidR="004D44D9" w:rsidRPr="006E5ACD" w:rsidRDefault="004D44D9" w:rsidP="005B7BD6">
            <w:pPr>
              <w:pStyle w:val="afc"/>
              <w:jc w:val="center"/>
            </w:pPr>
            <w:r w:rsidRPr="006E5ACD">
              <w:t>коэффициент</w:t>
            </w:r>
          </w:p>
        </w:tc>
        <w:tc>
          <w:tcPr>
            <w:tcW w:w="1837" w:type="dxa"/>
            <w:vAlign w:val="center"/>
          </w:tcPr>
          <w:p w:rsidR="004D44D9" w:rsidRPr="006E5ACD" w:rsidRDefault="004D44D9" w:rsidP="00822336">
            <w:pPr>
              <w:pStyle w:val="afc"/>
              <w:jc w:val="center"/>
            </w:pPr>
            <w:r w:rsidRPr="006E5ACD">
              <w:t>0,</w:t>
            </w:r>
            <w:r w:rsidR="00EC2848" w:rsidRPr="006E5ACD">
              <w:t>58</w:t>
            </w:r>
          </w:p>
        </w:tc>
        <w:tc>
          <w:tcPr>
            <w:tcW w:w="1980" w:type="dxa"/>
            <w:vAlign w:val="center"/>
          </w:tcPr>
          <w:p w:rsidR="004D44D9" w:rsidRPr="006E5ACD" w:rsidRDefault="006E5ACD" w:rsidP="00E34C46">
            <w:pPr>
              <w:pStyle w:val="afc"/>
              <w:jc w:val="center"/>
            </w:pPr>
            <w:r w:rsidRPr="006E5ACD">
              <w:t>0,6</w:t>
            </w:r>
          </w:p>
        </w:tc>
      </w:tr>
    </w:tbl>
    <w:p w:rsidR="00985449" w:rsidRPr="006E5ACD" w:rsidRDefault="00AF7977" w:rsidP="005B5915">
      <w:pPr>
        <w:pStyle w:val="1"/>
        <w:spacing w:before="480"/>
      </w:pPr>
      <w:bookmarkStart w:id="39" w:name="_Toc487806771"/>
      <w:r w:rsidRPr="006E5ACD">
        <w:t xml:space="preserve">4.2. </w:t>
      </w:r>
      <w:r w:rsidR="00985449" w:rsidRPr="006E5ACD">
        <w:t>Социальная сфера</w:t>
      </w:r>
      <w:bookmarkEnd w:id="39"/>
    </w:p>
    <w:p w:rsidR="009659AE" w:rsidRPr="004E51CA" w:rsidRDefault="005874CA" w:rsidP="00A801BF">
      <w:pPr>
        <w:ind w:firstLine="708"/>
        <w:rPr>
          <w:shd w:val="clear" w:color="auto" w:fill="FFFFFF"/>
        </w:rPr>
      </w:pPr>
      <w:r w:rsidRPr="004E51CA">
        <w:rPr>
          <w:shd w:val="clear" w:color="auto" w:fill="FFFFFF"/>
        </w:rPr>
        <w:t>В данной главе рассматриваются вопросы технического состояния объектов капитального строительства, отведенных под размещение учреждений здравоохранения, образования, культуры и спорта. Критерием оценки технического состояния здания в целом и его конструктивных элементов и инженерного оборудования является физический износ.</w:t>
      </w:r>
    </w:p>
    <w:p w:rsidR="00BE11A7" w:rsidRPr="004E51CA" w:rsidRDefault="005874CA" w:rsidP="00A801BF">
      <w:pPr>
        <w:ind w:firstLine="708"/>
        <w:rPr>
          <w:shd w:val="clear" w:color="auto" w:fill="FFFFFF"/>
        </w:rPr>
      </w:pPr>
      <w:r w:rsidRPr="004E51CA">
        <w:rPr>
          <w:shd w:val="clear" w:color="auto" w:fill="FFFFFF"/>
        </w:rPr>
        <w:t>В процессе многолетней эксплуатации конструктивные элементы и инженерное оборудование под воздействием физико-механических и химических факторов постоянно изнашиваются; снижаются их механические, эксплуатационные качества, появляются различные неисправности. Все это приводит к потере их первоначальной стоимости.</w:t>
      </w:r>
    </w:p>
    <w:p w:rsidR="005874CA" w:rsidRPr="004E51CA" w:rsidRDefault="005874CA" w:rsidP="00A801BF">
      <w:pPr>
        <w:ind w:firstLine="708"/>
        <w:rPr>
          <w:shd w:val="clear" w:color="auto" w:fill="FFFFFF"/>
        </w:rPr>
      </w:pPr>
      <w:r w:rsidRPr="004E51CA">
        <w:rPr>
          <w:shd w:val="clear" w:color="auto" w:fill="FFFFFF"/>
        </w:rPr>
        <w:t xml:space="preserve">Физический износ - это частичная или полная потеря элементами здания своих первоначальных технических и эксплуатационных качеств. Многие факторы влияют на время достижения зданием предельно-допустимого физического износа, при котором дальнейшая эксплуатации здания практически невозможна. Предельный физический износ здания согласно «Положению о порядке решения вопросов о сносе жилых домов при реконструкции и застройке городов», составляет 70 %. Такие здания подлежат сносу по ветхости. Основными факторами, влияющими на время достижения зданием предельно-допустимого физического износа, являются: качество применяемых строительных материалов; периодичность и качество проводимых ремонтных работ; качество технической эксплуатации; качество конструктивных решений при капитальном ремонте; период не использования здания; плотность заселения. В </w:t>
      </w:r>
      <w:r w:rsidRPr="004E51CA">
        <w:t>таблице 4.</w:t>
      </w:r>
      <w:r w:rsidR="005B5915" w:rsidRPr="004E51CA">
        <w:t>3</w:t>
      </w:r>
      <w:r w:rsidRPr="004E51CA">
        <w:t xml:space="preserve"> приведены</w:t>
      </w:r>
      <w:r w:rsidRPr="004E51CA">
        <w:rPr>
          <w:shd w:val="clear" w:color="auto" w:fill="FFFFFF"/>
        </w:rPr>
        <w:t xml:space="preserve"> характеристики объектов капитального строительства и определен срок службы. Эти данные необходимы для перспективного планирования </w:t>
      </w:r>
      <w:r w:rsidR="00BE11A7" w:rsidRPr="004E51CA">
        <w:rPr>
          <w:shd w:val="clear" w:color="auto" w:fill="FFFFFF"/>
        </w:rPr>
        <w:t>объектов социальной сферы.</w:t>
      </w:r>
    </w:p>
    <w:p w:rsidR="00BE11A7" w:rsidRPr="004E51CA" w:rsidRDefault="007F2BFE" w:rsidP="00A801BF">
      <w:pPr>
        <w:ind w:firstLine="708"/>
      </w:pPr>
      <w:r w:rsidRPr="004E51CA">
        <w:t xml:space="preserve">Кроме физического износа </w:t>
      </w:r>
      <w:r w:rsidRPr="004E51CA">
        <w:rPr>
          <w:shd w:val="clear" w:color="auto" w:fill="FFFFFF"/>
        </w:rPr>
        <w:t xml:space="preserve">объектов капитального строительства </w:t>
      </w:r>
      <w:r w:rsidRPr="004E51CA">
        <w:t xml:space="preserve">необходим учет морального износа зданий в основном </w:t>
      </w:r>
      <w:r w:rsidRPr="004E51CA">
        <w:rPr>
          <w:shd w:val="clear" w:color="auto" w:fill="FFFFFF"/>
        </w:rPr>
        <w:t>жилищного фонда</w:t>
      </w:r>
      <w:r w:rsidRPr="004E51CA">
        <w:t>.</w:t>
      </w:r>
    </w:p>
    <w:p w:rsidR="009659AE" w:rsidRPr="004E51CA" w:rsidRDefault="009659AE" w:rsidP="00A801BF">
      <w:r w:rsidRPr="004E51CA">
        <w:rPr>
          <w:shd w:val="clear" w:color="auto" w:fill="FFFFFF"/>
        </w:rPr>
        <w:t>Обесценение жилищного фонда происходит также за счет морального старения. Установлены две формы морального износа средств труда. Первая заключается в уменьшении затрат труда и удешевлении производства по мере развития научно-технического прогресса.</w:t>
      </w:r>
    </w:p>
    <w:p w:rsidR="007F2BFE" w:rsidRPr="00E206B8" w:rsidRDefault="007F2BFE" w:rsidP="00BE11A7">
      <w:pPr>
        <w:pStyle w:val="HTML"/>
        <w:keepNext/>
        <w:keepLines/>
        <w:ind w:firstLine="720"/>
        <w:jc w:val="right"/>
        <w:rPr>
          <w:rFonts w:ascii="Times New Roman" w:hAnsi="Times New Roman" w:cs="Times New Roman"/>
          <w:color w:val="548DD4" w:themeColor="text2" w:themeTint="99"/>
          <w:sz w:val="28"/>
          <w:szCs w:val="28"/>
        </w:rPr>
        <w:sectPr w:rsidR="007F2BFE" w:rsidRPr="00E206B8" w:rsidSect="003A4671">
          <w:headerReference w:type="default" r:id="rId49"/>
          <w:footerReference w:type="default" r:id="rId50"/>
          <w:footnotePr>
            <w:numRestart w:val="eachPage"/>
          </w:footnotePr>
          <w:pgSz w:w="11906" w:h="16838" w:code="9"/>
          <w:pgMar w:top="1134" w:right="851" w:bottom="1134" w:left="1701" w:header="567" w:footer="567" w:gutter="0"/>
          <w:cols w:space="708"/>
          <w:titlePg/>
          <w:docGrid w:linePitch="381"/>
        </w:sectPr>
      </w:pPr>
    </w:p>
    <w:p w:rsidR="005874CA" w:rsidRPr="004E51CA" w:rsidRDefault="00BE11A7" w:rsidP="005B5915">
      <w:pPr>
        <w:jc w:val="right"/>
      </w:pPr>
      <w:r w:rsidRPr="004E51CA">
        <w:t>Таблица 4.</w:t>
      </w:r>
      <w:r w:rsidR="005B5915" w:rsidRPr="004E51CA">
        <w:t>3</w:t>
      </w:r>
    </w:p>
    <w:p w:rsidR="006A38B5" w:rsidRPr="004E51CA" w:rsidRDefault="00BE11A7" w:rsidP="00A801BF">
      <w:pPr>
        <w:spacing w:line="240" w:lineRule="auto"/>
        <w:jc w:val="center"/>
        <w:rPr>
          <w:shd w:val="clear" w:color="auto" w:fill="FFFFFF"/>
        </w:rPr>
      </w:pPr>
      <w:r w:rsidRPr="004E51CA">
        <w:rPr>
          <w:shd w:val="clear" w:color="auto" w:fill="FFFFFF"/>
        </w:rPr>
        <w:t>Характеристики объектов капитального строительства и определение срока службы</w:t>
      </w:r>
    </w:p>
    <w:tbl>
      <w:tblPr>
        <w:tblW w:w="149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1088"/>
        <w:gridCol w:w="3060"/>
        <w:gridCol w:w="3420"/>
        <w:gridCol w:w="3420"/>
        <w:gridCol w:w="2160"/>
        <w:gridCol w:w="1765"/>
      </w:tblGrid>
      <w:tr w:rsidR="009227E3" w:rsidRPr="004E51CA" w:rsidTr="00A801BF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Группа зданий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Тип зданий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Фундаменты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Стены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Перекрытия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Срок службы, лет</w:t>
            </w:r>
          </w:p>
        </w:tc>
      </w:tr>
      <w:tr w:rsidR="009227E3" w:rsidRPr="004E51CA" w:rsidTr="00A801BF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3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5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A801BF">
            <w:pPr>
              <w:pStyle w:val="afc"/>
              <w:jc w:val="center"/>
              <w:rPr>
                <w:b/>
              </w:rPr>
            </w:pPr>
            <w:r w:rsidRPr="004E51CA">
              <w:rPr>
                <w:b/>
              </w:rPr>
              <w:t>6</w:t>
            </w:r>
          </w:p>
        </w:tc>
      </w:tr>
      <w:tr w:rsidR="009227E3" w:rsidRPr="004E51CA" w:rsidTr="006A38B5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8F5C4D">
            <w:pPr>
              <w:pStyle w:val="afc"/>
              <w:jc w:val="center"/>
            </w:pPr>
            <w:r w:rsidRPr="004E51CA">
              <w:t>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Особо капитальные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Каменные и бетонные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Кирпичные, крупноблочные и крупнопанельные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Железобетонные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8F5C4D">
            <w:pPr>
              <w:pStyle w:val="afc"/>
              <w:jc w:val="center"/>
            </w:pPr>
            <w:r w:rsidRPr="004E51CA">
              <w:t>150</w:t>
            </w:r>
          </w:p>
        </w:tc>
      </w:tr>
      <w:tr w:rsidR="009227E3" w:rsidRPr="004E51CA" w:rsidTr="006A38B5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8F5C4D">
            <w:pPr>
              <w:pStyle w:val="afc"/>
              <w:jc w:val="center"/>
            </w:pPr>
            <w:r w:rsidRPr="004E51CA">
              <w:t>II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Обыкновенные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Каменные и бетонные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Кирпичные и крупноблочные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Железобетонные или смешанные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8F5C4D">
            <w:pPr>
              <w:pStyle w:val="afc"/>
              <w:jc w:val="center"/>
            </w:pPr>
            <w:r w:rsidRPr="004E51CA">
              <w:t>120</w:t>
            </w:r>
          </w:p>
        </w:tc>
      </w:tr>
      <w:tr w:rsidR="009227E3" w:rsidRPr="004E51CA" w:rsidTr="006A38B5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8F5C4D">
            <w:pPr>
              <w:pStyle w:val="afc"/>
              <w:jc w:val="center"/>
            </w:pPr>
            <w:r w:rsidRPr="004E51CA">
              <w:t>III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Каменные, облегченные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Каменные и бетонные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Облегченные из кирпича, шлакоблоков и ракушечника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Деревянные или железобетонные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8F5C4D">
            <w:pPr>
              <w:pStyle w:val="afc"/>
              <w:jc w:val="center"/>
            </w:pPr>
            <w:r w:rsidRPr="004E51CA">
              <w:t>120</w:t>
            </w:r>
          </w:p>
        </w:tc>
      </w:tr>
      <w:tr w:rsidR="009227E3" w:rsidRPr="004E51CA" w:rsidTr="006A38B5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8F5C4D">
            <w:pPr>
              <w:pStyle w:val="afc"/>
              <w:jc w:val="center"/>
            </w:pPr>
            <w:r w:rsidRPr="004E51CA">
              <w:t>IV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Деревянные, смешанные, сырцовые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Ленточные бутовые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Деревянные, смешанные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6A38B5">
            <w:pPr>
              <w:pStyle w:val="afc"/>
            </w:pPr>
            <w:r w:rsidRPr="004E51CA">
              <w:t>Деревянные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874CA" w:rsidRPr="004E51CA" w:rsidRDefault="005874CA" w:rsidP="008F5C4D">
            <w:pPr>
              <w:pStyle w:val="afc"/>
              <w:jc w:val="center"/>
            </w:pPr>
            <w:r w:rsidRPr="004E51CA">
              <w:t>50</w:t>
            </w:r>
          </w:p>
        </w:tc>
      </w:tr>
      <w:tr w:rsidR="009227E3" w:rsidRPr="004E51CA" w:rsidTr="006A38B5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8F5C4D">
            <w:pPr>
              <w:pStyle w:val="afc"/>
              <w:jc w:val="center"/>
            </w:pPr>
            <w:r w:rsidRPr="004E51CA">
              <w:t>V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6A38B5">
            <w:pPr>
              <w:pStyle w:val="afc"/>
            </w:pPr>
            <w:r w:rsidRPr="004E51CA">
              <w:t>Сборно-щитовые, каркасные глинобитные, саманные и фахверковые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6A38B5">
            <w:pPr>
              <w:pStyle w:val="afc"/>
            </w:pPr>
            <w:r w:rsidRPr="004E51CA">
              <w:t>На деревянных «ступенях» или на бутовых столбах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6A38B5">
            <w:pPr>
              <w:pStyle w:val="afc"/>
            </w:pPr>
            <w:r w:rsidRPr="004E51CA">
              <w:t>Каркасные глинобитные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6A38B5">
            <w:pPr>
              <w:pStyle w:val="afc"/>
            </w:pPr>
            <w:r w:rsidRPr="004E51CA">
              <w:t>Деревянные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8F5C4D">
            <w:pPr>
              <w:pStyle w:val="afc"/>
              <w:jc w:val="center"/>
            </w:pPr>
            <w:r w:rsidRPr="004E51CA">
              <w:t>30</w:t>
            </w:r>
          </w:p>
        </w:tc>
      </w:tr>
      <w:tr w:rsidR="009227E3" w:rsidRPr="004E51CA" w:rsidTr="006A38B5">
        <w:tc>
          <w:tcPr>
            <w:tcW w:w="1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8F5C4D">
            <w:pPr>
              <w:pStyle w:val="afc"/>
              <w:jc w:val="center"/>
            </w:pPr>
            <w:r w:rsidRPr="004E51CA">
              <w:t>VI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6A38B5">
            <w:pPr>
              <w:pStyle w:val="afc"/>
            </w:pPr>
            <w:r w:rsidRPr="004E51CA">
              <w:t>Каркасно-камышитовые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6A38B5">
            <w:pPr>
              <w:pStyle w:val="afc"/>
            </w:pPr>
            <w:r w:rsidRPr="004E51CA">
              <w:t>На деревянных «ступенях» или на бутовых столбах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6A38B5">
            <w:pPr>
              <w:pStyle w:val="afc"/>
            </w:pPr>
            <w:r w:rsidRPr="004E51CA">
              <w:t>Каркасные глинобитные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6A38B5">
            <w:pPr>
              <w:pStyle w:val="afc"/>
            </w:pPr>
            <w:r w:rsidRPr="004E51CA">
              <w:t>Деревянные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11A7" w:rsidRPr="004E51CA" w:rsidRDefault="00BE11A7" w:rsidP="008F5C4D">
            <w:pPr>
              <w:pStyle w:val="afc"/>
              <w:jc w:val="center"/>
            </w:pPr>
            <w:r w:rsidRPr="004E51CA">
              <w:t>15</w:t>
            </w:r>
          </w:p>
        </w:tc>
      </w:tr>
    </w:tbl>
    <w:p w:rsidR="005874CA" w:rsidRPr="004E51CA" w:rsidRDefault="005874CA" w:rsidP="007F2BFE">
      <w:pPr>
        <w:pStyle w:val="HTML"/>
        <w:keepNext/>
        <w:keepLines/>
        <w:spacing w:before="20" w:after="20"/>
        <w:ind w:left="57" w:right="57" w:firstLine="720"/>
        <w:rPr>
          <w:rFonts w:ascii="Times New Roman" w:hAnsi="Times New Roman" w:cs="Times New Roman"/>
          <w:sz w:val="28"/>
          <w:szCs w:val="28"/>
        </w:rPr>
      </w:pPr>
    </w:p>
    <w:p w:rsidR="007F2BFE" w:rsidRPr="004E51CA" w:rsidRDefault="007F2BFE" w:rsidP="007F2BFE">
      <w:pPr>
        <w:shd w:val="clear" w:color="auto" w:fill="FFFFFF"/>
        <w:ind w:firstLine="720"/>
        <w:rPr>
          <w:bCs/>
          <w:szCs w:val="28"/>
        </w:rPr>
        <w:sectPr w:rsidR="007F2BFE" w:rsidRPr="004E51CA" w:rsidSect="003A4671">
          <w:footnotePr>
            <w:numRestart w:val="eachPage"/>
          </w:footnotePr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7F2BFE" w:rsidRPr="004E51CA" w:rsidRDefault="007F2BFE" w:rsidP="00725EE2">
      <w:pPr>
        <w:ind w:firstLine="708"/>
      </w:pPr>
      <w:r w:rsidRPr="004E51CA">
        <w:rPr>
          <w:shd w:val="clear" w:color="auto" w:fill="FFFFFF"/>
        </w:rPr>
        <w:t>Вторая форма морального износа состоит в том, что по мере развития науки и техники создаются новые конструкции машин и оборудования, обеспечивающи</w:t>
      </w:r>
      <w:r w:rsidR="00725EE2" w:rsidRPr="004E51CA">
        <w:rPr>
          <w:shd w:val="clear" w:color="auto" w:fill="FFFFFF"/>
        </w:rPr>
        <w:t>х</w:t>
      </w:r>
      <w:r w:rsidRPr="004E51CA">
        <w:rPr>
          <w:shd w:val="clear" w:color="auto" w:fill="FFFFFF"/>
        </w:rPr>
        <w:t xml:space="preserve"> более высокую производительность труда.</w:t>
      </w:r>
    </w:p>
    <w:p w:rsidR="005874CA" w:rsidRPr="004E51CA" w:rsidRDefault="005874CA" w:rsidP="00725EE2">
      <w:pPr>
        <w:ind w:firstLine="708"/>
      </w:pPr>
      <w:r w:rsidRPr="004E51CA">
        <w:rPr>
          <w:shd w:val="clear" w:color="auto" w:fill="FFFFFF"/>
        </w:rPr>
        <w:t>Моральный износ старого жилищного фонда - это обесцен</w:t>
      </w:r>
      <w:r w:rsidR="00725EE2" w:rsidRPr="004E51CA">
        <w:rPr>
          <w:shd w:val="clear" w:color="auto" w:fill="FFFFFF"/>
        </w:rPr>
        <w:t>ива</w:t>
      </w:r>
      <w:r w:rsidRPr="004E51CA">
        <w:rPr>
          <w:shd w:val="clear" w:color="auto" w:fill="FFFFFF"/>
        </w:rPr>
        <w:t>ние жилого дома в результате уменьшения затрат общественно необходимого труда на возведение в современных условиях жилого дома, сходного по объемно-планировочным решениям и внутреннему благоустройству с ранее возведенными домами в результате роста производительности труда и несоответствия объемно-планировочного и инженерно-конструкторских решений, не обеспечивающих современного уровня комфорта проживания по сравнению с новым строительством. Под этим подразумеваются следующие недостатки: отсутствие горячего водоснабжения, мусоропровода, телефонной связи и лифтов (при отметке входа в квартиру верхнего этажа над уровнем тротуара или отмостки 14 м и более); деревянные перекрытия и перегородки; отсутствие ванных комнат; планировка квартир регулярная, но неудобная для посемейного заселения; средняя площадь квартир по дому более 45 м</w:t>
      </w:r>
      <w:r w:rsidRPr="004E51CA">
        <w:rPr>
          <w:shd w:val="clear" w:color="auto" w:fill="FFFFFF"/>
          <w:vertAlign w:val="superscript"/>
        </w:rPr>
        <w:t>2</w:t>
      </w:r>
      <w:r w:rsidRPr="004E51CA">
        <w:rPr>
          <w:shd w:val="clear" w:color="auto" w:fill="FFFFFF"/>
        </w:rPr>
        <w:t>; планировка нерегулярная, хаотичная, многокомнатные квартиры, местами несовпадение санузлов по этажам.</w:t>
      </w:r>
    </w:p>
    <w:p w:rsidR="00F02F80" w:rsidRPr="00584301" w:rsidRDefault="00396516" w:rsidP="009872F6">
      <w:pPr>
        <w:pStyle w:val="1"/>
      </w:pPr>
      <w:bookmarkStart w:id="40" w:name="_Toc487806772"/>
      <w:r w:rsidRPr="00584301">
        <w:t>4.2.1. Учреждения</w:t>
      </w:r>
      <w:r w:rsidR="000E2EEB" w:rsidRPr="00584301">
        <w:t xml:space="preserve"> образования</w:t>
      </w:r>
      <w:bookmarkEnd w:id="40"/>
    </w:p>
    <w:p w:rsidR="00F02F80" w:rsidRPr="00584301" w:rsidRDefault="004E51CA" w:rsidP="00725EE2">
      <w:pPr>
        <w:ind w:firstLine="708"/>
      </w:pPr>
      <w:r w:rsidRPr="00584301">
        <w:t>В</w:t>
      </w:r>
      <w:r w:rsidR="003027D1">
        <w:t xml:space="preserve"> </w:t>
      </w:r>
      <w:r w:rsidRPr="00584301">
        <w:t>сельском</w:t>
      </w:r>
      <w:r w:rsidR="00AF37D0" w:rsidRPr="00584301">
        <w:t xml:space="preserve"> поселени</w:t>
      </w:r>
      <w:r w:rsidRPr="00584301">
        <w:t>и</w:t>
      </w:r>
      <w:r w:rsidR="003027D1">
        <w:t xml:space="preserve"> </w:t>
      </w:r>
      <w:r w:rsidR="00E328C1" w:rsidRPr="00584301">
        <w:t>Джулат</w:t>
      </w:r>
      <w:r w:rsidR="003027D1">
        <w:t xml:space="preserve"> </w:t>
      </w:r>
      <w:r w:rsidR="00584301" w:rsidRPr="00584301">
        <w:t xml:space="preserve">отсутствуют какие-либо </w:t>
      </w:r>
      <w:r w:rsidR="00F02F80" w:rsidRPr="00584301">
        <w:t>детски</w:t>
      </w:r>
      <w:r w:rsidR="00584301" w:rsidRPr="00584301">
        <w:t xml:space="preserve">е </w:t>
      </w:r>
      <w:r w:rsidR="00F02F80" w:rsidRPr="00584301">
        <w:t>дошкольны</w:t>
      </w:r>
      <w:r w:rsidR="00584301" w:rsidRPr="00584301">
        <w:t>е</w:t>
      </w:r>
      <w:r w:rsidR="00F02F80" w:rsidRPr="00584301">
        <w:t xml:space="preserve"> учреждения, общеобразовательн</w:t>
      </w:r>
      <w:r w:rsidR="00584301" w:rsidRPr="00584301">
        <w:t>ые</w:t>
      </w:r>
      <w:r w:rsidR="00F02F80" w:rsidRPr="00584301">
        <w:t xml:space="preserve"> школ</w:t>
      </w:r>
      <w:r w:rsidR="00584301" w:rsidRPr="00584301">
        <w:t>ы</w:t>
      </w:r>
      <w:r w:rsidR="004B356C" w:rsidRPr="00584301">
        <w:t xml:space="preserve"> и учреждения</w:t>
      </w:r>
      <w:r w:rsidR="003027D1">
        <w:t xml:space="preserve"> </w:t>
      </w:r>
      <w:r w:rsidR="004B356C" w:rsidRPr="00584301">
        <w:t>дополнительного образования</w:t>
      </w:r>
      <w:r w:rsidR="00FE1AE8">
        <w:t xml:space="preserve">. Школьники </w:t>
      </w:r>
      <w:r w:rsidR="00307FB5">
        <w:t xml:space="preserve">доставляются школьным автобусом </w:t>
      </w:r>
      <w:r w:rsidR="00FE1AE8">
        <w:t xml:space="preserve">в </w:t>
      </w:r>
      <w:r w:rsidR="00307FB5" w:rsidRPr="00584301">
        <w:t>сельско</w:t>
      </w:r>
      <w:r w:rsidR="00307FB5">
        <w:t>е</w:t>
      </w:r>
      <w:r w:rsidR="00307FB5" w:rsidRPr="00584301">
        <w:t xml:space="preserve"> поселени</w:t>
      </w:r>
      <w:r w:rsidR="00307FB5">
        <w:t>е</w:t>
      </w:r>
      <w:r w:rsidR="00FE1AE8">
        <w:t xml:space="preserve"> Красноармейское</w:t>
      </w:r>
      <w:r w:rsidR="00307FB5">
        <w:t>, где проходят обучение.</w:t>
      </w:r>
    </w:p>
    <w:p w:rsidR="00F02F80" w:rsidRPr="00584301" w:rsidRDefault="00396516" w:rsidP="009872F6">
      <w:pPr>
        <w:pStyle w:val="1"/>
      </w:pPr>
      <w:bookmarkStart w:id="41" w:name="_Toc255037374"/>
      <w:bookmarkStart w:id="42" w:name="_Toc487806773"/>
      <w:r w:rsidRPr="00584301">
        <w:t>4.2.2. Уч</w:t>
      </w:r>
      <w:r w:rsidR="000E2EEB" w:rsidRPr="00584301">
        <w:t>реждения з</w:t>
      </w:r>
      <w:r w:rsidR="00F02F80" w:rsidRPr="00584301">
        <w:t>дравоохранени</w:t>
      </w:r>
      <w:r w:rsidR="000E2EEB" w:rsidRPr="00584301">
        <w:t>я</w:t>
      </w:r>
      <w:bookmarkEnd w:id="41"/>
      <w:bookmarkEnd w:id="42"/>
    </w:p>
    <w:p w:rsidR="00663E0A" w:rsidRPr="00584301" w:rsidRDefault="000E2EEB" w:rsidP="001A5258">
      <w:pPr>
        <w:ind w:firstLine="708"/>
      </w:pPr>
      <w:r w:rsidRPr="00584301">
        <w:t xml:space="preserve">Учреждения </w:t>
      </w:r>
      <w:r w:rsidR="00F02F80" w:rsidRPr="00584301">
        <w:t xml:space="preserve">здравоохранения </w:t>
      </w:r>
      <w:r w:rsidR="00AF37D0" w:rsidRPr="00584301">
        <w:t xml:space="preserve">сельского поселения </w:t>
      </w:r>
      <w:r w:rsidR="00E328C1" w:rsidRPr="00584301">
        <w:t>Джулат</w:t>
      </w:r>
      <w:r w:rsidR="003027D1">
        <w:t xml:space="preserve"> </w:t>
      </w:r>
      <w:r w:rsidRPr="00584301">
        <w:t>представлены</w:t>
      </w:r>
      <w:r w:rsidR="00663E0A" w:rsidRPr="00584301">
        <w:t>:</w:t>
      </w:r>
    </w:p>
    <w:p w:rsidR="002A3853" w:rsidRPr="00584301" w:rsidRDefault="00663E0A" w:rsidP="001A5258">
      <w:pPr>
        <w:ind w:firstLine="708"/>
      </w:pPr>
      <w:r w:rsidRPr="00584301">
        <w:t xml:space="preserve">1) </w:t>
      </w:r>
      <w:r w:rsidR="001A5258" w:rsidRPr="00584301">
        <w:t xml:space="preserve">Государственным бюджетным учреждением здравоохранения </w:t>
      </w:r>
      <w:r w:rsidR="00186BB5" w:rsidRPr="00584301">
        <w:t xml:space="preserve">сельского поселения </w:t>
      </w:r>
      <w:r w:rsidR="00E328C1" w:rsidRPr="00584301">
        <w:t>Джулат</w:t>
      </w:r>
      <w:r w:rsidR="00A36689">
        <w:t>–А</w:t>
      </w:r>
      <w:r w:rsidR="00B53129" w:rsidRPr="00A36689">
        <w:t>мбулатор</w:t>
      </w:r>
      <w:r w:rsidR="00186BB5" w:rsidRPr="00A36689">
        <w:t>ия</w:t>
      </w:r>
      <w:r w:rsidR="00A36689">
        <w:t>.</w:t>
      </w:r>
    </w:p>
    <w:p w:rsidR="0099472A" w:rsidRPr="00584301" w:rsidRDefault="0099472A" w:rsidP="0033313A">
      <w:pPr>
        <w:ind w:firstLine="708"/>
      </w:pPr>
      <w:r w:rsidRPr="00584301">
        <w:t>Сведения об учреждениях здравоохранения приведены в таблице 4.</w:t>
      </w:r>
      <w:r w:rsidR="005B5915" w:rsidRPr="00584301">
        <w:t>5</w:t>
      </w:r>
      <w:r w:rsidRPr="00584301">
        <w:t>.</w:t>
      </w:r>
    </w:p>
    <w:p w:rsidR="00E36749" w:rsidRPr="00584301" w:rsidRDefault="00E36749" w:rsidP="00203ED6">
      <w:pPr>
        <w:ind w:firstLine="708"/>
      </w:pPr>
      <w:r w:rsidRPr="00584301">
        <w:t xml:space="preserve">Амбулатория находится в </w:t>
      </w:r>
      <w:r w:rsidR="007D75E9" w:rsidRPr="00584301">
        <w:t xml:space="preserve">отдельно стоящем здании, площадью </w:t>
      </w:r>
      <w:r w:rsidR="00584301">
        <w:t>10</w:t>
      </w:r>
      <w:r w:rsidR="007D75E9" w:rsidRPr="00584301">
        <w:t>0 кв.м.</w:t>
      </w:r>
    </w:p>
    <w:p w:rsidR="00E36749" w:rsidRPr="00584301" w:rsidRDefault="00E36749" w:rsidP="00E36749">
      <w:pPr>
        <w:ind w:firstLine="708"/>
      </w:pPr>
      <w:r w:rsidRPr="00584301">
        <w:t>Для повышения уровня и качества здравоохранения необходим</w:t>
      </w:r>
      <w:r w:rsidR="007D75E9" w:rsidRPr="00584301">
        <w:t>ы</w:t>
      </w:r>
      <w:r w:rsidRPr="00584301">
        <w:t xml:space="preserve"> мероприятия по модернизации материально-технической базы, а так же по пропаганде здорового образа жизни.</w:t>
      </w:r>
    </w:p>
    <w:p w:rsidR="00E36749" w:rsidRPr="00584301" w:rsidRDefault="00E36749" w:rsidP="00E36749">
      <w:pPr>
        <w:ind w:firstLine="708"/>
      </w:pPr>
      <w:r w:rsidRPr="00584301">
        <w:t xml:space="preserve">Износ здания здравоохранения в сельском поселении </w:t>
      </w:r>
      <w:r w:rsidR="00E328C1" w:rsidRPr="00584301">
        <w:t>Джулат</w:t>
      </w:r>
    </w:p>
    <w:p w:rsidR="00E36749" w:rsidRPr="00584301" w:rsidRDefault="00E36749" w:rsidP="00E36749">
      <w:r w:rsidRPr="00584301">
        <w:t xml:space="preserve">составляет – </w:t>
      </w:r>
      <w:r w:rsidR="00A36689">
        <w:t>2,0</w:t>
      </w:r>
      <w:r w:rsidRPr="00584301">
        <w:t>%.</w:t>
      </w:r>
    </w:p>
    <w:p w:rsidR="0099472A" w:rsidRPr="00584301" w:rsidRDefault="0099472A" w:rsidP="0033313A">
      <w:pPr>
        <w:jc w:val="right"/>
      </w:pPr>
      <w:r w:rsidRPr="00584301">
        <w:t>Таблица 4.</w:t>
      </w:r>
      <w:r w:rsidR="005B5915" w:rsidRPr="00584301">
        <w:t>5</w:t>
      </w:r>
    </w:p>
    <w:p w:rsidR="005D2493" w:rsidRPr="00584301" w:rsidRDefault="0099472A" w:rsidP="001A5258">
      <w:pPr>
        <w:spacing w:line="240" w:lineRule="auto"/>
        <w:jc w:val="center"/>
      </w:pPr>
      <w:r w:rsidRPr="00584301">
        <w:t>Сведения об учреждениях здравоохранения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"/>
        <w:gridCol w:w="1993"/>
        <w:gridCol w:w="1701"/>
        <w:gridCol w:w="928"/>
        <w:gridCol w:w="1721"/>
        <w:gridCol w:w="1674"/>
        <w:gridCol w:w="962"/>
      </w:tblGrid>
      <w:tr w:rsidR="007D75E9" w:rsidRPr="00584301" w:rsidTr="00A77E25">
        <w:trPr>
          <w:trHeight w:val="1266"/>
        </w:trPr>
        <w:tc>
          <w:tcPr>
            <w:tcW w:w="591" w:type="dxa"/>
            <w:vMerge w:val="restart"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№ п/п</w:t>
            </w:r>
          </w:p>
        </w:tc>
        <w:tc>
          <w:tcPr>
            <w:tcW w:w="1993" w:type="dxa"/>
            <w:vMerge w:val="restart"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Наименование</w:t>
            </w:r>
          </w:p>
        </w:tc>
        <w:tc>
          <w:tcPr>
            <w:tcW w:w="1701" w:type="dxa"/>
            <w:vMerge w:val="restart"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Показатели</w:t>
            </w:r>
          </w:p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(посещений в смену)</w:t>
            </w:r>
          </w:p>
        </w:tc>
        <w:tc>
          <w:tcPr>
            <w:tcW w:w="2649" w:type="dxa"/>
            <w:gridSpan w:val="2"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Кол-во работающих</w:t>
            </w:r>
          </w:p>
        </w:tc>
        <w:tc>
          <w:tcPr>
            <w:tcW w:w="1674" w:type="dxa"/>
            <w:vMerge w:val="restart"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Этажность, материал стен,</w:t>
            </w:r>
          </w:p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встроенное или отдельно стоящее</w:t>
            </w:r>
          </w:p>
        </w:tc>
        <w:tc>
          <w:tcPr>
            <w:tcW w:w="962" w:type="dxa"/>
            <w:vMerge w:val="restart"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Год пост-ройки</w:t>
            </w:r>
          </w:p>
        </w:tc>
      </w:tr>
      <w:tr w:rsidR="007D75E9" w:rsidRPr="00584301" w:rsidTr="00A77E25">
        <w:trPr>
          <w:trHeight w:val="552"/>
        </w:trPr>
        <w:tc>
          <w:tcPr>
            <w:tcW w:w="591" w:type="dxa"/>
            <w:vMerge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</w:p>
        </w:tc>
        <w:tc>
          <w:tcPr>
            <w:tcW w:w="1993" w:type="dxa"/>
            <w:vMerge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</w:p>
        </w:tc>
        <w:tc>
          <w:tcPr>
            <w:tcW w:w="928" w:type="dxa"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врачи</w:t>
            </w:r>
          </w:p>
        </w:tc>
        <w:tc>
          <w:tcPr>
            <w:tcW w:w="1721" w:type="dxa"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средний медперсон</w:t>
            </w:r>
            <w:r w:rsidR="00A77E25" w:rsidRPr="00584301">
              <w:rPr>
                <w:b/>
              </w:rPr>
              <w:t>.</w:t>
            </w:r>
          </w:p>
        </w:tc>
        <w:tc>
          <w:tcPr>
            <w:tcW w:w="1674" w:type="dxa"/>
            <w:vMerge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</w:p>
        </w:tc>
        <w:tc>
          <w:tcPr>
            <w:tcW w:w="962" w:type="dxa"/>
            <w:vMerge/>
            <w:vAlign w:val="center"/>
          </w:tcPr>
          <w:p w:rsidR="00557164" w:rsidRPr="00584301" w:rsidRDefault="00557164" w:rsidP="00A77E25">
            <w:pPr>
              <w:pStyle w:val="afc"/>
              <w:jc w:val="center"/>
              <w:rPr>
                <w:b/>
              </w:rPr>
            </w:pPr>
          </w:p>
        </w:tc>
      </w:tr>
      <w:tr w:rsidR="007D75E9" w:rsidRPr="00584301" w:rsidTr="00A77E25">
        <w:tc>
          <w:tcPr>
            <w:tcW w:w="591" w:type="dxa"/>
            <w:vAlign w:val="center"/>
          </w:tcPr>
          <w:p w:rsidR="00A77E25" w:rsidRPr="00584301" w:rsidRDefault="00A77E25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1</w:t>
            </w:r>
          </w:p>
        </w:tc>
        <w:tc>
          <w:tcPr>
            <w:tcW w:w="1993" w:type="dxa"/>
            <w:vAlign w:val="center"/>
          </w:tcPr>
          <w:p w:rsidR="00A77E25" w:rsidRPr="00584301" w:rsidRDefault="00A77E25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:rsidR="00A77E25" w:rsidRPr="00584301" w:rsidRDefault="00A77E25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3</w:t>
            </w:r>
          </w:p>
        </w:tc>
        <w:tc>
          <w:tcPr>
            <w:tcW w:w="928" w:type="dxa"/>
            <w:vAlign w:val="center"/>
          </w:tcPr>
          <w:p w:rsidR="00A77E25" w:rsidRPr="00584301" w:rsidRDefault="00A77E25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4</w:t>
            </w:r>
          </w:p>
        </w:tc>
        <w:tc>
          <w:tcPr>
            <w:tcW w:w="1721" w:type="dxa"/>
            <w:vAlign w:val="center"/>
          </w:tcPr>
          <w:p w:rsidR="00A77E25" w:rsidRPr="00584301" w:rsidRDefault="00A77E25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5</w:t>
            </w:r>
          </w:p>
        </w:tc>
        <w:tc>
          <w:tcPr>
            <w:tcW w:w="1674" w:type="dxa"/>
            <w:vAlign w:val="center"/>
          </w:tcPr>
          <w:p w:rsidR="00A77E25" w:rsidRPr="00584301" w:rsidRDefault="00A77E25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6</w:t>
            </w:r>
          </w:p>
        </w:tc>
        <w:tc>
          <w:tcPr>
            <w:tcW w:w="962" w:type="dxa"/>
            <w:vAlign w:val="center"/>
          </w:tcPr>
          <w:p w:rsidR="00A77E25" w:rsidRPr="00584301" w:rsidRDefault="00A77E25" w:rsidP="00A77E25">
            <w:pPr>
              <w:pStyle w:val="afc"/>
              <w:jc w:val="center"/>
              <w:rPr>
                <w:b/>
              </w:rPr>
            </w:pPr>
            <w:r w:rsidRPr="00584301">
              <w:rPr>
                <w:b/>
              </w:rPr>
              <w:t>7</w:t>
            </w:r>
          </w:p>
        </w:tc>
      </w:tr>
      <w:tr w:rsidR="007D75E9" w:rsidRPr="00584301" w:rsidTr="005D2493">
        <w:trPr>
          <w:trHeight w:val="994"/>
        </w:trPr>
        <w:tc>
          <w:tcPr>
            <w:tcW w:w="591" w:type="dxa"/>
            <w:vAlign w:val="center"/>
          </w:tcPr>
          <w:p w:rsidR="00557164" w:rsidRPr="00584301" w:rsidRDefault="00557164" w:rsidP="009B3A59">
            <w:pPr>
              <w:pStyle w:val="afc"/>
              <w:jc w:val="center"/>
            </w:pPr>
            <w:r w:rsidRPr="00584301">
              <w:t>1</w:t>
            </w:r>
          </w:p>
        </w:tc>
        <w:tc>
          <w:tcPr>
            <w:tcW w:w="1993" w:type="dxa"/>
            <w:vAlign w:val="center"/>
          </w:tcPr>
          <w:p w:rsidR="00557164" w:rsidRPr="00584301" w:rsidRDefault="00584301" w:rsidP="009B3A59">
            <w:pPr>
              <w:pStyle w:val="afc"/>
            </w:pPr>
            <w:r>
              <w:t>МУЗ</w:t>
            </w:r>
            <w:r w:rsidR="003027D1">
              <w:t xml:space="preserve"> </w:t>
            </w:r>
            <w:r w:rsidR="00186BB5" w:rsidRPr="00584301">
              <w:t>Амбулатория</w:t>
            </w:r>
            <w:r w:rsidR="003027D1">
              <w:t xml:space="preserve"> </w:t>
            </w:r>
            <w:r w:rsidR="00557164" w:rsidRPr="00584301">
              <w:t>с.</w:t>
            </w:r>
            <w:r w:rsidR="00186BB5" w:rsidRPr="00584301">
              <w:t>п.</w:t>
            </w:r>
            <w:r w:rsidR="00E328C1" w:rsidRPr="00584301">
              <w:t>Джулат</w:t>
            </w:r>
          </w:p>
        </w:tc>
        <w:tc>
          <w:tcPr>
            <w:tcW w:w="1701" w:type="dxa"/>
            <w:vAlign w:val="center"/>
          </w:tcPr>
          <w:p w:rsidR="00557164" w:rsidRPr="00584301" w:rsidRDefault="00584301" w:rsidP="009B3A59">
            <w:pPr>
              <w:pStyle w:val="afc"/>
              <w:jc w:val="center"/>
            </w:pPr>
            <w:r>
              <w:t>5</w:t>
            </w:r>
          </w:p>
        </w:tc>
        <w:tc>
          <w:tcPr>
            <w:tcW w:w="928" w:type="dxa"/>
            <w:vAlign w:val="center"/>
          </w:tcPr>
          <w:p w:rsidR="00557164" w:rsidRPr="00584301" w:rsidRDefault="00584301" w:rsidP="009B3A59">
            <w:pPr>
              <w:pStyle w:val="afc"/>
              <w:jc w:val="center"/>
            </w:pPr>
            <w:r>
              <w:t>-</w:t>
            </w:r>
          </w:p>
        </w:tc>
        <w:tc>
          <w:tcPr>
            <w:tcW w:w="1721" w:type="dxa"/>
            <w:vAlign w:val="center"/>
          </w:tcPr>
          <w:p w:rsidR="00557164" w:rsidRPr="00584301" w:rsidRDefault="00584301" w:rsidP="009B3A59">
            <w:pPr>
              <w:pStyle w:val="afc"/>
              <w:jc w:val="center"/>
            </w:pPr>
            <w:r>
              <w:t>2</w:t>
            </w:r>
          </w:p>
        </w:tc>
        <w:tc>
          <w:tcPr>
            <w:tcW w:w="1674" w:type="dxa"/>
            <w:vAlign w:val="center"/>
          </w:tcPr>
          <w:p w:rsidR="00557164" w:rsidRPr="005767AB" w:rsidRDefault="00557164" w:rsidP="009B3A59">
            <w:pPr>
              <w:pStyle w:val="afc"/>
              <w:rPr>
                <w:szCs w:val="26"/>
              </w:rPr>
            </w:pPr>
            <w:r w:rsidRPr="005767AB">
              <w:rPr>
                <w:szCs w:val="26"/>
              </w:rPr>
              <w:t xml:space="preserve">1 эт., </w:t>
            </w:r>
            <w:r w:rsidR="00584301" w:rsidRPr="005767AB">
              <w:rPr>
                <w:szCs w:val="26"/>
              </w:rPr>
              <w:t>кирп.</w:t>
            </w:r>
            <w:r w:rsidR="009B3A59">
              <w:rPr>
                <w:szCs w:val="26"/>
              </w:rPr>
              <w:t>,</w:t>
            </w:r>
          </w:p>
          <w:p w:rsidR="005767AB" w:rsidRPr="005767AB" w:rsidRDefault="00A36689" w:rsidP="009B3A59">
            <w:pPr>
              <w:spacing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5767AB" w:rsidRPr="005767AB">
              <w:rPr>
                <w:sz w:val="26"/>
                <w:szCs w:val="26"/>
              </w:rPr>
              <w:t>тдельно</w:t>
            </w:r>
            <w:r w:rsidR="009B3A59">
              <w:rPr>
                <w:sz w:val="26"/>
                <w:szCs w:val="26"/>
              </w:rPr>
              <w:t xml:space="preserve"> стоящее</w:t>
            </w:r>
          </w:p>
        </w:tc>
        <w:tc>
          <w:tcPr>
            <w:tcW w:w="962" w:type="dxa"/>
            <w:vAlign w:val="center"/>
          </w:tcPr>
          <w:p w:rsidR="00557164" w:rsidRPr="005767AB" w:rsidRDefault="00584301" w:rsidP="009B3A59">
            <w:pPr>
              <w:pStyle w:val="afc"/>
              <w:jc w:val="center"/>
              <w:rPr>
                <w:szCs w:val="26"/>
              </w:rPr>
            </w:pPr>
            <w:r w:rsidRPr="005767AB">
              <w:rPr>
                <w:szCs w:val="26"/>
              </w:rPr>
              <w:t>2015</w:t>
            </w:r>
          </w:p>
        </w:tc>
      </w:tr>
    </w:tbl>
    <w:p w:rsidR="00CB0FB8" w:rsidRDefault="00CB0FB8" w:rsidP="00124838">
      <w:bookmarkStart w:id="43" w:name="_Toc255037375"/>
    </w:p>
    <w:p w:rsidR="00F02F80" w:rsidRPr="002B1964" w:rsidRDefault="00396516" w:rsidP="009872F6">
      <w:pPr>
        <w:pStyle w:val="1"/>
      </w:pPr>
      <w:bookmarkStart w:id="44" w:name="_Toc487806774"/>
      <w:r w:rsidRPr="002B1964">
        <w:t xml:space="preserve">4.2.3. </w:t>
      </w:r>
      <w:r w:rsidR="000E2EEB" w:rsidRPr="002B1964">
        <w:t>Учреждения к</w:t>
      </w:r>
      <w:r w:rsidR="00F02F80" w:rsidRPr="002B1964">
        <w:t>ультур</w:t>
      </w:r>
      <w:r w:rsidR="000E2EEB" w:rsidRPr="002B1964">
        <w:t>ы</w:t>
      </w:r>
      <w:bookmarkEnd w:id="43"/>
      <w:r w:rsidR="00C017BA" w:rsidRPr="002B1964">
        <w:t xml:space="preserve"> и искусства</w:t>
      </w:r>
      <w:bookmarkEnd w:id="44"/>
    </w:p>
    <w:p w:rsidR="00F02F80" w:rsidRPr="002B1964" w:rsidRDefault="00F02F80" w:rsidP="00DA1FFB">
      <w:pPr>
        <w:ind w:firstLine="708"/>
      </w:pPr>
      <w:r w:rsidRPr="002B1964">
        <w:t xml:space="preserve">При всей важности всех «социальных» отраслей и направлений приоритетным социальным фактором, определяющим социально-экономическую перспективу поселения, является культура, несущая в себе самый мощный заряд созидающей или разрушающей социальной энергии. </w:t>
      </w:r>
    </w:p>
    <w:p w:rsidR="00A607A4" w:rsidRPr="002B1964" w:rsidRDefault="00A607A4" w:rsidP="0033313A">
      <w:pPr>
        <w:ind w:firstLine="708"/>
      </w:pPr>
      <w:r w:rsidRPr="002B1964">
        <w:t>Сведения об учреждениях культуры приведены в таблице 4.</w:t>
      </w:r>
      <w:r w:rsidR="0033313A" w:rsidRPr="002B1964">
        <w:t>6</w:t>
      </w:r>
      <w:r w:rsidRPr="002B1964">
        <w:t>.</w:t>
      </w:r>
    </w:p>
    <w:p w:rsidR="00A607A4" w:rsidRPr="002B1964" w:rsidRDefault="00A607A4" w:rsidP="0033313A">
      <w:pPr>
        <w:jc w:val="right"/>
      </w:pPr>
      <w:r w:rsidRPr="002B1964">
        <w:t>Таблица 4.</w:t>
      </w:r>
      <w:r w:rsidR="0033313A" w:rsidRPr="002B1964">
        <w:t>6</w:t>
      </w:r>
    </w:p>
    <w:p w:rsidR="005D2493" w:rsidRPr="002B1964" w:rsidRDefault="00A607A4" w:rsidP="00DA1FFB">
      <w:pPr>
        <w:spacing w:line="240" w:lineRule="auto"/>
        <w:jc w:val="center"/>
      </w:pPr>
      <w:r w:rsidRPr="002B1964">
        <w:t>Сведения об учреждениях культуры</w:t>
      </w: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2335"/>
        <w:gridCol w:w="1943"/>
        <w:gridCol w:w="1764"/>
        <w:gridCol w:w="1753"/>
        <w:gridCol w:w="998"/>
      </w:tblGrid>
      <w:tr w:rsidR="002B1964" w:rsidRPr="002B1964" w:rsidTr="002B1964">
        <w:tc>
          <w:tcPr>
            <w:tcW w:w="645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№ п/п</w:t>
            </w:r>
          </w:p>
        </w:tc>
        <w:tc>
          <w:tcPr>
            <w:tcW w:w="2335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Наименование</w:t>
            </w:r>
          </w:p>
        </w:tc>
        <w:tc>
          <w:tcPr>
            <w:tcW w:w="1943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Показатели</w:t>
            </w:r>
            <w:r w:rsidR="00BE5BC9" w:rsidRPr="002B1964">
              <w:rPr>
                <w:b/>
              </w:rPr>
              <w:t>, мест в зале,</w:t>
            </w:r>
          </w:p>
          <w:p w:rsidR="00BE5BC9" w:rsidRPr="002B1964" w:rsidRDefault="00BE5BC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кол-во томов</w:t>
            </w:r>
          </w:p>
        </w:tc>
        <w:tc>
          <w:tcPr>
            <w:tcW w:w="1764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Кол-во работающих</w:t>
            </w:r>
          </w:p>
        </w:tc>
        <w:tc>
          <w:tcPr>
            <w:tcW w:w="1753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Этажность, материал стен</w:t>
            </w:r>
          </w:p>
        </w:tc>
        <w:tc>
          <w:tcPr>
            <w:tcW w:w="998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Год пост-ройки</w:t>
            </w:r>
          </w:p>
        </w:tc>
      </w:tr>
      <w:tr w:rsidR="002B1964" w:rsidRPr="002B1964" w:rsidTr="002B1964">
        <w:tc>
          <w:tcPr>
            <w:tcW w:w="645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1</w:t>
            </w:r>
          </w:p>
        </w:tc>
        <w:tc>
          <w:tcPr>
            <w:tcW w:w="2335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2</w:t>
            </w:r>
          </w:p>
        </w:tc>
        <w:tc>
          <w:tcPr>
            <w:tcW w:w="1943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3</w:t>
            </w:r>
          </w:p>
        </w:tc>
        <w:tc>
          <w:tcPr>
            <w:tcW w:w="1764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4</w:t>
            </w:r>
          </w:p>
        </w:tc>
        <w:tc>
          <w:tcPr>
            <w:tcW w:w="1753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5</w:t>
            </w:r>
          </w:p>
        </w:tc>
        <w:tc>
          <w:tcPr>
            <w:tcW w:w="998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  <w:rPr>
                <w:b/>
              </w:rPr>
            </w:pPr>
            <w:r w:rsidRPr="002B1964">
              <w:rPr>
                <w:b/>
              </w:rPr>
              <w:t>6</w:t>
            </w:r>
          </w:p>
        </w:tc>
      </w:tr>
      <w:tr w:rsidR="002B1964" w:rsidRPr="002B1964" w:rsidTr="002B1964">
        <w:tc>
          <w:tcPr>
            <w:tcW w:w="645" w:type="dxa"/>
            <w:vAlign w:val="center"/>
          </w:tcPr>
          <w:p w:rsidR="002F0FA9" w:rsidRPr="002B1964" w:rsidRDefault="002F0FA9" w:rsidP="00A419B5">
            <w:pPr>
              <w:pStyle w:val="afc"/>
              <w:jc w:val="center"/>
            </w:pPr>
            <w:r w:rsidRPr="002B1964">
              <w:t>1</w:t>
            </w:r>
          </w:p>
        </w:tc>
        <w:tc>
          <w:tcPr>
            <w:tcW w:w="2335" w:type="dxa"/>
            <w:vAlign w:val="center"/>
          </w:tcPr>
          <w:p w:rsidR="002F0FA9" w:rsidRPr="00C47E57" w:rsidRDefault="00DA1FFB" w:rsidP="00A419B5">
            <w:pPr>
              <w:pStyle w:val="afc"/>
              <w:jc w:val="center"/>
            </w:pPr>
            <w:r w:rsidRPr="00C47E57">
              <w:t>СДК с.</w:t>
            </w:r>
            <w:r w:rsidR="00186BB5" w:rsidRPr="00C47E57">
              <w:t>п.</w:t>
            </w:r>
            <w:r w:rsidR="00E328C1" w:rsidRPr="00C47E57">
              <w:t>Джулат</w:t>
            </w:r>
          </w:p>
        </w:tc>
        <w:tc>
          <w:tcPr>
            <w:tcW w:w="1943" w:type="dxa"/>
            <w:vAlign w:val="center"/>
          </w:tcPr>
          <w:p w:rsidR="002F0FA9" w:rsidRPr="00C47E57" w:rsidRDefault="00CF1E51" w:rsidP="00186BB5">
            <w:pPr>
              <w:pStyle w:val="afc"/>
              <w:jc w:val="center"/>
            </w:pPr>
            <w:r>
              <w:t>60</w:t>
            </w:r>
          </w:p>
        </w:tc>
        <w:tc>
          <w:tcPr>
            <w:tcW w:w="1764" w:type="dxa"/>
            <w:vAlign w:val="center"/>
          </w:tcPr>
          <w:p w:rsidR="002F0FA9" w:rsidRPr="002B1964" w:rsidRDefault="00C47E57" w:rsidP="00A419B5">
            <w:pPr>
              <w:pStyle w:val="afc"/>
              <w:jc w:val="center"/>
            </w:pPr>
            <w:r>
              <w:t>3</w:t>
            </w:r>
          </w:p>
        </w:tc>
        <w:tc>
          <w:tcPr>
            <w:tcW w:w="1753" w:type="dxa"/>
            <w:vAlign w:val="center"/>
          </w:tcPr>
          <w:p w:rsidR="00BE5BC9" w:rsidRPr="002B1964" w:rsidRDefault="00CF1E51" w:rsidP="00520369">
            <w:pPr>
              <w:pStyle w:val="afc"/>
              <w:jc w:val="center"/>
            </w:pPr>
            <w:r>
              <w:t>2</w:t>
            </w:r>
          </w:p>
        </w:tc>
        <w:tc>
          <w:tcPr>
            <w:tcW w:w="998" w:type="dxa"/>
            <w:vAlign w:val="center"/>
          </w:tcPr>
          <w:p w:rsidR="002F0FA9" w:rsidRPr="002B1964" w:rsidRDefault="00CF1E51" w:rsidP="00D06AFA">
            <w:pPr>
              <w:pStyle w:val="afc"/>
              <w:jc w:val="center"/>
            </w:pPr>
            <w:r>
              <w:t>1987</w:t>
            </w:r>
          </w:p>
        </w:tc>
      </w:tr>
    </w:tbl>
    <w:p w:rsidR="00F02F80" w:rsidRPr="001C13CE" w:rsidRDefault="00A36689" w:rsidP="00D06306">
      <w:pPr>
        <w:spacing w:before="100" w:beforeAutospacing="1"/>
        <w:ind w:firstLine="708"/>
      </w:pPr>
      <w:r>
        <w:t>И</w:t>
      </w:r>
      <w:r w:rsidR="00F02F80" w:rsidRPr="001C13CE">
        <w:t>зменения образа жизни населения, широкое распространение и использование новых информационных средств, другие факторы привели к заметному сокращению посещений объектов культуры. При этом необходимо заметить, что число учреждений культуры за последние годы не менялось.</w:t>
      </w:r>
    </w:p>
    <w:p w:rsidR="00FB5FBB" w:rsidRPr="001C13CE" w:rsidRDefault="00FB5FBB" w:rsidP="00A419B5">
      <w:pPr>
        <w:ind w:firstLine="708"/>
      </w:pPr>
      <w:r w:rsidRPr="001C13CE">
        <w:t xml:space="preserve">На период составления проекта Генерального плана </w:t>
      </w:r>
      <w:r w:rsidR="001C13CE" w:rsidRPr="001C13CE">
        <w:t xml:space="preserve">состояние </w:t>
      </w:r>
      <w:r w:rsidR="00A419B5" w:rsidRPr="001C13CE">
        <w:t xml:space="preserve">здания </w:t>
      </w:r>
      <w:r w:rsidRPr="001C13CE">
        <w:t>Дома культуры</w:t>
      </w:r>
      <w:r w:rsidR="006675E0">
        <w:t xml:space="preserve"> </w:t>
      </w:r>
      <w:r w:rsidR="00A36689">
        <w:t>удовлетворительное</w:t>
      </w:r>
      <w:r w:rsidR="00A419B5" w:rsidRPr="001C13CE">
        <w:t>.</w:t>
      </w:r>
    </w:p>
    <w:p w:rsidR="00F02F80" w:rsidRPr="001C13CE" w:rsidRDefault="00396516" w:rsidP="009872F6">
      <w:pPr>
        <w:pStyle w:val="1"/>
      </w:pPr>
      <w:bookmarkStart w:id="45" w:name="_Toc255037376"/>
      <w:bookmarkStart w:id="46" w:name="_Toc487806775"/>
      <w:r w:rsidRPr="001C13CE">
        <w:t>4.</w:t>
      </w:r>
      <w:r w:rsidR="00F9492E" w:rsidRPr="001C13CE">
        <w:t>2</w:t>
      </w:r>
      <w:r w:rsidRPr="001C13CE">
        <w:t xml:space="preserve">.4. </w:t>
      </w:r>
      <w:r w:rsidR="00C017BA" w:rsidRPr="001C13CE">
        <w:t>Учреждения спорта и физической культуры</w:t>
      </w:r>
      <w:bookmarkEnd w:id="45"/>
      <w:bookmarkEnd w:id="46"/>
    </w:p>
    <w:p w:rsidR="004720E5" w:rsidRPr="001C13CE" w:rsidRDefault="00BD3A76" w:rsidP="0096586D">
      <w:pPr>
        <w:ind w:firstLine="708"/>
        <w:rPr>
          <w:noProof/>
        </w:rPr>
      </w:pPr>
      <w:r w:rsidRPr="001C13CE">
        <w:rPr>
          <w:noProof/>
        </w:rPr>
        <w:t xml:space="preserve">На территории </w:t>
      </w:r>
      <w:r w:rsidR="00AF37D0" w:rsidRPr="001C13CE">
        <w:rPr>
          <w:noProof/>
        </w:rPr>
        <w:t xml:space="preserve"> сельского поселения </w:t>
      </w:r>
      <w:r w:rsidR="00E328C1" w:rsidRPr="001C13CE">
        <w:rPr>
          <w:noProof/>
        </w:rPr>
        <w:t>Джулат</w:t>
      </w:r>
      <w:r w:rsidR="003027D1">
        <w:rPr>
          <w:noProof/>
        </w:rPr>
        <w:t xml:space="preserve"> </w:t>
      </w:r>
      <w:r w:rsidR="00BD2E1F" w:rsidRPr="001C13CE">
        <w:rPr>
          <w:noProof/>
        </w:rPr>
        <w:t xml:space="preserve">в </w:t>
      </w:r>
      <w:r w:rsidR="009F36AB">
        <w:rPr>
          <w:noProof/>
        </w:rPr>
        <w:t>населенном пункте</w:t>
      </w:r>
      <w:r w:rsidR="0096586D" w:rsidRPr="001C13CE">
        <w:rPr>
          <w:noProof/>
        </w:rPr>
        <w:t xml:space="preserve"> размеща</w:t>
      </w:r>
      <w:r w:rsidR="00D06AFA" w:rsidRPr="001C13CE">
        <w:rPr>
          <w:noProof/>
        </w:rPr>
        <w:t>е</w:t>
      </w:r>
      <w:r w:rsidR="0096586D" w:rsidRPr="001C13CE">
        <w:rPr>
          <w:noProof/>
        </w:rPr>
        <w:t>тся</w:t>
      </w:r>
      <w:r w:rsidRPr="001C13CE">
        <w:rPr>
          <w:noProof/>
        </w:rPr>
        <w:t xml:space="preserve">: </w:t>
      </w:r>
    </w:p>
    <w:p w:rsidR="00BD2E1F" w:rsidRPr="001C13CE" w:rsidRDefault="00FA28E7" w:rsidP="008E5FA5">
      <w:pPr>
        <w:numPr>
          <w:ilvl w:val="0"/>
          <w:numId w:val="34"/>
        </w:numPr>
        <w:rPr>
          <w:noProof/>
        </w:rPr>
      </w:pPr>
      <w:r>
        <w:rPr>
          <w:noProof/>
        </w:rPr>
        <w:t>футбольное поле</w:t>
      </w:r>
      <w:r w:rsidR="00BD3A76" w:rsidRPr="001C13CE">
        <w:rPr>
          <w:noProof/>
        </w:rPr>
        <w:t xml:space="preserve"> – </w:t>
      </w:r>
      <w:r w:rsidR="00FB5FBB" w:rsidRPr="001C13CE">
        <w:rPr>
          <w:noProof/>
        </w:rPr>
        <w:t>1</w:t>
      </w:r>
      <w:r w:rsidR="00BD2E1F" w:rsidRPr="001C13CE">
        <w:rPr>
          <w:noProof/>
        </w:rPr>
        <w:t>;</w:t>
      </w:r>
    </w:p>
    <w:p w:rsidR="00CA6F79" w:rsidRDefault="00FA28E7" w:rsidP="008E5FA5">
      <w:pPr>
        <w:numPr>
          <w:ilvl w:val="0"/>
          <w:numId w:val="34"/>
        </w:numPr>
        <w:rPr>
          <w:noProof/>
        </w:rPr>
      </w:pPr>
      <w:r>
        <w:rPr>
          <w:noProof/>
        </w:rPr>
        <w:t>детская площадка</w:t>
      </w:r>
      <w:r w:rsidR="00CA6F79" w:rsidRPr="001C13CE">
        <w:rPr>
          <w:noProof/>
        </w:rPr>
        <w:t>-1;</w:t>
      </w:r>
    </w:p>
    <w:p w:rsidR="00637A2B" w:rsidRPr="001C13CE" w:rsidRDefault="00637A2B" w:rsidP="00637A2B">
      <w:pPr>
        <w:ind w:left="720"/>
        <w:rPr>
          <w:noProof/>
        </w:rPr>
      </w:pPr>
      <w:r w:rsidRPr="001C13CE">
        <w:rPr>
          <w:noProof/>
        </w:rPr>
        <w:t>Характеристика спортивных сооружений приведена в таблице 4.7.</w:t>
      </w:r>
    </w:p>
    <w:p w:rsidR="00637A2B" w:rsidRPr="001C13CE" w:rsidRDefault="00637A2B" w:rsidP="00637A2B">
      <w:pPr>
        <w:ind w:left="720"/>
        <w:jc w:val="right"/>
        <w:rPr>
          <w:noProof/>
        </w:rPr>
      </w:pPr>
      <w:r w:rsidRPr="001C13CE">
        <w:rPr>
          <w:noProof/>
        </w:rPr>
        <w:t>Таблица 4.7</w:t>
      </w:r>
    </w:p>
    <w:p w:rsidR="00637A2B" w:rsidRPr="001C13CE" w:rsidRDefault="00637A2B" w:rsidP="0064671C">
      <w:pPr>
        <w:spacing w:line="240" w:lineRule="auto"/>
        <w:ind w:left="720"/>
        <w:jc w:val="center"/>
        <w:rPr>
          <w:noProof/>
        </w:rPr>
      </w:pPr>
      <w:r w:rsidRPr="001C13CE">
        <w:rPr>
          <w:noProof/>
        </w:rPr>
        <w:t xml:space="preserve">Характеристика спортивных сооружений с.п. </w:t>
      </w:r>
      <w:r w:rsidR="00E328C1" w:rsidRPr="001C13CE">
        <w:rPr>
          <w:noProof/>
        </w:rPr>
        <w:t>Джулат</w:t>
      </w:r>
    </w:p>
    <w:tbl>
      <w:tblPr>
        <w:tblStyle w:val="ac"/>
        <w:tblW w:w="9781" w:type="dxa"/>
        <w:tblInd w:w="108" w:type="dxa"/>
        <w:tblLayout w:type="fixed"/>
        <w:tblLook w:val="04A0"/>
      </w:tblPr>
      <w:tblGrid>
        <w:gridCol w:w="560"/>
        <w:gridCol w:w="1992"/>
        <w:gridCol w:w="1461"/>
        <w:gridCol w:w="1464"/>
        <w:gridCol w:w="1438"/>
        <w:gridCol w:w="1592"/>
        <w:gridCol w:w="1274"/>
      </w:tblGrid>
      <w:tr w:rsidR="00FA28E7" w:rsidRPr="006675E0" w:rsidTr="005D2493">
        <w:tc>
          <w:tcPr>
            <w:tcW w:w="560" w:type="dxa"/>
            <w:vAlign w:val="center"/>
          </w:tcPr>
          <w:p w:rsidR="00637A2B" w:rsidRPr="006675E0" w:rsidRDefault="00637A2B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1992" w:type="dxa"/>
            <w:vAlign w:val="center"/>
          </w:tcPr>
          <w:p w:rsidR="00637A2B" w:rsidRPr="006675E0" w:rsidRDefault="00637A2B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Наименование</w:t>
            </w:r>
          </w:p>
        </w:tc>
        <w:tc>
          <w:tcPr>
            <w:tcW w:w="1461" w:type="dxa"/>
            <w:vAlign w:val="center"/>
          </w:tcPr>
          <w:p w:rsidR="00637A2B" w:rsidRPr="006675E0" w:rsidRDefault="00637A2B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Этажность, материал стен</w:t>
            </w:r>
          </w:p>
        </w:tc>
        <w:tc>
          <w:tcPr>
            <w:tcW w:w="1464" w:type="dxa"/>
            <w:vAlign w:val="center"/>
          </w:tcPr>
          <w:p w:rsidR="00637A2B" w:rsidRPr="006675E0" w:rsidRDefault="00637A2B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Встроенное или отдельно стоящее</w:t>
            </w:r>
          </w:p>
        </w:tc>
        <w:tc>
          <w:tcPr>
            <w:tcW w:w="1438" w:type="dxa"/>
            <w:vAlign w:val="center"/>
          </w:tcPr>
          <w:p w:rsidR="00637A2B" w:rsidRPr="006675E0" w:rsidRDefault="00637A2B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Площадь земельного участка</w:t>
            </w:r>
            <w:r w:rsidR="00124838" w:rsidRPr="006675E0">
              <w:rPr>
                <w:b/>
                <w:noProof/>
                <w:sz w:val="24"/>
                <w:szCs w:val="24"/>
              </w:rPr>
              <w:t>, м2</w:t>
            </w:r>
          </w:p>
        </w:tc>
        <w:tc>
          <w:tcPr>
            <w:tcW w:w="1592" w:type="dxa"/>
            <w:vAlign w:val="center"/>
          </w:tcPr>
          <w:p w:rsidR="00637A2B" w:rsidRPr="006675E0" w:rsidRDefault="00637A2B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Кол-во работающих</w:t>
            </w:r>
          </w:p>
        </w:tc>
        <w:tc>
          <w:tcPr>
            <w:tcW w:w="1274" w:type="dxa"/>
            <w:vAlign w:val="center"/>
          </w:tcPr>
          <w:p w:rsidR="00637A2B" w:rsidRPr="006675E0" w:rsidRDefault="00637A2B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Год строи</w:t>
            </w:r>
            <w:r w:rsidR="00F453B0" w:rsidRPr="006675E0">
              <w:rPr>
                <w:b/>
                <w:noProof/>
                <w:sz w:val="24"/>
                <w:szCs w:val="24"/>
              </w:rPr>
              <w:t>-</w:t>
            </w:r>
            <w:r w:rsidRPr="006675E0">
              <w:rPr>
                <w:b/>
                <w:noProof/>
                <w:sz w:val="24"/>
                <w:szCs w:val="24"/>
              </w:rPr>
              <w:t>тельства</w:t>
            </w:r>
          </w:p>
        </w:tc>
      </w:tr>
      <w:tr w:rsidR="00FA28E7" w:rsidRPr="006675E0" w:rsidTr="00D61CC1">
        <w:trPr>
          <w:trHeight w:val="291"/>
        </w:trPr>
        <w:tc>
          <w:tcPr>
            <w:tcW w:w="560" w:type="dxa"/>
          </w:tcPr>
          <w:p w:rsidR="00637A2B" w:rsidRPr="006675E0" w:rsidRDefault="00F453B0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637A2B" w:rsidRPr="006675E0" w:rsidRDefault="00F453B0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637A2B" w:rsidRPr="006675E0" w:rsidRDefault="00F453B0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1464" w:type="dxa"/>
          </w:tcPr>
          <w:p w:rsidR="00637A2B" w:rsidRPr="006675E0" w:rsidRDefault="00F453B0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1438" w:type="dxa"/>
          </w:tcPr>
          <w:p w:rsidR="00637A2B" w:rsidRPr="006675E0" w:rsidRDefault="00F453B0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5</w:t>
            </w:r>
          </w:p>
        </w:tc>
        <w:tc>
          <w:tcPr>
            <w:tcW w:w="1592" w:type="dxa"/>
          </w:tcPr>
          <w:p w:rsidR="00637A2B" w:rsidRPr="006675E0" w:rsidRDefault="00F453B0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637A2B" w:rsidRPr="006675E0" w:rsidRDefault="00F453B0" w:rsidP="006675E0">
            <w:pPr>
              <w:pStyle w:val="afc"/>
              <w:jc w:val="center"/>
              <w:rPr>
                <w:b/>
                <w:noProof/>
                <w:sz w:val="24"/>
                <w:szCs w:val="24"/>
              </w:rPr>
            </w:pPr>
            <w:r w:rsidRPr="006675E0">
              <w:rPr>
                <w:b/>
                <w:noProof/>
                <w:sz w:val="24"/>
                <w:szCs w:val="24"/>
              </w:rPr>
              <w:t>7</w:t>
            </w:r>
          </w:p>
        </w:tc>
      </w:tr>
      <w:tr w:rsidR="00FA28E7" w:rsidRPr="006675E0" w:rsidTr="008F5C4D">
        <w:tc>
          <w:tcPr>
            <w:tcW w:w="560" w:type="dxa"/>
            <w:vAlign w:val="center"/>
          </w:tcPr>
          <w:p w:rsidR="00637A2B" w:rsidRPr="006675E0" w:rsidRDefault="00F453B0" w:rsidP="006675E0">
            <w:pPr>
              <w:pStyle w:val="afc"/>
              <w:jc w:val="center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992" w:type="dxa"/>
            <w:vAlign w:val="center"/>
          </w:tcPr>
          <w:p w:rsidR="00637A2B" w:rsidRPr="006675E0" w:rsidRDefault="00FA28E7" w:rsidP="006675E0">
            <w:pPr>
              <w:pStyle w:val="afc"/>
              <w:rPr>
                <w:noProof/>
                <w:sz w:val="24"/>
                <w:szCs w:val="24"/>
              </w:rPr>
            </w:pPr>
            <w:r w:rsidRPr="006675E0">
              <w:rPr>
                <w:sz w:val="24"/>
                <w:szCs w:val="24"/>
              </w:rPr>
              <w:t>Футбольное поле</w:t>
            </w:r>
          </w:p>
        </w:tc>
        <w:tc>
          <w:tcPr>
            <w:tcW w:w="1461" w:type="dxa"/>
            <w:vAlign w:val="center"/>
          </w:tcPr>
          <w:p w:rsidR="00637A2B" w:rsidRPr="006675E0" w:rsidRDefault="00F453B0" w:rsidP="006675E0">
            <w:pPr>
              <w:pStyle w:val="afc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Огорож.</w:t>
            </w:r>
          </w:p>
        </w:tc>
        <w:tc>
          <w:tcPr>
            <w:tcW w:w="1464" w:type="dxa"/>
            <w:vAlign w:val="center"/>
          </w:tcPr>
          <w:p w:rsidR="00637A2B" w:rsidRPr="006675E0" w:rsidRDefault="00F453B0" w:rsidP="006675E0">
            <w:pPr>
              <w:pStyle w:val="afc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отдельно стоящее</w:t>
            </w:r>
          </w:p>
        </w:tc>
        <w:tc>
          <w:tcPr>
            <w:tcW w:w="1438" w:type="dxa"/>
            <w:vAlign w:val="center"/>
          </w:tcPr>
          <w:p w:rsidR="00637A2B" w:rsidRPr="006675E0" w:rsidRDefault="00FA28E7" w:rsidP="006675E0">
            <w:pPr>
              <w:pStyle w:val="afc"/>
              <w:jc w:val="center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400</w:t>
            </w:r>
          </w:p>
        </w:tc>
        <w:tc>
          <w:tcPr>
            <w:tcW w:w="1592" w:type="dxa"/>
            <w:vAlign w:val="center"/>
          </w:tcPr>
          <w:p w:rsidR="00637A2B" w:rsidRPr="006675E0" w:rsidRDefault="00F453B0" w:rsidP="006675E0">
            <w:pPr>
              <w:pStyle w:val="afc"/>
              <w:jc w:val="center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4" w:type="dxa"/>
            <w:vAlign w:val="center"/>
          </w:tcPr>
          <w:p w:rsidR="00637A2B" w:rsidRPr="006675E0" w:rsidRDefault="00F453B0" w:rsidP="006675E0">
            <w:pPr>
              <w:pStyle w:val="afc"/>
              <w:jc w:val="center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201</w:t>
            </w:r>
            <w:r w:rsidR="00FA28E7" w:rsidRPr="006675E0">
              <w:rPr>
                <w:noProof/>
                <w:sz w:val="24"/>
                <w:szCs w:val="24"/>
              </w:rPr>
              <w:t>5</w:t>
            </w:r>
          </w:p>
        </w:tc>
      </w:tr>
      <w:tr w:rsidR="00FA28E7" w:rsidRPr="006675E0" w:rsidTr="008F5C4D">
        <w:tc>
          <w:tcPr>
            <w:tcW w:w="560" w:type="dxa"/>
            <w:vAlign w:val="center"/>
          </w:tcPr>
          <w:p w:rsidR="00637A2B" w:rsidRPr="006675E0" w:rsidRDefault="00F453B0" w:rsidP="006675E0">
            <w:pPr>
              <w:pStyle w:val="afc"/>
              <w:jc w:val="center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992" w:type="dxa"/>
            <w:vAlign w:val="center"/>
          </w:tcPr>
          <w:p w:rsidR="00637A2B" w:rsidRPr="006675E0" w:rsidRDefault="00FA28E7" w:rsidP="006675E0">
            <w:pPr>
              <w:pStyle w:val="afc"/>
              <w:rPr>
                <w:noProof/>
                <w:sz w:val="24"/>
                <w:szCs w:val="24"/>
              </w:rPr>
            </w:pPr>
            <w:r w:rsidRPr="006675E0">
              <w:rPr>
                <w:sz w:val="24"/>
                <w:szCs w:val="24"/>
              </w:rPr>
              <w:t>Детская площадка</w:t>
            </w:r>
          </w:p>
        </w:tc>
        <w:tc>
          <w:tcPr>
            <w:tcW w:w="1461" w:type="dxa"/>
            <w:vAlign w:val="center"/>
          </w:tcPr>
          <w:p w:rsidR="00637A2B" w:rsidRPr="006675E0" w:rsidRDefault="00F453B0" w:rsidP="006675E0">
            <w:pPr>
              <w:pStyle w:val="afc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Огорож.</w:t>
            </w:r>
          </w:p>
        </w:tc>
        <w:tc>
          <w:tcPr>
            <w:tcW w:w="1464" w:type="dxa"/>
            <w:vAlign w:val="center"/>
          </w:tcPr>
          <w:p w:rsidR="00637A2B" w:rsidRPr="006675E0" w:rsidRDefault="00F453B0" w:rsidP="006675E0">
            <w:pPr>
              <w:pStyle w:val="afc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отдельно стоящее</w:t>
            </w:r>
          </w:p>
        </w:tc>
        <w:tc>
          <w:tcPr>
            <w:tcW w:w="1438" w:type="dxa"/>
            <w:vAlign w:val="center"/>
          </w:tcPr>
          <w:p w:rsidR="00637A2B" w:rsidRPr="006675E0" w:rsidRDefault="00F453B0" w:rsidP="006675E0">
            <w:pPr>
              <w:pStyle w:val="afc"/>
              <w:jc w:val="center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300</w:t>
            </w:r>
          </w:p>
        </w:tc>
        <w:tc>
          <w:tcPr>
            <w:tcW w:w="1592" w:type="dxa"/>
            <w:vAlign w:val="center"/>
          </w:tcPr>
          <w:p w:rsidR="00637A2B" w:rsidRPr="006675E0" w:rsidRDefault="00F453B0" w:rsidP="006675E0">
            <w:pPr>
              <w:pStyle w:val="afc"/>
              <w:jc w:val="center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74" w:type="dxa"/>
            <w:vAlign w:val="center"/>
          </w:tcPr>
          <w:p w:rsidR="00637A2B" w:rsidRPr="006675E0" w:rsidRDefault="00FA28E7" w:rsidP="006675E0">
            <w:pPr>
              <w:pStyle w:val="afc"/>
              <w:jc w:val="center"/>
              <w:rPr>
                <w:noProof/>
                <w:sz w:val="24"/>
                <w:szCs w:val="24"/>
              </w:rPr>
            </w:pPr>
            <w:r w:rsidRPr="006675E0">
              <w:rPr>
                <w:noProof/>
                <w:sz w:val="24"/>
                <w:szCs w:val="24"/>
              </w:rPr>
              <w:t>2016</w:t>
            </w:r>
          </w:p>
        </w:tc>
      </w:tr>
    </w:tbl>
    <w:p w:rsidR="00637A2B" w:rsidRPr="001C13CE" w:rsidRDefault="00637A2B" w:rsidP="00637A2B">
      <w:pPr>
        <w:ind w:left="720"/>
        <w:jc w:val="center"/>
        <w:rPr>
          <w:noProof/>
        </w:rPr>
      </w:pPr>
    </w:p>
    <w:p w:rsidR="00B23988" w:rsidRPr="001C13CE" w:rsidRDefault="00A86C7E" w:rsidP="00EE27C6">
      <w:pPr>
        <w:ind w:firstLine="708"/>
      </w:pPr>
      <w:r w:rsidRPr="001C13CE">
        <w:t xml:space="preserve">Техническое состояние имеющейся спортивной базы в муниципальном образовании </w:t>
      </w:r>
      <w:r w:rsidR="00FA28E7">
        <w:t>хорошее</w:t>
      </w:r>
      <w:r w:rsidRPr="001C13CE">
        <w:t xml:space="preserve">. </w:t>
      </w:r>
    </w:p>
    <w:p w:rsidR="00A36689" w:rsidRDefault="00143748" w:rsidP="00C47E57">
      <w:pPr>
        <w:ind w:firstLine="708"/>
      </w:pPr>
      <w:r w:rsidRPr="001C13CE">
        <w:t>Изучив характеристик</w:t>
      </w:r>
      <w:r w:rsidR="00BA2F67" w:rsidRPr="001C13CE">
        <w:t>и</w:t>
      </w:r>
      <w:r w:rsidRPr="001C13CE">
        <w:t xml:space="preserve"> и местоположени</w:t>
      </w:r>
      <w:r w:rsidR="00BA2F67" w:rsidRPr="001C13CE">
        <w:t>я</w:t>
      </w:r>
      <w:r w:rsidRPr="001C13CE">
        <w:t xml:space="preserve"> объектов социального назначения</w:t>
      </w:r>
      <w:r w:rsidR="00B23988" w:rsidRPr="001C13CE">
        <w:t>, разработчики проекта пришли к вывод</w:t>
      </w:r>
      <w:r w:rsidR="00BA2F67" w:rsidRPr="001C13CE">
        <w:t xml:space="preserve">у, что </w:t>
      </w:r>
      <w:r w:rsidRPr="001C13CE">
        <w:t xml:space="preserve">равномерное размещение учреждений обслуживания по территории </w:t>
      </w:r>
      <w:r w:rsidR="00AF37D0" w:rsidRPr="001C13CE">
        <w:t xml:space="preserve">сельского поселения </w:t>
      </w:r>
      <w:r w:rsidR="00E328C1" w:rsidRPr="001C13CE">
        <w:t>Джулат</w:t>
      </w:r>
      <w:r w:rsidRPr="001C13CE">
        <w:t>,</w:t>
      </w:r>
      <w:r w:rsidR="00FA28E7">
        <w:t xml:space="preserve"> не</w:t>
      </w:r>
      <w:r w:rsidRPr="001C13CE">
        <w:t xml:space="preserve"> создаёт </w:t>
      </w:r>
      <w:r w:rsidR="00FA28E7">
        <w:t>трудностей</w:t>
      </w:r>
      <w:r w:rsidR="006675E0">
        <w:t xml:space="preserve"> </w:t>
      </w:r>
      <w:r w:rsidR="00FA28E7">
        <w:t>для доступа</w:t>
      </w:r>
      <w:r w:rsidR="006675E0">
        <w:t xml:space="preserve"> </w:t>
      </w:r>
      <w:r w:rsidR="00FA28E7">
        <w:t>жителям</w:t>
      </w:r>
      <w:r w:rsidR="00BA2F67" w:rsidRPr="001C13CE">
        <w:t>.</w:t>
      </w:r>
      <w:r w:rsidR="00A36689">
        <w:br w:type="page"/>
      </w:r>
    </w:p>
    <w:p w:rsidR="00AE495D" w:rsidRPr="008E53A1" w:rsidRDefault="00143748" w:rsidP="008E53A1">
      <w:pPr>
        <w:pStyle w:val="1"/>
      </w:pPr>
      <w:bookmarkStart w:id="47" w:name="_Toc487806776"/>
      <w:r w:rsidRPr="008E53A1">
        <w:t xml:space="preserve">5. </w:t>
      </w:r>
      <w:r w:rsidR="00985449" w:rsidRPr="008E53A1">
        <w:t>Экономи</w:t>
      </w:r>
      <w:r w:rsidR="00174B4D" w:rsidRPr="008E53A1">
        <w:t>ческий потенциал</w:t>
      </w:r>
      <w:r w:rsidR="00B514A9" w:rsidRPr="008E53A1">
        <w:t>.</w:t>
      </w:r>
      <w:bookmarkEnd w:id="47"/>
    </w:p>
    <w:p w:rsidR="00E45318" w:rsidRPr="007272E9" w:rsidRDefault="00E45318" w:rsidP="005E75F8">
      <w:pPr>
        <w:ind w:firstLine="708"/>
      </w:pPr>
      <w:r w:rsidRPr="007272E9">
        <w:t>Эко</w:t>
      </w:r>
      <w:r w:rsidR="008B19DE" w:rsidRPr="007272E9">
        <w:t>номико-географическое положение</w:t>
      </w:r>
      <w:r w:rsidR="00AF37D0" w:rsidRPr="007272E9">
        <w:t xml:space="preserve"> сельского поселения </w:t>
      </w:r>
      <w:r w:rsidR="00E328C1" w:rsidRPr="007272E9">
        <w:t>Джулат</w:t>
      </w:r>
      <w:r w:rsidRPr="007272E9">
        <w:t xml:space="preserve"> имело на разных этапах его истории неодинаковое значение, оно менялось в положительную или отрицательную сторону в ходе заселения территории и освоения природных богатств.</w:t>
      </w:r>
    </w:p>
    <w:p w:rsidR="0042505E" w:rsidRPr="007272E9" w:rsidRDefault="00E45318" w:rsidP="0065015A">
      <w:pPr>
        <w:ind w:firstLine="708"/>
      </w:pPr>
      <w:r w:rsidRPr="007272E9">
        <w:t>Основу экономического потенциала сельского поселения составля</w:t>
      </w:r>
      <w:r w:rsidR="0042505E" w:rsidRPr="007272E9">
        <w:t xml:space="preserve">ет сельское </w:t>
      </w:r>
      <w:r w:rsidR="0065015A" w:rsidRPr="007272E9">
        <w:t>хозяйство.</w:t>
      </w:r>
    </w:p>
    <w:p w:rsidR="00FB3BCB" w:rsidRPr="007272E9" w:rsidRDefault="00FB3BCB" w:rsidP="0065015A">
      <w:pPr>
        <w:ind w:firstLine="708"/>
      </w:pPr>
      <w:r w:rsidRPr="007272E9">
        <w:t>В условиях рыночной экономики значительную роль играют малые предприятия, являясь одним из факторов экономической стабилизации сельского поселения, обеспечивая налоговы</w:t>
      </w:r>
      <w:r w:rsidR="0065015A" w:rsidRPr="007272E9">
        <w:t>е</w:t>
      </w:r>
      <w:r w:rsidRPr="007272E9">
        <w:t xml:space="preserve"> поступлени</w:t>
      </w:r>
      <w:r w:rsidR="0065015A" w:rsidRPr="007272E9">
        <w:t>я</w:t>
      </w:r>
      <w:r w:rsidRPr="007272E9">
        <w:t xml:space="preserve"> в бюджет сельского поселения.</w:t>
      </w:r>
    </w:p>
    <w:p w:rsidR="00FB3BCB" w:rsidRDefault="00FB3BCB" w:rsidP="0065015A">
      <w:pPr>
        <w:ind w:firstLine="708"/>
      </w:pPr>
      <w:r w:rsidRPr="007272E9">
        <w:t>Существенно влияя на формирование потребительского рынка, малое предпринимательство способствует решению проблемы занятости населения.</w:t>
      </w:r>
    </w:p>
    <w:p w:rsidR="007612A5" w:rsidRDefault="007612A5" w:rsidP="007612A5">
      <w:pPr>
        <w:ind w:firstLine="708"/>
      </w:pPr>
      <w:r w:rsidRPr="00711D1B">
        <w:t>На территории сельского поселения Джулат промышленное производство представлено ФГБУ «УЭММК»</w:t>
      </w:r>
      <w:r w:rsidR="005350D4" w:rsidRPr="00711D1B">
        <w:t xml:space="preserve"> </w:t>
      </w:r>
      <w:r w:rsidR="005350D4" w:rsidRPr="005B26E3">
        <w:t>(</w:t>
      </w:r>
      <w:r w:rsidR="003027D1" w:rsidRPr="005B26E3">
        <w:t>Федеральное государственное бюджетное учреждение "управление эксплуатации межреспубликанских магистральных каналов"</w:t>
      </w:r>
      <w:r w:rsidR="005350D4" w:rsidRPr="005B26E3">
        <w:t>)</w:t>
      </w:r>
      <w:r w:rsidRPr="005B26E3">
        <w:t>.</w:t>
      </w:r>
      <w:r w:rsidR="005B26E3">
        <w:t xml:space="preserve"> </w:t>
      </w:r>
      <w:r w:rsidR="005350D4" w:rsidRPr="005B26E3">
        <w:t>Организация насчитывает 6 филиалов</w:t>
      </w:r>
      <w:r w:rsidR="005350D4">
        <w:t xml:space="preserve">. </w:t>
      </w:r>
      <w:r w:rsidR="005350D4" w:rsidRPr="005350D4">
        <w:t xml:space="preserve">Основным видом деятельности компании является </w:t>
      </w:r>
      <w:r w:rsidR="005B26E3">
        <w:t>п</w:t>
      </w:r>
      <w:r w:rsidR="005350D4" w:rsidRPr="005350D4">
        <w:t xml:space="preserve">редоставление услуг </w:t>
      </w:r>
      <w:r w:rsidR="00777A95">
        <w:t>по эксплуатации мелиоративных систем</w:t>
      </w:r>
      <w:r w:rsidR="005350D4" w:rsidRPr="005350D4">
        <w:t>.</w:t>
      </w:r>
    </w:p>
    <w:p w:rsidR="00711D1B" w:rsidRDefault="003C1F75" w:rsidP="006B671E">
      <w:pPr>
        <w:ind w:firstLine="708"/>
      </w:pPr>
      <w:r w:rsidRPr="003C1F75">
        <w:t>Мало-Кабардинский участок ФГБУ «УЭММК» в Терском районе,</w:t>
      </w:r>
      <w:r w:rsidR="005B26E3">
        <w:t xml:space="preserve"> включает в себя </w:t>
      </w:r>
      <w:r w:rsidR="00711D1B" w:rsidRPr="00711D1B">
        <w:t>ГТС, плотину на реке Терек, межреспубликанские каналы, которые обеспечивают поливом три республики - КБР, РСО-Алания, Чеченская Республика.</w:t>
      </w:r>
    </w:p>
    <w:p w:rsidR="00711D1B" w:rsidRDefault="00711D1B" w:rsidP="007612A5">
      <w:pPr>
        <w:ind w:firstLine="708"/>
      </w:pPr>
      <w:r>
        <w:t>О</w:t>
      </w:r>
      <w:r w:rsidRPr="00711D1B">
        <w:t xml:space="preserve">собое внимание </w:t>
      </w:r>
      <w:r>
        <w:t>привлекает</w:t>
      </w:r>
      <w:r w:rsidRPr="00711D1B">
        <w:t xml:space="preserve"> сложное сооружение - тоннель протяженностью 400 м., проходящий под поселком Джулат. В связи с тем, что он построен в 1929 г. и имеет огромное значение для полива полей трех республик, тоннель нуждается в обследовании</w:t>
      </w:r>
      <w:r w:rsidR="005B26E3">
        <w:t xml:space="preserve"> и обновлении</w:t>
      </w:r>
      <w:r w:rsidRPr="00711D1B">
        <w:t>.</w:t>
      </w:r>
    </w:p>
    <w:p w:rsidR="00A36689" w:rsidRPr="00B54C82" w:rsidRDefault="00A36689" w:rsidP="00A36689">
      <w:pPr>
        <w:ind w:firstLine="709"/>
      </w:pPr>
      <w:r w:rsidRPr="00B54C82">
        <w:t>ФГБУ УЭММК качественно и своевременно подает воду «Каббалкмелиоводхозу», который и обеспечивает бесперебойную работу межхозяйственных каналов, непосредственно проводящих воду на поля.</w:t>
      </w:r>
      <w:r w:rsidR="005B26E3">
        <w:t xml:space="preserve"> </w:t>
      </w:r>
      <w:r w:rsidRPr="00CC020F">
        <w:t>Эти меры позволят значительно увеличить урожайность сельскохозяйственных культур на поливных землях.</w:t>
      </w:r>
    </w:p>
    <w:p w:rsidR="00F02F80" w:rsidRDefault="00080AC5" w:rsidP="009872F6">
      <w:pPr>
        <w:pStyle w:val="1"/>
      </w:pPr>
      <w:bookmarkStart w:id="48" w:name="_Toc255037380"/>
      <w:bookmarkStart w:id="49" w:name="_Toc487806777"/>
      <w:r w:rsidRPr="007272E9">
        <w:t>5.</w:t>
      </w:r>
      <w:r w:rsidR="00FB3BCB" w:rsidRPr="007272E9">
        <w:t>1</w:t>
      </w:r>
      <w:r w:rsidRPr="007272E9">
        <w:t xml:space="preserve">. </w:t>
      </w:r>
      <w:r w:rsidR="00F02F80" w:rsidRPr="007272E9">
        <w:t>Сельское хозяйство</w:t>
      </w:r>
      <w:bookmarkEnd w:id="48"/>
      <w:bookmarkEnd w:id="49"/>
    </w:p>
    <w:p w:rsidR="001A33CD" w:rsidRPr="00D61CC1" w:rsidRDefault="003A0E24" w:rsidP="006203C4">
      <w:pPr>
        <w:ind w:firstLine="708"/>
      </w:pPr>
      <w:r w:rsidRPr="00D61CC1">
        <w:t xml:space="preserve">В сельском поселении зарегистрированы </w:t>
      </w:r>
      <w:r w:rsidR="00D61CC1" w:rsidRPr="00D61CC1">
        <w:t>4</w:t>
      </w:r>
      <w:r w:rsidR="005B26E3">
        <w:t xml:space="preserve"> </w:t>
      </w:r>
      <w:r w:rsidR="00D61CC1" w:rsidRPr="00D61CC1">
        <w:t>арендатора, возделывающие землю</w:t>
      </w:r>
      <w:r w:rsidRPr="00D61CC1">
        <w:t>.</w:t>
      </w:r>
    </w:p>
    <w:p w:rsidR="006B049A" w:rsidRPr="007272E9" w:rsidRDefault="00F02F80" w:rsidP="00F9492E">
      <w:pPr>
        <w:ind w:firstLine="708"/>
      </w:pPr>
      <w:r w:rsidRPr="007272E9">
        <w:t>Природные условия благоприятны для возделывания многих земледельческих культур, что предопределило структуру растениеводства. Структура посевных площадей, а значит и роль отдельных отраслей растениеводства за последнее неполное десятилетие претерпели существенные изменения. Доминировавшие в посевах поселения зерновые были потеснены техническими</w:t>
      </w:r>
      <w:r w:rsidR="00DD7596" w:rsidRPr="007272E9">
        <w:t>,</w:t>
      </w:r>
      <w:r w:rsidR="005B26E3">
        <w:t xml:space="preserve"> </w:t>
      </w:r>
      <w:r w:rsidR="00DD7596" w:rsidRPr="007272E9">
        <w:t xml:space="preserve">овощными </w:t>
      </w:r>
      <w:r w:rsidRPr="007272E9">
        <w:t xml:space="preserve">и кормовыми культурами. </w:t>
      </w:r>
    </w:p>
    <w:p w:rsidR="00F02F80" w:rsidRDefault="00F02F80" w:rsidP="00F9492E">
      <w:pPr>
        <w:ind w:firstLine="708"/>
      </w:pPr>
      <w:r w:rsidRPr="00FD296E">
        <w:t>П</w:t>
      </w:r>
      <w:r w:rsidR="00DD7596" w:rsidRPr="00FD296E">
        <w:t xml:space="preserve">роизошедшие изменения в посевном клине </w:t>
      </w:r>
      <w:r w:rsidRPr="00FD296E">
        <w:t>объясняются рядом причин: изменениями экономической политики на отдельных этапах развития, чередованием благоприятных и неблагоприятных для развития сельского хозяйства лет, рыночной конъюнктурой и др</w:t>
      </w:r>
      <w:r w:rsidR="00694B9F" w:rsidRPr="00FD296E">
        <w:t>угие</w:t>
      </w:r>
      <w:r w:rsidR="00004FCB" w:rsidRPr="00FD296E">
        <w:t>.</w:t>
      </w:r>
    </w:p>
    <w:p w:rsidR="00575863" w:rsidRPr="00DA34AA" w:rsidRDefault="00902D67" w:rsidP="009872F6">
      <w:pPr>
        <w:pStyle w:val="1"/>
      </w:pPr>
      <w:bookmarkStart w:id="50" w:name="_Toc487806778"/>
      <w:r w:rsidRPr="00DA34AA">
        <w:t>5.</w:t>
      </w:r>
      <w:r w:rsidR="00DD3717" w:rsidRPr="00DA34AA">
        <w:t>2</w:t>
      </w:r>
      <w:r w:rsidRPr="00DA34AA">
        <w:t xml:space="preserve">. </w:t>
      </w:r>
      <w:r w:rsidR="00575863" w:rsidRPr="00DA34AA">
        <w:t>Непроизводственная сфера</w:t>
      </w:r>
      <w:bookmarkEnd w:id="50"/>
    </w:p>
    <w:p w:rsidR="00575863" w:rsidRPr="00DA34AA" w:rsidRDefault="00DA34AA" w:rsidP="004B3390">
      <w:pPr>
        <w:ind w:firstLine="708"/>
      </w:pPr>
      <w:r w:rsidRPr="00DA34AA">
        <w:t>Непроизводственная сфера</w:t>
      </w:r>
      <w:r w:rsidR="00AF37D0" w:rsidRPr="00DA34AA">
        <w:t xml:space="preserve"> сельского поселения </w:t>
      </w:r>
      <w:r w:rsidR="00E328C1" w:rsidRPr="00DA34AA">
        <w:t>Джулат</w:t>
      </w:r>
      <w:r w:rsidR="00575863" w:rsidRPr="00DA34AA">
        <w:t xml:space="preserve"> представлена вид</w:t>
      </w:r>
      <w:r w:rsidRPr="00DA34AA">
        <w:t>ами</w:t>
      </w:r>
      <w:r w:rsidR="00575863" w:rsidRPr="00DA34AA">
        <w:t xml:space="preserve"> услуг, в числе которых выделяются транспортный и коммуникационный комплексы, розничная торговля, жилищно-коммунальные услуги, банковская деятельность</w:t>
      </w:r>
      <w:r w:rsidR="005B26E3">
        <w:t xml:space="preserve"> </w:t>
      </w:r>
      <w:r w:rsidR="00575863" w:rsidRPr="00DA34AA">
        <w:t>и другие.</w:t>
      </w:r>
    </w:p>
    <w:p w:rsidR="00575863" w:rsidRPr="00DA34AA" w:rsidRDefault="00575863" w:rsidP="004B3390">
      <w:pPr>
        <w:ind w:firstLine="708"/>
      </w:pPr>
      <w:r w:rsidRPr="00DA34AA">
        <w:t xml:space="preserve">Комплекс </w:t>
      </w:r>
      <w:r w:rsidR="00412304" w:rsidRPr="00DA34AA">
        <w:t xml:space="preserve">информационных </w:t>
      </w:r>
      <w:r w:rsidRPr="00DA34AA">
        <w:t xml:space="preserve">коммуникаций </w:t>
      </w:r>
      <w:r w:rsidR="00AF37D0" w:rsidRPr="00DA34AA">
        <w:t xml:space="preserve">сельского поселения </w:t>
      </w:r>
      <w:r w:rsidR="00E328C1" w:rsidRPr="00DA34AA">
        <w:t>Джулат</w:t>
      </w:r>
      <w:r w:rsidR="005B26E3">
        <w:t xml:space="preserve"> </w:t>
      </w:r>
      <w:r w:rsidRPr="00DA34AA">
        <w:t xml:space="preserve">представлен практически всеми основными видами связи: почтовой, телеграфной, факсимильной, </w:t>
      </w:r>
      <w:r w:rsidR="00F80955" w:rsidRPr="00DA34AA">
        <w:t>телефонной, сети интернет</w:t>
      </w:r>
      <w:r w:rsidRPr="00DA34AA">
        <w:t xml:space="preserve"> и др. В </w:t>
      </w:r>
      <w:r w:rsidR="00F80955" w:rsidRPr="00DA34AA">
        <w:t>настоящее время в</w:t>
      </w:r>
      <w:r w:rsidR="00EE1F9C" w:rsidRPr="00DA34AA">
        <w:t xml:space="preserve"> сельском поселении </w:t>
      </w:r>
      <w:r w:rsidR="00E328C1" w:rsidRPr="00DA34AA">
        <w:t>Джулат</w:t>
      </w:r>
      <w:r w:rsidR="005B26E3">
        <w:t xml:space="preserve"> </w:t>
      </w:r>
      <w:r w:rsidRPr="00DA34AA">
        <w:t>работает почтовое отделение, оказывающее услуги населению в области связи.</w:t>
      </w:r>
      <w:r w:rsidR="00F80955" w:rsidRPr="00DA34AA">
        <w:t xml:space="preserve"> Телефонная емкость ГТС на отчетный период основных квартирных номеров </w:t>
      </w:r>
      <w:r w:rsidR="009F36AB">
        <w:t xml:space="preserve">- </w:t>
      </w:r>
      <w:r w:rsidR="00DA34AA" w:rsidRPr="00DA34AA">
        <w:t>24</w:t>
      </w:r>
      <w:r w:rsidR="00F80955" w:rsidRPr="00DA34AA">
        <w:t xml:space="preserve">; ведомственных номеров – </w:t>
      </w:r>
      <w:r w:rsidR="00DA34AA" w:rsidRPr="00DA34AA">
        <w:t>19</w:t>
      </w:r>
      <w:r w:rsidR="00F80955" w:rsidRPr="00DA34AA">
        <w:t xml:space="preserve">; телефонов – автоматов -1. Протяженность линейных сооружений телефонной сети </w:t>
      </w:r>
      <w:r w:rsidR="00DA34AA" w:rsidRPr="00DA34AA">
        <w:t>3</w:t>
      </w:r>
      <w:r w:rsidR="00F80955" w:rsidRPr="00DA34AA">
        <w:t xml:space="preserve"> км. Техническое </w:t>
      </w:r>
      <w:r w:rsidR="000C2587" w:rsidRPr="00DA34AA">
        <w:t>состояние удовлетворительное.</w:t>
      </w:r>
    </w:p>
    <w:p w:rsidR="000B37A7" w:rsidRPr="00DA34AA" w:rsidRDefault="000C2587" w:rsidP="00734407">
      <w:pPr>
        <w:ind w:firstLine="709"/>
      </w:pPr>
      <w:r w:rsidRPr="00DA34AA">
        <w:t>Количество пунктов коллективного доступа к сети Интернет -</w:t>
      </w:r>
      <w:r w:rsidR="00DA34AA" w:rsidRPr="00DA34AA">
        <w:t>1</w:t>
      </w:r>
      <w:r w:rsidRPr="00DA34AA">
        <w:t xml:space="preserve"> шт.</w:t>
      </w:r>
      <w:r w:rsidR="005B26E3">
        <w:t xml:space="preserve"> </w:t>
      </w:r>
      <w:r w:rsidR="00575863" w:rsidRPr="00DA34AA">
        <w:t>Важное место в непроизводственной сфере муниципального образования занимают розничная торговля</w:t>
      </w:r>
      <w:r w:rsidR="00A345FF" w:rsidRPr="00DA34AA">
        <w:t>.</w:t>
      </w:r>
      <w:r w:rsidR="005B26E3">
        <w:t xml:space="preserve"> </w:t>
      </w:r>
      <w:r w:rsidR="00DC408D" w:rsidRPr="00DA34AA">
        <w:t>Сведения об объектах торговли представлены в таблице 5.</w:t>
      </w:r>
      <w:r w:rsidR="00F9492E" w:rsidRPr="00DA34AA">
        <w:t>1</w:t>
      </w:r>
      <w:r w:rsidR="00DC408D" w:rsidRPr="00DA34AA">
        <w:t>.</w:t>
      </w:r>
    </w:p>
    <w:p w:rsidR="000B37A7" w:rsidRPr="00204741" w:rsidRDefault="000B37A7" w:rsidP="004B3390">
      <w:pPr>
        <w:ind w:firstLine="708"/>
      </w:pPr>
      <w:r w:rsidRPr="00204741">
        <w:t xml:space="preserve">Структура оборота розничной торговли характеризуется преобладанием продовольственных </w:t>
      </w:r>
      <w:r w:rsidR="00267206" w:rsidRPr="00204741">
        <w:t xml:space="preserve">товаров </w:t>
      </w:r>
      <w:r w:rsidRPr="00204741">
        <w:t xml:space="preserve">над непродовольственными. По форме собственности все объекты </w:t>
      </w:r>
      <w:r w:rsidR="00204741" w:rsidRPr="00204741">
        <w:t>в муниципальной собственности</w:t>
      </w:r>
      <w:r w:rsidRPr="00204741">
        <w:t xml:space="preserve">. </w:t>
      </w:r>
    </w:p>
    <w:p w:rsidR="000B37A7" w:rsidRPr="00204741" w:rsidRDefault="000B37A7" w:rsidP="004B3390">
      <w:pPr>
        <w:ind w:firstLine="708"/>
      </w:pPr>
      <w:r w:rsidRPr="00204741">
        <w:t>Интегральным показателем состояния непроизводственной сферы поселения являются платные услуги населению. Основными платными услугами являются коммунальные услуги, транспортные услуги и далее услуги связи.</w:t>
      </w:r>
    </w:p>
    <w:p w:rsidR="000B37A7" w:rsidRPr="00204741" w:rsidRDefault="00C54E50" w:rsidP="004B3390">
      <w:pPr>
        <w:ind w:firstLine="708"/>
      </w:pPr>
      <w:r w:rsidRPr="00204741">
        <w:t>В настоящее время в</w:t>
      </w:r>
      <w:r w:rsidR="00EE1F9C" w:rsidRPr="00204741">
        <w:t xml:space="preserve"> сельском поселении </w:t>
      </w:r>
      <w:r w:rsidR="00E328C1" w:rsidRPr="00204741">
        <w:t>Джулат</w:t>
      </w:r>
      <w:r w:rsidR="005B26E3">
        <w:t xml:space="preserve"> </w:t>
      </w:r>
      <w:r w:rsidR="0074604B" w:rsidRPr="00204741">
        <w:t xml:space="preserve">не </w:t>
      </w:r>
      <w:r w:rsidR="000B37A7" w:rsidRPr="00204741">
        <w:t>имеется объектов по оказанию бытовых услуг</w:t>
      </w:r>
      <w:r w:rsidR="0074604B" w:rsidRPr="00204741">
        <w:t>. Б</w:t>
      </w:r>
      <w:r w:rsidR="000B37A7" w:rsidRPr="00204741">
        <w:t>ытовые услуги производятся в город</w:t>
      </w:r>
      <w:r w:rsidR="004B3390" w:rsidRPr="00204741">
        <w:t>ах</w:t>
      </w:r>
      <w:r w:rsidR="005B26E3">
        <w:t xml:space="preserve"> </w:t>
      </w:r>
      <w:r w:rsidR="004B3390" w:rsidRPr="00204741">
        <w:t>Терек</w:t>
      </w:r>
      <w:r w:rsidR="00A36689">
        <w:t>, Майский</w:t>
      </w:r>
      <w:r w:rsidR="000B37A7" w:rsidRPr="00204741">
        <w:t xml:space="preserve"> и </w:t>
      </w:r>
      <w:r w:rsidR="004B3390" w:rsidRPr="00204741">
        <w:t>Нальчик</w:t>
      </w:r>
      <w:r w:rsidR="000B37A7" w:rsidRPr="00204741">
        <w:t>.</w:t>
      </w:r>
    </w:p>
    <w:p w:rsidR="00734407" w:rsidRDefault="00A56693" w:rsidP="005955C0">
      <w:pPr>
        <w:spacing w:line="276" w:lineRule="auto"/>
        <w:ind w:firstLine="708"/>
      </w:pPr>
      <w:r w:rsidRPr="00204741">
        <w:t>Имею</w:t>
      </w:r>
      <w:r w:rsidR="004A3A3B" w:rsidRPr="00204741">
        <w:t>щейся торговой площади в соответствии с Постановлением Правительства КБР от 24 февраля 2011 г. № 46-ПП</w:t>
      </w:r>
      <w:r w:rsidR="00531813" w:rsidRPr="00204741">
        <w:t xml:space="preserve"> "О нормативах минимальной обеспеченности населения Кабардино-Балкарской Республики, городских округов и муниципальных районов республики площадью торговых объектов на 2011 - 2013 годы" достаточно. При требуемой торговой площади160 </w:t>
      </w:r>
      <w:r w:rsidR="007D13D4" w:rsidRPr="00204741">
        <w:t>кв.м.</w:t>
      </w:r>
      <w:r w:rsidR="00531813" w:rsidRPr="00204741">
        <w:t xml:space="preserve"> общая площадь объектов торговли в сельском поселении равна </w:t>
      </w:r>
      <w:r w:rsidR="007D13D4" w:rsidRPr="00204741">
        <w:t>1</w:t>
      </w:r>
      <w:r w:rsidR="00CC607C">
        <w:t>5</w:t>
      </w:r>
      <w:r w:rsidR="00204741">
        <w:t>2</w:t>
      </w:r>
      <w:r w:rsidR="005955C0">
        <w:t xml:space="preserve"> </w:t>
      </w:r>
      <w:r w:rsidR="007D13D4" w:rsidRPr="00204741">
        <w:t>кв.м</w:t>
      </w:r>
      <w:r w:rsidR="00531813" w:rsidRPr="00204741">
        <w:t>.</w:t>
      </w:r>
    </w:p>
    <w:p w:rsidR="006F58F3" w:rsidRPr="00473464" w:rsidRDefault="006F58F3" w:rsidP="00734407">
      <w:pPr>
        <w:ind w:firstLine="708"/>
        <w:jc w:val="right"/>
      </w:pPr>
      <w:r w:rsidRPr="00473464">
        <w:t>Таблица 5.</w:t>
      </w:r>
      <w:r w:rsidR="005B26E3">
        <w:t>1</w:t>
      </w:r>
    </w:p>
    <w:p w:rsidR="007612A5" w:rsidRPr="00473464" w:rsidRDefault="006F58F3" w:rsidP="004B3390">
      <w:pPr>
        <w:spacing w:line="240" w:lineRule="auto"/>
        <w:jc w:val="center"/>
      </w:pPr>
      <w:r w:rsidRPr="00473464">
        <w:t>Сведения об объектах торговли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7"/>
        <w:gridCol w:w="1822"/>
        <w:gridCol w:w="2051"/>
        <w:gridCol w:w="1174"/>
        <w:gridCol w:w="1336"/>
        <w:gridCol w:w="1295"/>
        <w:gridCol w:w="1848"/>
      </w:tblGrid>
      <w:tr w:rsidR="00473464" w:rsidRPr="00473464" w:rsidTr="00CC607C">
        <w:trPr>
          <w:trHeight w:val="951"/>
          <w:jc w:val="center"/>
        </w:trPr>
        <w:tc>
          <w:tcPr>
            <w:tcW w:w="618" w:type="dxa"/>
            <w:vAlign w:val="center"/>
          </w:tcPr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615" w:type="dxa"/>
            <w:vAlign w:val="center"/>
          </w:tcPr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57" w:type="dxa"/>
            <w:vAlign w:val="center"/>
          </w:tcPr>
          <w:p w:rsidR="005E2BBD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Место</w:t>
            </w:r>
          </w:p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нахождение</w:t>
            </w:r>
          </w:p>
        </w:tc>
        <w:tc>
          <w:tcPr>
            <w:tcW w:w="1194" w:type="dxa"/>
            <w:vAlign w:val="center"/>
          </w:tcPr>
          <w:p w:rsidR="00E551F9" w:rsidRPr="00CC607C" w:rsidRDefault="00E551F9" w:rsidP="005E2BBD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Кол</w:t>
            </w:r>
            <w:r w:rsidR="005E2BBD" w:rsidRPr="00CC607C">
              <w:rPr>
                <w:b/>
                <w:sz w:val="24"/>
                <w:szCs w:val="24"/>
              </w:rPr>
              <w:t>-</w:t>
            </w:r>
            <w:r w:rsidRPr="00CC607C">
              <w:rPr>
                <w:b/>
                <w:sz w:val="24"/>
                <w:szCs w:val="24"/>
              </w:rPr>
              <w:t>во работн</w:t>
            </w:r>
            <w:r w:rsidR="005E2BBD" w:rsidRPr="00CC607C">
              <w:rPr>
                <w:b/>
                <w:sz w:val="24"/>
                <w:szCs w:val="24"/>
              </w:rPr>
              <w:t>.,</w:t>
            </w:r>
          </w:p>
          <w:p w:rsidR="005E2BBD" w:rsidRPr="00CC607C" w:rsidRDefault="005E2BBD" w:rsidP="005E2BBD">
            <w:pPr>
              <w:jc w:val="center"/>
              <w:rPr>
                <w:b/>
                <w:sz w:val="24"/>
              </w:rPr>
            </w:pPr>
            <w:r w:rsidRPr="00CC607C">
              <w:rPr>
                <w:b/>
                <w:sz w:val="24"/>
              </w:rPr>
              <w:t>чел.</w:t>
            </w:r>
          </w:p>
        </w:tc>
        <w:tc>
          <w:tcPr>
            <w:tcW w:w="1358" w:type="dxa"/>
            <w:vAlign w:val="center"/>
          </w:tcPr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Торговая площадь, м</w:t>
            </w:r>
            <w:r w:rsidRPr="00CC607C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16" w:type="dxa"/>
            <w:vAlign w:val="center"/>
          </w:tcPr>
          <w:p w:rsidR="00E551F9" w:rsidRPr="00CC607C" w:rsidRDefault="00E551F9" w:rsidP="005E2BBD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Хар</w:t>
            </w:r>
            <w:r w:rsidR="005E2BBD" w:rsidRPr="00CC607C">
              <w:rPr>
                <w:b/>
                <w:sz w:val="24"/>
                <w:szCs w:val="24"/>
              </w:rPr>
              <w:t>-</w:t>
            </w:r>
            <w:r w:rsidRPr="00CC607C">
              <w:rPr>
                <w:b/>
                <w:sz w:val="24"/>
                <w:szCs w:val="24"/>
              </w:rPr>
              <w:t>ка</w:t>
            </w:r>
          </w:p>
          <w:p w:rsidR="005E2BBD" w:rsidRPr="00CC607C" w:rsidRDefault="005E2BBD" w:rsidP="005E2BBD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здания</w:t>
            </w:r>
          </w:p>
        </w:tc>
        <w:tc>
          <w:tcPr>
            <w:tcW w:w="1875" w:type="dxa"/>
            <w:vAlign w:val="center"/>
          </w:tcPr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Ассортимент</w:t>
            </w:r>
          </w:p>
        </w:tc>
      </w:tr>
      <w:tr w:rsidR="00473464" w:rsidRPr="00473464" w:rsidTr="00CC607C">
        <w:trPr>
          <w:jc w:val="center"/>
        </w:trPr>
        <w:tc>
          <w:tcPr>
            <w:tcW w:w="618" w:type="dxa"/>
            <w:vAlign w:val="center"/>
          </w:tcPr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15" w:type="dxa"/>
            <w:vAlign w:val="center"/>
          </w:tcPr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57" w:type="dxa"/>
            <w:vAlign w:val="center"/>
          </w:tcPr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58" w:type="dxa"/>
            <w:vAlign w:val="center"/>
          </w:tcPr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16" w:type="dxa"/>
            <w:vAlign w:val="center"/>
          </w:tcPr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75" w:type="dxa"/>
            <w:vAlign w:val="center"/>
          </w:tcPr>
          <w:p w:rsidR="00E551F9" w:rsidRPr="00CC607C" w:rsidRDefault="00E551F9" w:rsidP="004B3390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CC607C">
              <w:rPr>
                <w:b/>
                <w:sz w:val="24"/>
                <w:szCs w:val="24"/>
              </w:rPr>
              <w:t>7</w:t>
            </w:r>
          </w:p>
        </w:tc>
      </w:tr>
      <w:tr w:rsidR="00473464" w:rsidRPr="00473464" w:rsidTr="00CC607C">
        <w:trPr>
          <w:jc w:val="center"/>
        </w:trPr>
        <w:tc>
          <w:tcPr>
            <w:tcW w:w="618" w:type="dxa"/>
            <w:vAlign w:val="center"/>
          </w:tcPr>
          <w:p w:rsidR="00E551F9" w:rsidRPr="00CC607C" w:rsidRDefault="00E551F9" w:rsidP="00394F91">
            <w:pPr>
              <w:pStyle w:val="afc"/>
              <w:jc w:val="center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>1</w:t>
            </w:r>
          </w:p>
        </w:tc>
        <w:tc>
          <w:tcPr>
            <w:tcW w:w="1615" w:type="dxa"/>
            <w:vAlign w:val="center"/>
          </w:tcPr>
          <w:p w:rsidR="00E551F9" w:rsidRPr="00CC607C" w:rsidRDefault="00E551F9" w:rsidP="00C66298">
            <w:pPr>
              <w:pStyle w:val="afc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>Магазин</w:t>
            </w:r>
            <w:r w:rsidR="00473464" w:rsidRPr="00CC607C">
              <w:rPr>
                <w:sz w:val="24"/>
                <w:szCs w:val="24"/>
              </w:rPr>
              <w:t>-кафе</w:t>
            </w:r>
          </w:p>
        </w:tc>
        <w:tc>
          <w:tcPr>
            <w:tcW w:w="2157" w:type="dxa"/>
            <w:vAlign w:val="center"/>
          </w:tcPr>
          <w:p w:rsidR="00E551F9" w:rsidRPr="00CC607C" w:rsidRDefault="00E551F9" w:rsidP="00CC607C">
            <w:pPr>
              <w:pStyle w:val="afc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 xml:space="preserve">ул. </w:t>
            </w:r>
            <w:r w:rsidR="00473464" w:rsidRPr="00CC607C">
              <w:rPr>
                <w:sz w:val="24"/>
                <w:szCs w:val="24"/>
              </w:rPr>
              <w:t>Сибилова</w:t>
            </w:r>
            <w:r w:rsidR="00CC607C">
              <w:rPr>
                <w:sz w:val="24"/>
                <w:szCs w:val="24"/>
              </w:rPr>
              <w:t>,1</w:t>
            </w:r>
            <w:r w:rsidR="00473464" w:rsidRPr="00CC607C">
              <w:rPr>
                <w:sz w:val="24"/>
                <w:szCs w:val="24"/>
              </w:rPr>
              <w:t>9</w:t>
            </w:r>
          </w:p>
        </w:tc>
        <w:tc>
          <w:tcPr>
            <w:tcW w:w="1194" w:type="dxa"/>
            <w:vAlign w:val="center"/>
          </w:tcPr>
          <w:p w:rsidR="00E551F9" w:rsidRPr="00CC607C" w:rsidRDefault="00EC7AA3" w:rsidP="00267206">
            <w:pPr>
              <w:pStyle w:val="afc"/>
              <w:jc w:val="center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>1</w:t>
            </w:r>
          </w:p>
        </w:tc>
        <w:tc>
          <w:tcPr>
            <w:tcW w:w="1358" w:type="dxa"/>
            <w:vAlign w:val="center"/>
          </w:tcPr>
          <w:p w:rsidR="00E551F9" w:rsidRPr="00CC607C" w:rsidRDefault="00473464" w:rsidP="00267206">
            <w:pPr>
              <w:pStyle w:val="afc"/>
              <w:jc w:val="center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>112</w:t>
            </w:r>
          </w:p>
        </w:tc>
        <w:tc>
          <w:tcPr>
            <w:tcW w:w="1316" w:type="dxa"/>
            <w:vAlign w:val="center"/>
          </w:tcPr>
          <w:p w:rsidR="00E551F9" w:rsidRPr="00CC607C" w:rsidRDefault="00E551F9" w:rsidP="005B26E3">
            <w:pPr>
              <w:pStyle w:val="afc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 xml:space="preserve">Отдельно стоящее </w:t>
            </w:r>
          </w:p>
        </w:tc>
        <w:tc>
          <w:tcPr>
            <w:tcW w:w="1875" w:type="dxa"/>
            <w:vAlign w:val="center"/>
          </w:tcPr>
          <w:p w:rsidR="00E551F9" w:rsidRPr="00CC607C" w:rsidRDefault="00A36E13" w:rsidP="005B26E3">
            <w:pPr>
              <w:pStyle w:val="afc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 xml:space="preserve">Смешанный магазин </w:t>
            </w:r>
            <w:r w:rsidR="00473464" w:rsidRPr="00CC607C">
              <w:rPr>
                <w:sz w:val="24"/>
                <w:szCs w:val="24"/>
              </w:rPr>
              <w:t>-кафе</w:t>
            </w:r>
          </w:p>
        </w:tc>
      </w:tr>
      <w:tr w:rsidR="00473464" w:rsidRPr="00473464" w:rsidTr="00CC607C">
        <w:trPr>
          <w:jc w:val="center"/>
        </w:trPr>
        <w:tc>
          <w:tcPr>
            <w:tcW w:w="618" w:type="dxa"/>
            <w:vAlign w:val="center"/>
          </w:tcPr>
          <w:p w:rsidR="002F199D" w:rsidRPr="00CC607C" w:rsidRDefault="002F199D" w:rsidP="00394F91">
            <w:pPr>
              <w:pStyle w:val="afc"/>
              <w:jc w:val="center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>2</w:t>
            </w:r>
          </w:p>
        </w:tc>
        <w:tc>
          <w:tcPr>
            <w:tcW w:w="1615" w:type="dxa"/>
            <w:vAlign w:val="center"/>
          </w:tcPr>
          <w:p w:rsidR="002F199D" w:rsidRPr="00CC607C" w:rsidRDefault="002F199D" w:rsidP="00C66298">
            <w:pPr>
              <w:pStyle w:val="afc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>Магазин</w:t>
            </w:r>
          </w:p>
        </w:tc>
        <w:tc>
          <w:tcPr>
            <w:tcW w:w="2157" w:type="dxa"/>
            <w:vAlign w:val="center"/>
          </w:tcPr>
          <w:p w:rsidR="002F199D" w:rsidRPr="00CC607C" w:rsidRDefault="002F199D" w:rsidP="00C66298">
            <w:pPr>
              <w:pStyle w:val="afc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 xml:space="preserve">ул. </w:t>
            </w:r>
            <w:r w:rsidR="00473464" w:rsidRPr="00CC607C">
              <w:rPr>
                <w:sz w:val="24"/>
                <w:szCs w:val="24"/>
              </w:rPr>
              <w:t>Надтеречная</w:t>
            </w:r>
            <w:r w:rsidRPr="00CC607C">
              <w:rPr>
                <w:sz w:val="24"/>
                <w:szCs w:val="24"/>
              </w:rPr>
              <w:t xml:space="preserve">, </w:t>
            </w:r>
            <w:r w:rsidR="00473464" w:rsidRPr="00CC607C">
              <w:rPr>
                <w:sz w:val="24"/>
                <w:szCs w:val="24"/>
              </w:rPr>
              <w:t>4/1</w:t>
            </w:r>
          </w:p>
        </w:tc>
        <w:tc>
          <w:tcPr>
            <w:tcW w:w="1194" w:type="dxa"/>
            <w:vAlign w:val="center"/>
          </w:tcPr>
          <w:p w:rsidR="002F199D" w:rsidRPr="00CC607C" w:rsidRDefault="002F199D" w:rsidP="00C54E50">
            <w:pPr>
              <w:pStyle w:val="afc"/>
              <w:jc w:val="center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>1</w:t>
            </w:r>
          </w:p>
        </w:tc>
        <w:tc>
          <w:tcPr>
            <w:tcW w:w="1358" w:type="dxa"/>
            <w:vAlign w:val="center"/>
          </w:tcPr>
          <w:p w:rsidR="002F199D" w:rsidRPr="00CC607C" w:rsidRDefault="00473464" w:rsidP="00C54E50">
            <w:pPr>
              <w:pStyle w:val="afc"/>
              <w:jc w:val="center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>40</w:t>
            </w:r>
          </w:p>
        </w:tc>
        <w:tc>
          <w:tcPr>
            <w:tcW w:w="1316" w:type="dxa"/>
            <w:vAlign w:val="center"/>
          </w:tcPr>
          <w:p w:rsidR="002F199D" w:rsidRPr="00CC607C" w:rsidRDefault="002F199D" w:rsidP="00C54E50">
            <w:pPr>
              <w:pStyle w:val="afc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>Отдельно стоящее здание</w:t>
            </w:r>
          </w:p>
        </w:tc>
        <w:tc>
          <w:tcPr>
            <w:tcW w:w="1875" w:type="dxa"/>
            <w:vAlign w:val="center"/>
          </w:tcPr>
          <w:p w:rsidR="002F199D" w:rsidRPr="00CC607C" w:rsidRDefault="002F199D" w:rsidP="00C54E50">
            <w:pPr>
              <w:pStyle w:val="afc"/>
              <w:rPr>
                <w:sz w:val="24"/>
                <w:szCs w:val="24"/>
              </w:rPr>
            </w:pPr>
            <w:r w:rsidRPr="00CC607C">
              <w:rPr>
                <w:sz w:val="24"/>
                <w:szCs w:val="24"/>
              </w:rPr>
              <w:t>Смешанный магазин повседневного спроса</w:t>
            </w:r>
          </w:p>
        </w:tc>
      </w:tr>
    </w:tbl>
    <w:p w:rsidR="001800D2" w:rsidRPr="00E206B8" w:rsidRDefault="001800D2" w:rsidP="001800D2">
      <w:pPr>
        <w:rPr>
          <w:color w:val="548DD4" w:themeColor="text2" w:themeTint="99"/>
          <w:sz w:val="2"/>
          <w:szCs w:val="2"/>
        </w:rPr>
      </w:pPr>
    </w:p>
    <w:p w:rsidR="00985449" w:rsidRPr="00473464" w:rsidRDefault="00351E01" w:rsidP="009872F6">
      <w:pPr>
        <w:pStyle w:val="1"/>
      </w:pPr>
      <w:bookmarkStart w:id="51" w:name="_Toc487806779"/>
      <w:r w:rsidRPr="00473464">
        <w:t xml:space="preserve">6. </w:t>
      </w:r>
      <w:r w:rsidR="00985449" w:rsidRPr="00473464">
        <w:t>Архитектурно-планировочная организация территории</w:t>
      </w:r>
      <w:bookmarkEnd w:id="51"/>
    </w:p>
    <w:p w:rsidR="00985449" w:rsidRPr="00473464" w:rsidRDefault="00351E01" w:rsidP="009872F6">
      <w:pPr>
        <w:pStyle w:val="1"/>
      </w:pPr>
      <w:bookmarkStart w:id="52" w:name="_Toc487806780"/>
      <w:r w:rsidRPr="00473464">
        <w:t xml:space="preserve">6.1. </w:t>
      </w:r>
      <w:r w:rsidR="00BD2EB9" w:rsidRPr="00473464">
        <w:t>Границы муниципального образования</w:t>
      </w:r>
      <w:bookmarkEnd w:id="52"/>
    </w:p>
    <w:p w:rsidR="00351E01" w:rsidRPr="006B7F8C" w:rsidRDefault="000A6083" w:rsidP="00BB5446">
      <w:pPr>
        <w:ind w:firstLine="708"/>
      </w:pPr>
      <w:r w:rsidRPr="006B7F8C">
        <w:t xml:space="preserve">Границы муниципального образования </w:t>
      </w:r>
      <w:r w:rsidR="00A270DE" w:rsidRPr="006B7F8C">
        <w:t>«</w:t>
      </w:r>
      <w:r w:rsidR="0025180C" w:rsidRPr="006B7F8C">
        <w:t xml:space="preserve">Сельское поселение </w:t>
      </w:r>
      <w:r w:rsidR="00E328C1" w:rsidRPr="006B7F8C">
        <w:t>Джулат</w:t>
      </w:r>
      <w:r w:rsidR="00A270DE" w:rsidRPr="006B7F8C">
        <w:t xml:space="preserve">» </w:t>
      </w:r>
      <w:r w:rsidRPr="006B7F8C">
        <w:t xml:space="preserve">установлены и нанесены в соответствии с </w:t>
      </w:r>
      <w:r w:rsidR="00A270DE" w:rsidRPr="006B7F8C">
        <w:rPr>
          <w:rStyle w:val="s1"/>
          <w:bCs/>
        </w:rPr>
        <w:t xml:space="preserve">Законом </w:t>
      </w:r>
      <w:r w:rsidR="000475D8" w:rsidRPr="006B7F8C">
        <w:t>КБР от 28.07.2006 N 54-РЗ</w:t>
      </w:r>
      <w:r w:rsidR="005955C0">
        <w:t xml:space="preserve"> </w:t>
      </w:r>
      <w:r w:rsidR="00A270DE" w:rsidRPr="006B7F8C">
        <w:rPr>
          <w:rStyle w:val="s1"/>
          <w:bCs/>
        </w:rPr>
        <w:t xml:space="preserve">«О статусе и границах муниципальных образований в </w:t>
      </w:r>
      <w:r w:rsidR="00BB5446" w:rsidRPr="006B7F8C">
        <w:rPr>
          <w:rStyle w:val="s1"/>
          <w:bCs/>
        </w:rPr>
        <w:t>К</w:t>
      </w:r>
      <w:r w:rsidR="00A270DE" w:rsidRPr="006B7F8C">
        <w:rPr>
          <w:rStyle w:val="s1"/>
          <w:bCs/>
        </w:rPr>
        <w:t>абардино-Балкарской Республике</w:t>
      </w:r>
      <w:r w:rsidR="00A270DE" w:rsidRPr="006B7F8C">
        <w:t>»</w:t>
      </w:r>
      <w:r w:rsidR="005955C0">
        <w:t xml:space="preserve"> </w:t>
      </w:r>
      <w:r w:rsidRPr="006B7F8C">
        <w:t xml:space="preserve">в соответствии с Федеральным законом </w:t>
      </w:r>
      <w:r w:rsidR="00351E01" w:rsidRPr="006B7F8C">
        <w:t xml:space="preserve">от 06.10. 2003 г. № 131-ФЗ </w:t>
      </w:r>
      <w:r w:rsidRPr="006B7F8C">
        <w:t>«Об общих принципах организации местного самоуправления в Российской Федерации»</w:t>
      </w:r>
      <w:r w:rsidR="00B86B5E" w:rsidRPr="006B7F8C">
        <w:t>:</w:t>
      </w:r>
    </w:p>
    <w:p w:rsidR="006B7F8C" w:rsidRPr="00CC607C" w:rsidRDefault="006B7F8C" w:rsidP="00CC607C">
      <w:pPr>
        <w:rPr>
          <w:b/>
          <w:i/>
        </w:rPr>
      </w:pPr>
      <w:r w:rsidRPr="00CC607C">
        <w:rPr>
          <w:b/>
          <w:i/>
        </w:rPr>
        <w:t>I. По смежеству с сельским поселением Красноармейское</w:t>
      </w:r>
    </w:p>
    <w:p w:rsidR="006B7F8C" w:rsidRPr="00AC18B6" w:rsidRDefault="006B7F8C" w:rsidP="00AC18B6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C18B6">
        <w:rPr>
          <w:color w:val="2D2D2D"/>
          <w:spacing w:val="2"/>
          <w:sz w:val="28"/>
          <w:szCs w:val="28"/>
        </w:rPr>
        <w:t xml:space="preserve">От межевого знака 23, расположенного с западной стороны оросительного канала и в 50 м севернее пересечения этого канала с автомобильной дорогой Майский - Урожайное, являющегося стыком границ сельских поселений Красноармейское, Джулат и сопредельной территории, граница 645 м идет по западной стороне оросительного канала в северо-восточном направлении до межевого знака 28, который находится с южной </w:t>
      </w:r>
      <w:r w:rsidRPr="00AC18B6">
        <w:rPr>
          <w:spacing w:val="2"/>
          <w:sz w:val="28"/>
          <w:szCs w:val="28"/>
        </w:rPr>
        <w:t>стороны пересечения канала с дорогой, затем поворачивает на северо-запад и 180 м идет до точки 1, расположенной в русле реки Терек</w:t>
      </w:r>
      <w:r w:rsidR="005955C0">
        <w:rPr>
          <w:spacing w:val="2"/>
          <w:sz w:val="28"/>
          <w:szCs w:val="28"/>
        </w:rPr>
        <w:t xml:space="preserve"> </w:t>
      </w:r>
      <w:r w:rsidRPr="00AC18B6">
        <w:rPr>
          <w:spacing w:val="2"/>
          <w:sz w:val="28"/>
          <w:szCs w:val="28"/>
        </w:rPr>
        <w:t>(в ред. Закона КБР</w:t>
      </w:r>
      <w:r w:rsidR="005955C0">
        <w:rPr>
          <w:spacing w:val="2"/>
          <w:sz w:val="28"/>
          <w:szCs w:val="28"/>
        </w:rPr>
        <w:t xml:space="preserve"> </w:t>
      </w:r>
      <w:hyperlink r:id="rId51" w:history="1">
        <w:r w:rsidRPr="00CC607C">
          <w:rPr>
            <w:rStyle w:val="af7"/>
            <w:color w:val="auto"/>
            <w:spacing w:val="2"/>
            <w:sz w:val="28"/>
            <w:szCs w:val="28"/>
            <w:u w:val="none"/>
          </w:rPr>
          <w:t>от 28.07.2006 N 54-РЗ</w:t>
        </w:r>
      </w:hyperlink>
      <w:r w:rsidR="00CC607C" w:rsidRPr="00CC607C">
        <w:rPr>
          <w:spacing w:val="2"/>
          <w:sz w:val="28"/>
          <w:szCs w:val="28"/>
        </w:rPr>
        <w:t xml:space="preserve">, </w:t>
      </w:r>
      <w:r w:rsidRPr="00CC607C">
        <w:rPr>
          <w:spacing w:val="2"/>
          <w:sz w:val="28"/>
          <w:szCs w:val="28"/>
        </w:rPr>
        <w:t>в редакции</w:t>
      </w:r>
      <w:r w:rsidR="005955C0">
        <w:rPr>
          <w:spacing w:val="2"/>
          <w:sz w:val="28"/>
          <w:szCs w:val="28"/>
        </w:rPr>
        <w:t xml:space="preserve"> </w:t>
      </w:r>
      <w:hyperlink r:id="rId52" w:history="1">
        <w:r w:rsidRPr="00CC607C">
          <w:rPr>
            <w:rStyle w:val="af7"/>
            <w:color w:val="auto"/>
            <w:spacing w:val="2"/>
            <w:sz w:val="28"/>
            <w:szCs w:val="28"/>
            <w:u w:val="none"/>
          </w:rPr>
          <w:t>Закона Кабардино-Балкарской Республики от 01.07.2010 года N 45-РЗ</w:t>
        </w:r>
      </w:hyperlink>
      <w:r w:rsidRPr="00AC18B6">
        <w:rPr>
          <w:spacing w:val="2"/>
          <w:sz w:val="28"/>
          <w:szCs w:val="28"/>
        </w:rPr>
        <w:t>, НГР: RU07000201000157)</w:t>
      </w:r>
    </w:p>
    <w:p w:rsidR="006B7F8C" w:rsidRPr="00AC18B6" w:rsidRDefault="006B7F8C" w:rsidP="00AC18B6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C18B6">
        <w:rPr>
          <w:spacing w:val="2"/>
          <w:sz w:val="28"/>
          <w:szCs w:val="28"/>
        </w:rPr>
        <w:t>Эта точка является стыком границ сельских поселений Красноармейское, Джулат и сопредельной территории</w:t>
      </w:r>
      <w:r w:rsidR="005955C0">
        <w:rPr>
          <w:spacing w:val="2"/>
          <w:sz w:val="28"/>
          <w:szCs w:val="28"/>
        </w:rPr>
        <w:t xml:space="preserve"> </w:t>
      </w:r>
      <w:r w:rsidRPr="00AC18B6">
        <w:rPr>
          <w:spacing w:val="2"/>
          <w:sz w:val="28"/>
          <w:szCs w:val="28"/>
        </w:rPr>
        <w:t>(в ред. Закона КБР</w:t>
      </w:r>
      <w:r w:rsidR="005955C0">
        <w:rPr>
          <w:spacing w:val="2"/>
          <w:sz w:val="28"/>
          <w:szCs w:val="28"/>
        </w:rPr>
        <w:t xml:space="preserve"> </w:t>
      </w:r>
      <w:hyperlink r:id="rId53" w:history="1">
        <w:r w:rsidRPr="00CC607C">
          <w:rPr>
            <w:rStyle w:val="af7"/>
            <w:color w:val="auto"/>
            <w:spacing w:val="2"/>
            <w:sz w:val="28"/>
            <w:szCs w:val="28"/>
            <w:u w:val="none"/>
          </w:rPr>
          <w:t>от 28.07.2006 N 54-РЗ</w:t>
        </w:r>
      </w:hyperlink>
      <w:r w:rsidR="00CC607C" w:rsidRPr="00CC607C">
        <w:rPr>
          <w:spacing w:val="2"/>
          <w:sz w:val="28"/>
          <w:szCs w:val="28"/>
        </w:rPr>
        <w:t xml:space="preserve">, </w:t>
      </w:r>
      <w:r w:rsidRPr="00CC607C">
        <w:rPr>
          <w:spacing w:val="2"/>
          <w:sz w:val="28"/>
          <w:szCs w:val="28"/>
        </w:rPr>
        <w:t>в редакции</w:t>
      </w:r>
      <w:r w:rsidR="005955C0">
        <w:rPr>
          <w:spacing w:val="2"/>
          <w:sz w:val="28"/>
          <w:szCs w:val="28"/>
        </w:rPr>
        <w:t xml:space="preserve"> </w:t>
      </w:r>
      <w:hyperlink r:id="rId54" w:history="1">
        <w:r w:rsidRPr="00CC607C">
          <w:rPr>
            <w:rStyle w:val="af7"/>
            <w:color w:val="auto"/>
            <w:spacing w:val="2"/>
            <w:sz w:val="28"/>
            <w:szCs w:val="28"/>
            <w:u w:val="none"/>
          </w:rPr>
          <w:t>Закона Кабардино-Балкарской Республики от 01.07.2010 года N 45-РЗ</w:t>
        </w:r>
      </w:hyperlink>
      <w:r w:rsidRPr="00CC607C">
        <w:rPr>
          <w:spacing w:val="2"/>
          <w:sz w:val="28"/>
          <w:szCs w:val="28"/>
        </w:rPr>
        <w:t>, НГ</w:t>
      </w:r>
      <w:r w:rsidRPr="00AC18B6">
        <w:rPr>
          <w:spacing w:val="2"/>
          <w:sz w:val="28"/>
          <w:szCs w:val="28"/>
        </w:rPr>
        <w:t>Р: RU07000201000157)</w:t>
      </w:r>
      <w:r w:rsidR="00CC607C">
        <w:rPr>
          <w:spacing w:val="2"/>
          <w:sz w:val="28"/>
          <w:szCs w:val="28"/>
        </w:rPr>
        <w:t>.</w:t>
      </w:r>
    </w:p>
    <w:p w:rsidR="006B7F8C" w:rsidRPr="00CC607C" w:rsidRDefault="006B7F8C" w:rsidP="00CC607C">
      <w:pPr>
        <w:rPr>
          <w:b/>
          <w:i/>
        </w:rPr>
      </w:pPr>
      <w:bookmarkStart w:id="53" w:name="0000000000000000000000000000000000000000"/>
      <w:r w:rsidRPr="00CC607C">
        <w:rPr>
          <w:rFonts w:ascii="Arial" w:hAnsi="Arial" w:cs="Arial"/>
          <w:b/>
          <w:i/>
          <w:color w:val="FFFFFF"/>
          <w:sz w:val="18"/>
          <w:szCs w:val="18"/>
          <w:u w:val="single"/>
          <w:shd w:val="clear" w:color="auto" w:fill="FFFFFF"/>
        </w:rPr>
        <w:t> </w:t>
      </w:r>
      <w:bookmarkEnd w:id="53"/>
      <w:r w:rsidRPr="00CC607C">
        <w:rPr>
          <w:b/>
          <w:i/>
        </w:rPr>
        <w:t>II. По смежеству с землями сопредельной территории</w:t>
      </w:r>
    </w:p>
    <w:p w:rsidR="006B7F8C" w:rsidRPr="00CC607C" w:rsidRDefault="006B7F8C" w:rsidP="00AC18B6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C18B6">
        <w:rPr>
          <w:spacing w:val="2"/>
          <w:sz w:val="28"/>
          <w:szCs w:val="28"/>
        </w:rPr>
        <w:t>От точки 1, расположенной в русле реки Терек, являющейся стыком границ сельских поселений Красноармейское, Джулат и сопредельной территории, граница 600 м идет по правому берегу реки Терек в западном направлении до границы лесного массива с закустаренным пастбищем, отсюда 40 м идет на юго-восток до объездной дороги, далее по северной стороне этой дороги 450 м идет на северо-восток до обрыва, затем по обрыву в юго-западном и южном направлении 600 м идет до автомобил</w:t>
      </w:r>
      <w:r w:rsidR="00CC607C">
        <w:rPr>
          <w:spacing w:val="2"/>
          <w:sz w:val="28"/>
          <w:szCs w:val="28"/>
        </w:rPr>
        <w:t xml:space="preserve">ьной дороги Майский – </w:t>
      </w:r>
      <w:r w:rsidR="00CC607C" w:rsidRPr="00CC607C">
        <w:rPr>
          <w:spacing w:val="2"/>
          <w:sz w:val="28"/>
          <w:szCs w:val="28"/>
        </w:rPr>
        <w:t xml:space="preserve">Урожайное </w:t>
      </w:r>
      <w:r w:rsidRPr="00CC607C">
        <w:rPr>
          <w:spacing w:val="2"/>
          <w:sz w:val="28"/>
          <w:szCs w:val="28"/>
        </w:rPr>
        <w:t>(в ред. Закона КБР</w:t>
      </w:r>
      <w:r w:rsidR="005955C0">
        <w:rPr>
          <w:spacing w:val="2"/>
          <w:sz w:val="28"/>
          <w:szCs w:val="28"/>
        </w:rPr>
        <w:t xml:space="preserve"> </w:t>
      </w:r>
      <w:hyperlink r:id="rId55" w:history="1">
        <w:r w:rsidRPr="00CC607C">
          <w:rPr>
            <w:rStyle w:val="af7"/>
            <w:color w:val="auto"/>
            <w:spacing w:val="2"/>
            <w:sz w:val="28"/>
            <w:szCs w:val="28"/>
            <w:u w:val="none"/>
          </w:rPr>
          <w:t>от 28.07.2006 N 54-РЗ</w:t>
        </w:r>
      </w:hyperlink>
      <w:r w:rsidR="00CC607C" w:rsidRPr="00CC607C">
        <w:rPr>
          <w:spacing w:val="2"/>
          <w:sz w:val="28"/>
          <w:szCs w:val="28"/>
        </w:rPr>
        <w:t xml:space="preserve">, </w:t>
      </w:r>
      <w:r w:rsidRPr="00CC607C">
        <w:rPr>
          <w:spacing w:val="2"/>
          <w:sz w:val="28"/>
          <w:szCs w:val="28"/>
        </w:rPr>
        <w:t>в редакции</w:t>
      </w:r>
      <w:r w:rsidR="005955C0">
        <w:rPr>
          <w:spacing w:val="2"/>
          <w:sz w:val="28"/>
          <w:szCs w:val="28"/>
        </w:rPr>
        <w:t xml:space="preserve"> </w:t>
      </w:r>
      <w:hyperlink r:id="rId56" w:history="1">
        <w:r w:rsidRPr="00CC607C">
          <w:rPr>
            <w:rStyle w:val="af7"/>
            <w:color w:val="auto"/>
            <w:spacing w:val="2"/>
            <w:sz w:val="28"/>
            <w:szCs w:val="28"/>
            <w:u w:val="none"/>
          </w:rPr>
          <w:t>Закона Кабардино-Балкарской Республики от 01.07.2010 года N 45-РЗ</w:t>
        </w:r>
      </w:hyperlink>
      <w:r w:rsidRPr="00CC607C">
        <w:rPr>
          <w:spacing w:val="2"/>
          <w:sz w:val="28"/>
          <w:szCs w:val="28"/>
        </w:rPr>
        <w:t>, НГР: RU07000201000157)</w:t>
      </w:r>
      <w:r w:rsidR="00CC607C" w:rsidRPr="00CC607C">
        <w:rPr>
          <w:spacing w:val="2"/>
          <w:sz w:val="28"/>
          <w:szCs w:val="28"/>
        </w:rPr>
        <w:t>.</w:t>
      </w:r>
    </w:p>
    <w:p w:rsidR="006B7F8C" w:rsidRPr="00AC18B6" w:rsidRDefault="006B7F8C" w:rsidP="00AC18B6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C18B6">
        <w:rPr>
          <w:spacing w:val="2"/>
          <w:sz w:val="28"/>
          <w:szCs w:val="28"/>
        </w:rPr>
        <w:t>Пересекая эту автомобильную дорогу, граница в общем направлении на юго-запад, имея протяженность 1400 м, идет по окраине села Джулат, по западной и северной его стороне.</w:t>
      </w:r>
    </w:p>
    <w:p w:rsidR="006B7F8C" w:rsidRPr="00AC18B6" w:rsidRDefault="006B7F8C" w:rsidP="00AC18B6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C18B6">
        <w:rPr>
          <w:spacing w:val="2"/>
          <w:sz w:val="28"/>
          <w:szCs w:val="28"/>
        </w:rPr>
        <w:t>Далее 800 м идет по южной окраине села в юго-восточном направлении, затем в том же направлении по подъездной дороге к селу Джулат 500 м идет до пересечения дорог, здесь поворачивает на северо-запад, затем северо-восток по окраине села и 350 м идет до автомобильной дороги Майский - Урожайное.</w:t>
      </w:r>
    </w:p>
    <w:p w:rsidR="006B7F8C" w:rsidRDefault="006B7F8C" w:rsidP="00AC18B6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 w:rsidRPr="00AC18B6">
        <w:rPr>
          <w:spacing w:val="2"/>
          <w:sz w:val="28"/>
          <w:szCs w:val="28"/>
        </w:rPr>
        <w:t>Пересекая автомобильную дорогу Майский - Урожайное, граница поворачивает на юго-восток и 180 м идет до пересечения этой дороги с оросительным каналом, далее по этому каналу 50 м идет на север до межевого знака 23 - исходной точки описания границ сельского поселения Джулат.</w:t>
      </w:r>
    </w:p>
    <w:p w:rsidR="00F814FC" w:rsidRPr="00B81DF7" w:rsidRDefault="00F814FC" w:rsidP="00F814FC">
      <w:pPr>
        <w:ind w:firstLine="708"/>
        <w:rPr>
          <w:rStyle w:val="apple-style-span"/>
          <w:szCs w:val="28"/>
          <w:shd w:val="clear" w:color="auto" w:fill="FFFFFF"/>
        </w:rPr>
      </w:pPr>
      <w:r w:rsidRPr="00B81DF7">
        <w:rPr>
          <w:rStyle w:val="apple-style-span"/>
          <w:szCs w:val="28"/>
          <w:shd w:val="clear" w:color="auto" w:fill="FFFFFF"/>
        </w:rPr>
        <w:t xml:space="preserve">На рисунке 6.1. приведена </w:t>
      </w:r>
      <w:r>
        <w:rPr>
          <w:rStyle w:val="apple-style-span"/>
          <w:szCs w:val="28"/>
          <w:shd w:val="clear" w:color="auto" w:fill="FFFFFF"/>
        </w:rPr>
        <w:t>схема границ</w:t>
      </w:r>
      <w:r w:rsidRPr="00B81DF7">
        <w:rPr>
          <w:rStyle w:val="apple-style-span"/>
          <w:szCs w:val="28"/>
          <w:shd w:val="clear" w:color="auto" w:fill="FFFFFF"/>
        </w:rPr>
        <w:t xml:space="preserve"> сельского поселения Джулат.</w:t>
      </w:r>
    </w:p>
    <w:p w:rsidR="005955C0" w:rsidRPr="00B81DF7" w:rsidRDefault="005955C0" w:rsidP="005955C0">
      <w:pPr>
        <w:pStyle w:val="1"/>
      </w:pPr>
      <w:bookmarkStart w:id="54" w:name="_Toc487806781"/>
      <w:r w:rsidRPr="00B81DF7">
        <w:t>6.2. Планировочная структура территории</w:t>
      </w:r>
      <w:bookmarkEnd w:id="54"/>
    </w:p>
    <w:p w:rsidR="005955C0" w:rsidRPr="00B81DF7" w:rsidRDefault="005955C0" w:rsidP="005955C0">
      <w:pPr>
        <w:ind w:firstLine="708"/>
      </w:pPr>
      <w:r w:rsidRPr="00B81DF7">
        <w:t xml:space="preserve">Основным планировочным принципом генерального плана является создание характерного и обоснованного для муниципального образования планировочного каркаса и структуры на основе сложившейся застройки населенных пунктов поселения с учетом природных условий и существующего использования территории. </w:t>
      </w:r>
    </w:p>
    <w:p w:rsidR="005955C0" w:rsidRDefault="005955C0" w:rsidP="005955C0">
      <w:pPr>
        <w:ind w:firstLine="708"/>
      </w:pPr>
      <w:r w:rsidRPr="004B5635">
        <w:t>Основой планировочного каркаса сельского поселения Джулат</w:t>
      </w:r>
      <w:r>
        <w:t xml:space="preserve"> </w:t>
      </w:r>
      <w:r w:rsidRPr="004B5635">
        <w:t>выступает автомобильная дорога регионального значения</w:t>
      </w:r>
      <w:r>
        <w:t xml:space="preserve"> </w:t>
      </w:r>
      <w:r w:rsidRPr="004B5635">
        <w:t>Красноармейское</w:t>
      </w:r>
      <w:r>
        <w:t xml:space="preserve"> </w:t>
      </w:r>
      <w:r w:rsidRPr="004B5635">
        <w:t>-Джулат.</w:t>
      </w:r>
    </w:p>
    <w:p w:rsidR="00F814FC" w:rsidRDefault="00F814FC" w:rsidP="00F814FC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  <w:sz w:val="28"/>
          <w:szCs w:val="28"/>
        </w:rPr>
      </w:pPr>
      <w:r w:rsidRPr="00F814FC">
        <w:rPr>
          <w:noProof/>
          <w:spacing w:val="2"/>
          <w:sz w:val="28"/>
          <w:szCs w:val="28"/>
        </w:rPr>
        <w:drawing>
          <wp:inline distT="0" distB="0" distL="0" distR="0">
            <wp:extent cx="5898524" cy="3257842"/>
            <wp:effectExtent l="0" t="0" r="6985" b="0"/>
            <wp:docPr id="3" name="Рисунок 3" descr="C:\Users\RedLine\Desktop\9-5 Джул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dLine\Desktop\9-5 Джулат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37" cy="32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4FC" w:rsidRDefault="00F814FC" w:rsidP="00F814FC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  <w:sz w:val="28"/>
          <w:szCs w:val="28"/>
        </w:rPr>
      </w:pPr>
    </w:p>
    <w:p w:rsidR="00F814FC" w:rsidRPr="00F814FC" w:rsidRDefault="00F814FC" w:rsidP="00F814FC">
      <w:pPr>
        <w:jc w:val="center"/>
        <w:rPr>
          <w:rStyle w:val="apple-style-span"/>
          <w:i/>
          <w:szCs w:val="28"/>
          <w:shd w:val="clear" w:color="auto" w:fill="FFFFFF"/>
        </w:rPr>
      </w:pPr>
      <w:r w:rsidRPr="00F814FC">
        <w:rPr>
          <w:rStyle w:val="apple-style-span"/>
          <w:i/>
          <w:szCs w:val="28"/>
          <w:shd w:val="clear" w:color="auto" w:fill="FFFFFF"/>
        </w:rPr>
        <w:t>Рис. 6.1. Схема границ сельского поселения Джулат</w:t>
      </w:r>
    </w:p>
    <w:p w:rsidR="005955C0" w:rsidRPr="00B81DF7" w:rsidRDefault="005955C0" w:rsidP="005955C0">
      <w:pPr>
        <w:ind w:firstLine="720"/>
      </w:pPr>
      <w:r w:rsidRPr="00B81DF7">
        <w:t xml:space="preserve">Территория  сельского поселения Джулат расположена в северо-западной части </w:t>
      </w:r>
      <w:hyperlink r:id="rId58" w:tooltip="Терский район (Кабардино-Балкария)" w:history="1">
        <w:r w:rsidRPr="00B81DF7">
          <w:t>Терского района</w:t>
        </w:r>
      </w:hyperlink>
      <w:r w:rsidRPr="00B81DF7">
        <w:t>. Условно возможно разделить территорию на две зоны:</w:t>
      </w:r>
    </w:p>
    <w:p w:rsidR="005955C0" w:rsidRPr="00B81DF7" w:rsidRDefault="005955C0" w:rsidP="005955C0">
      <w:pPr>
        <w:numPr>
          <w:ilvl w:val="0"/>
          <w:numId w:val="31"/>
        </w:numPr>
      </w:pPr>
      <w:r w:rsidRPr="00B81DF7">
        <w:t>Наиболее освоенная зона, где расположены основные селитебные и производственные кварталы села Джулат</w:t>
      </w:r>
      <w:r w:rsidR="008F1E19">
        <w:t xml:space="preserve"> </w:t>
      </w:r>
      <w:r w:rsidRPr="00B81DF7">
        <w:t>и большая часть транспортной и инженерной инфраструктуры.</w:t>
      </w:r>
    </w:p>
    <w:p w:rsidR="005955C0" w:rsidRPr="00B81DF7" w:rsidRDefault="005955C0" w:rsidP="005955C0">
      <w:pPr>
        <w:numPr>
          <w:ilvl w:val="0"/>
          <w:numId w:val="31"/>
        </w:numPr>
        <w:rPr>
          <w:shd w:val="clear" w:color="auto" w:fill="FFFFFF"/>
        </w:rPr>
      </w:pPr>
      <w:r w:rsidRPr="00B81DF7">
        <w:t xml:space="preserve">Степная зона, расположенная на Кабардинской равнине с расположенными на ее территории землями сельскохозяйственного использования. </w:t>
      </w:r>
    </w:p>
    <w:p w:rsidR="008439D3" w:rsidRPr="00B81DF7" w:rsidRDefault="008439D3" w:rsidP="008F1E19">
      <w:pPr>
        <w:ind w:firstLine="708"/>
      </w:pPr>
      <w:r w:rsidRPr="00B81DF7">
        <w:t xml:space="preserve">Планировочная структура </w:t>
      </w:r>
      <w:r w:rsidR="00FE3161" w:rsidRPr="00B81DF7">
        <w:t xml:space="preserve">наиболее освоенной </w:t>
      </w:r>
      <w:r w:rsidRPr="00B81DF7">
        <w:t xml:space="preserve">территории </w:t>
      </w:r>
      <w:r w:rsidR="00E74DBE" w:rsidRPr="00B81DF7">
        <w:t>населенных пунктов поселения</w:t>
      </w:r>
      <w:r w:rsidRPr="00B81DF7">
        <w:t xml:space="preserve"> состоит из:</w:t>
      </w:r>
    </w:p>
    <w:p w:rsidR="00C47942" w:rsidRPr="00B81DF7" w:rsidRDefault="00FE3161" w:rsidP="008E5FA5">
      <w:pPr>
        <w:numPr>
          <w:ilvl w:val="0"/>
          <w:numId w:val="32"/>
        </w:numPr>
      </w:pPr>
      <w:r w:rsidRPr="00B81DF7">
        <w:t>основных застроенных</w:t>
      </w:r>
      <w:r w:rsidR="008439D3" w:rsidRPr="00B81DF7">
        <w:t xml:space="preserve"> территори</w:t>
      </w:r>
      <w:r w:rsidRPr="00B81DF7">
        <w:t>й</w:t>
      </w:r>
      <w:r w:rsidR="008F1E19">
        <w:t xml:space="preserve"> </w:t>
      </w:r>
      <w:r w:rsidR="00E74DBE" w:rsidRPr="00B81DF7">
        <w:t>населенных пунктов поселения</w:t>
      </w:r>
      <w:r w:rsidR="008439D3" w:rsidRPr="00B81DF7">
        <w:t>, состоящ</w:t>
      </w:r>
      <w:r w:rsidR="003073AA" w:rsidRPr="00B81DF7">
        <w:t>их из</w:t>
      </w:r>
      <w:r w:rsidR="008F1E19">
        <w:t xml:space="preserve"> </w:t>
      </w:r>
      <w:r w:rsidRPr="00B81DF7">
        <w:t>жилых микрорайонов и разрозненных промышленных, коммунально-складских площадок</w:t>
      </w:r>
      <w:r w:rsidR="00C47942" w:rsidRPr="00B81DF7">
        <w:t>;</w:t>
      </w:r>
    </w:p>
    <w:p w:rsidR="002A0B6B" w:rsidRPr="00B81DF7" w:rsidRDefault="00FE3161" w:rsidP="008E5FA5">
      <w:pPr>
        <w:numPr>
          <w:ilvl w:val="0"/>
          <w:numId w:val="32"/>
        </w:numPr>
      </w:pPr>
      <w:r w:rsidRPr="00B81DF7">
        <w:t>земель сельскохозяйственного использования</w:t>
      </w:r>
      <w:r w:rsidR="00C47942" w:rsidRPr="00B81DF7">
        <w:t>.</w:t>
      </w:r>
    </w:p>
    <w:p w:rsidR="008D290B" w:rsidRDefault="008D290B" w:rsidP="008D290B">
      <w:pPr>
        <w:ind w:firstLine="708"/>
      </w:pPr>
    </w:p>
    <w:p w:rsidR="0070457A" w:rsidRPr="00C66298" w:rsidRDefault="00902D67" w:rsidP="009872F6">
      <w:pPr>
        <w:pStyle w:val="1"/>
      </w:pPr>
      <w:bookmarkStart w:id="55" w:name="_Toc487806782"/>
      <w:r w:rsidRPr="00C66298">
        <w:t xml:space="preserve">6.3. </w:t>
      </w:r>
      <w:r w:rsidR="00985449" w:rsidRPr="00C66298">
        <w:t>Планировочное районирование</w:t>
      </w:r>
      <w:bookmarkEnd w:id="55"/>
    </w:p>
    <w:p w:rsidR="0013094C" w:rsidRPr="00C66298" w:rsidRDefault="0013094C" w:rsidP="00082412">
      <w:pPr>
        <w:ind w:firstLine="708"/>
      </w:pPr>
      <w:r w:rsidRPr="00C66298">
        <w:t xml:space="preserve">В основу планировочного районирования </w:t>
      </w:r>
      <w:r w:rsidR="00AF37D0" w:rsidRPr="00C66298">
        <w:t xml:space="preserve"> сельского поселения </w:t>
      </w:r>
      <w:r w:rsidR="00E328C1" w:rsidRPr="00C66298">
        <w:t>Джулат</w:t>
      </w:r>
      <w:r w:rsidR="008F1E19">
        <w:t xml:space="preserve"> </w:t>
      </w:r>
      <w:r w:rsidRPr="00C66298">
        <w:t>положено разделение территории на расчетные градостроительные районы</w:t>
      </w:r>
      <w:r w:rsidR="00983CAF" w:rsidRPr="00C66298">
        <w:t xml:space="preserve"> (далее – РГР)</w:t>
      </w:r>
      <w:r w:rsidR="00EB5311" w:rsidRPr="00C66298">
        <w:t>. П</w:t>
      </w:r>
      <w:r w:rsidRPr="00C66298">
        <w:t xml:space="preserve">ри определении границ расчетных градостроительных районов учитывалось существующее условное разделение </w:t>
      </w:r>
      <w:r w:rsidR="00EB5311" w:rsidRPr="00C66298">
        <w:t xml:space="preserve">населенных пунктов </w:t>
      </w:r>
      <w:r w:rsidRPr="00C66298">
        <w:t xml:space="preserve">на микрорайоны с некоторым изменением и уточнением их границ. </w:t>
      </w:r>
    </w:p>
    <w:p w:rsidR="00983CAF" w:rsidRPr="00C66298" w:rsidRDefault="00983CAF" w:rsidP="0049531E">
      <w:pPr>
        <w:ind w:firstLine="708"/>
      </w:pPr>
      <w:r w:rsidRPr="00C66298">
        <w:t>Р</w:t>
      </w:r>
      <w:r w:rsidR="00E54CC3" w:rsidRPr="00C66298">
        <w:t>ГР</w:t>
      </w:r>
      <w:r w:rsidRPr="00C66298">
        <w:t xml:space="preserve"> – это часть селитебной территории, выделенная на основе общности сложившихся культурно-бытовых связей и наличия элементов первой ступени обслуживания и отдаленная от остальных расчетных градостроительных районов улицами городского и районного значения, природными препятствиями.</w:t>
      </w:r>
      <w:r w:rsidR="008F1E19">
        <w:t xml:space="preserve"> </w:t>
      </w:r>
      <w:r w:rsidRPr="00C66298">
        <w:t xml:space="preserve">Деление территории </w:t>
      </w:r>
      <w:r w:rsidR="00BA062D" w:rsidRPr="00C66298">
        <w:t>поселения</w:t>
      </w:r>
      <w:r w:rsidRPr="00C66298">
        <w:t xml:space="preserve"> на РГР необходимо для детального анализа его селитебной территории, параметров развития территорий. Применительно к РГР даются основные планировочные решения, дифференцируемые для разных частей территорий. Впоследствии применительно к РГР разрабатываются проекты планировки и межевания территории, где проектные решения генерального плана получают большую степень детализации.</w:t>
      </w:r>
    </w:p>
    <w:p w:rsidR="008908F6" w:rsidRPr="008908F6" w:rsidRDefault="008908F6" w:rsidP="008908F6">
      <w:pPr>
        <w:ind w:firstLine="708"/>
      </w:pPr>
      <w:r w:rsidRPr="008908F6">
        <w:t>На рисунке 6.2 отображены планировочные районирования села Джулат. В таблице 6.1 приведены сведения по РГР.</w:t>
      </w:r>
    </w:p>
    <w:p w:rsidR="008908F6" w:rsidRPr="008908F6" w:rsidRDefault="008908F6" w:rsidP="008908F6">
      <w:pPr>
        <w:rPr>
          <w:color w:val="548DD4" w:themeColor="text2" w:themeTint="99"/>
        </w:rPr>
        <w:sectPr w:rsidR="008908F6" w:rsidRPr="008908F6" w:rsidSect="003A4671">
          <w:footnotePr>
            <w:numRestart w:val="eachPage"/>
          </w:footnotePr>
          <w:pgSz w:w="11906" w:h="16838" w:code="9"/>
          <w:pgMar w:top="1134" w:right="851" w:bottom="1134" w:left="1701" w:header="567" w:footer="567" w:gutter="0"/>
          <w:cols w:space="708"/>
          <w:docGrid w:linePitch="381"/>
        </w:sectPr>
      </w:pPr>
    </w:p>
    <w:p w:rsidR="008908F6" w:rsidRPr="008908F6" w:rsidRDefault="002E4AF0" w:rsidP="008908F6">
      <w:pPr>
        <w:jc w:val="center"/>
      </w:pPr>
      <w:r>
        <w:rPr>
          <w:noProof/>
        </w:rPr>
        <w:drawing>
          <wp:inline distT="0" distB="0" distL="0" distR="0">
            <wp:extent cx="8653145" cy="4826000"/>
            <wp:effectExtent l="19050" t="0" r="0" b="0"/>
            <wp:docPr id="11" name="Рисунок 11" descr="D:\Генплан Терский район\Джулат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Генплан Терский район\Джулат\Untitled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145" cy="482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8F6" w:rsidRPr="008908F6" w:rsidRDefault="008908F6" w:rsidP="008908F6">
      <w:pPr>
        <w:jc w:val="center"/>
        <w:rPr>
          <w:i/>
          <w:szCs w:val="28"/>
        </w:rPr>
      </w:pPr>
      <w:r w:rsidRPr="008908F6">
        <w:rPr>
          <w:i/>
        </w:rPr>
        <w:t>Рисунок 6.2. Планировочное районирование села Джулат.</w:t>
      </w:r>
    </w:p>
    <w:p w:rsidR="008908F6" w:rsidRPr="008908F6" w:rsidRDefault="008908F6" w:rsidP="008908F6">
      <w:pPr>
        <w:jc w:val="center"/>
        <w:rPr>
          <w:szCs w:val="28"/>
        </w:rPr>
      </w:pPr>
    </w:p>
    <w:p w:rsidR="008908F6" w:rsidRPr="008908F6" w:rsidRDefault="008908F6" w:rsidP="008908F6">
      <w:pPr>
        <w:spacing w:before="60" w:after="60"/>
        <w:jc w:val="center"/>
        <w:rPr>
          <w:color w:val="548DD4" w:themeColor="text2" w:themeTint="99"/>
          <w:szCs w:val="28"/>
        </w:rPr>
        <w:sectPr w:rsidR="008908F6" w:rsidRPr="008908F6" w:rsidSect="003A4671">
          <w:footnotePr>
            <w:numRestart w:val="eachPage"/>
          </w:footnotePr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8908F6" w:rsidRPr="008908F6" w:rsidRDefault="008908F6" w:rsidP="008908F6">
      <w:pPr>
        <w:jc w:val="right"/>
      </w:pPr>
      <w:r w:rsidRPr="008908F6">
        <w:t>Таблица 6.1.</w:t>
      </w:r>
    </w:p>
    <w:p w:rsidR="008908F6" w:rsidRPr="008908F6" w:rsidRDefault="008908F6" w:rsidP="008908F6">
      <w:pPr>
        <w:spacing w:line="240" w:lineRule="auto"/>
        <w:jc w:val="center"/>
      </w:pPr>
      <w:r w:rsidRPr="008908F6">
        <w:t>Сведения по расчетным градостроительным районам</w:t>
      </w:r>
    </w:p>
    <w:tbl>
      <w:tblPr>
        <w:tblW w:w="15292" w:type="dxa"/>
        <w:jc w:val="center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70"/>
        <w:gridCol w:w="5388"/>
        <w:gridCol w:w="5500"/>
        <w:gridCol w:w="2334"/>
      </w:tblGrid>
      <w:tr w:rsidR="008908F6" w:rsidRPr="008908F6" w:rsidTr="002E4AF0">
        <w:trPr>
          <w:trHeight w:val="454"/>
          <w:tblHeader/>
          <w:jc w:val="center"/>
        </w:trPr>
        <w:tc>
          <w:tcPr>
            <w:tcW w:w="2070" w:type="dxa"/>
            <w:vAlign w:val="center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snapToGrid w:val="0"/>
                <w:sz w:val="26"/>
                <w:szCs w:val="20"/>
              </w:rPr>
            </w:pPr>
            <w:r w:rsidRPr="008908F6">
              <w:rPr>
                <w:b/>
                <w:snapToGrid w:val="0"/>
                <w:sz w:val="26"/>
                <w:szCs w:val="20"/>
              </w:rPr>
              <w:t>Номер или обозначение РГР</w:t>
            </w:r>
          </w:p>
        </w:tc>
        <w:tc>
          <w:tcPr>
            <w:tcW w:w="5388" w:type="dxa"/>
            <w:vAlign w:val="center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snapToGrid w:val="0"/>
                <w:sz w:val="26"/>
                <w:szCs w:val="20"/>
              </w:rPr>
            </w:pPr>
            <w:r w:rsidRPr="008908F6">
              <w:rPr>
                <w:b/>
                <w:snapToGrid w:val="0"/>
                <w:sz w:val="26"/>
                <w:szCs w:val="20"/>
              </w:rPr>
              <w:t>Наименование РГР</w:t>
            </w:r>
          </w:p>
        </w:tc>
        <w:tc>
          <w:tcPr>
            <w:tcW w:w="5500" w:type="dxa"/>
            <w:vAlign w:val="center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snapToGrid w:val="0"/>
                <w:sz w:val="26"/>
                <w:szCs w:val="20"/>
              </w:rPr>
            </w:pPr>
            <w:r w:rsidRPr="008908F6">
              <w:rPr>
                <w:b/>
                <w:snapToGrid w:val="0"/>
                <w:sz w:val="26"/>
                <w:szCs w:val="20"/>
              </w:rPr>
              <w:t>Описание местоположения РГР</w:t>
            </w:r>
          </w:p>
        </w:tc>
        <w:tc>
          <w:tcPr>
            <w:tcW w:w="2334" w:type="dxa"/>
            <w:vAlign w:val="center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snapToGrid w:val="0"/>
                <w:sz w:val="26"/>
                <w:szCs w:val="20"/>
              </w:rPr>
            </w:pPr>
            <w:r w:rsidRPr="008908F6">
              <w:rPr>
                <w:b/>
                <w:snapToGrid w:val="0"/>
                <w:sz w:val="26"/>
                <w:szCs w:val="20"/>
              </w:rPr>
              <w:t>Площадь, га</w:t>
            </w:r>
          </w:p>
        </w:tc>
      </w:tr>
      <w:tr w:rsidR="008908F6" w:rsidRPr="008908F6" w:rsidTr="002E4AF0">
        <w:trPr>
          <w:trHeight w:val="212"/>
          <w:tblHeader/>
          <w:jc w:val="center"/>
        </w:trPr>
        <w:tc>
          <w:tcPr>
            <w:tcW w:w="2070" w:type="dxa"/>
            <w:vAlign w:val="center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snapToGrid w:val="0"/>
                <w:sz w:val="26"/>
                <w:szCs w:val="20"/>
              </w:rPr>
            </w:pPr>
            <w:r w:rsidRPr="008908F6">
              <w:rPr>
                <w:b/>
                <w:snapToGrid w:val="0"/>
                <w:sz w:val="26"/>
                <w:szCs w:val="20"/>
              </w:rPr>
              <w:t>1</w:t>
            </w:r>
          </w:p>
        </w:tc>
        <w:tc>
          <w:tcPr>
            <w:tcW w:w="5388" w:type="dxa"/>
            <w:vAlign w:val="center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snapToGrid w:val="0"/>
                <w:sz w:val="26"/>
                <w:szCs w:val="20"/>
              </w:rPr>
            </w:pPr>
            <w:r w:rsidRPr="008908F6">
              <w:rPr>
                <w:b/>
                <w:snapToGrid w:val="0"/>
                <w:sz w:val="26"/>
                <w:szCs w:val="20"/>
              </w:rPr>
              <w:t>2</w:t>
            </w:r>
          </w:p>
        </w:tc>
        <w:tc>
          <w:tcPr>
            <w:tcW w:w="5500" w:type="dxa"/>
            <w:vAlign w:val="center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snapToGrid w:val="0"/>
                <w:sz w:val="26"/>
                <w:szCs w:val="20"/>
              </w:rPr>
            </w:pPr>
            <w:r w:rsidRPr="008908F6">
              <w:rPr>
                <w:b/>
                <w:snapToGrid w:val="0"/>
                <w:sz w:val="26"/>
                <w:szCs w:val="20"/>
              </w:rPr>
              <w:t>3</w:t>
            </w:r>
          </w:p>
        </w:tc>
        <w:tc>
          <w:tcPr>
            <w:tcW w:w="2334" w:type="dxa"/>
            <w:vAlign w:val="center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snapToGrid w:val="0"/>
                <w:sz w:val="26"/>
                <w:szCs w:val="20"/>
              </w:rPr>
            </w:pPr>
            <w:r w:rsidRPr="008908F6">
              <w:rPr>
                <w:b/>
                <w:snapToGrid w:val="0"/>
                <w:sz w:val="26"/>
                <w:szCs w:val="20"/>
              </w:rPr>
              <w:t>4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15292" w:type="dxa"/>
            <w:gridSpan w:val="4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 xml:space="preserve">Село Джулат 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ГР-1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Центральная часть (администрация, ДК)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0,41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ГР-2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Центральная часть (амбулатория)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0,01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ГР-3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Центральная часть (магазин)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0,01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ГР-4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3D75B0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Северо-восточная окраина (</w:t>
            </w:r>
            <w:r w:rsidR="003D75B0">
              <w:rPr>
                <w:snapToGrid w:val="0"/>
                <w:sz w:val="26"/>
                <w:szCs w:val="20"/>
              </w:rPr>
              <w:t>бывшая столовая</w:t>
            </w:r>
            <w:r w:rsidRPr="008908F6">
              <w:rPr>
                <w:snapToGrid w:val="0"/>
                <w:sz w:val="26"/>
                <w:szCs w:val="20"/>
              </w:rPr>
              <w:t>)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0,29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ГР-5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Северо-восточная окраина (административное здание)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0,06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ГР-6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Северо-восточная окраина (административное здание)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0,07</w:t>
            </w:r>
          </w:p>
        </w:tc>
      </w:tr>
      <w:tr w:rsidR="003D75B0" w:rsidRPr="008908F6" w:rsidTr="002E4AF0">
        <w:trPr>
          <w:trHeight w:val="212"/>
          <w:jc w:val="center"/>
        </w:trPr>
        <w:tc>
          <w:tcPr>
            <w:tcW w:w="2070" w:type="dxa"/>
          </w:tcPr>
          <w:p w:rsidR="003D75B0" w:rsidRPr="008908F6" w:rsidRDefault="003D75B0" w:rsidP="003D75B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ГР-</w:t>
            </w:r>
            <w:r>
              <w:rPr>
                <w:snapToGrid w:val="0"/>
                <w:sz w:val="26"/>
                <w:szCs w:val="20"/>
              </w:rPr>
              <w:t>7</w:t>
            </w:r>
          </w:p>
        </w:tc>
        <w:tc>
          <w:tcPr>
            <w:tcW w:w="5388" w:type="dxa"/>
          </w:tcPr>
          <w:p w:rsidR="003D75B0" w:rsidRPr="008908F6" w:rsidRDefault="003D75B0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Градостроительный район</w:t>
            </w:r>
          </w:p>
        </w:tc>
        <w:tc>
          <w:tcPr>
            <w:tcW w:w="5500" w:type="dxa"/>
          </w:tcPr>
          <w:p w:rsidR="003D75B0" w:rsidRPr="008908F6" w:rsidRDefault="003D75B0" w:rsidP="001D0EFC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Центральная часть (магазин)</w:t>
            </w:r>
          </w:p>
        </w:tc>
        <w:tc>
          <w:tcPr>
            <w:tcW w:w="2334" w:type="dxa"/>
          </w:tcPr>
          <w:p w:rsidR="003D75B0" w:rsidRPr="008908F6" w:rsidRDefault="003D75B0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>
              <w:rPr>
                <w:snapToGrid w:val="0"/>
                <w:sz w:val="26"/>
                <w:szCs w:val="20"/>
              </w:rPr>
              <w:t>0,02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color w:val="548DD4" w:themeColor="text2" w:themeTint="99"/>
                <w:sz w:val="26"/>
                <w:szCs w:val="20"/>
              </w:rPr>
            </w:pP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color w:val="548DD4" w:themeColor="text2" w:themeTint="99"/>
                <w:sz w:val="26"/>
                <w:szCs w:val="20"/>
              </w:rPr>
            </w:pP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>Итого:</w:t>
            </w:r>
          </w:p>
        </w:tc>
        <w:tc>
          <w:tcPr>
            <w:tcW w:w="2334" w:type="dxa"/>
          </w:tcPr>
          <w:p w:rsidR="008908F6" w:rsidRPr="008908F6" w:rsidRDefault="008908F6" w:rsidP="003D75B0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>0,8</w:t>
            </w:r>
            <w:r w:rsidR="003D75B0">
              <w:rPr>
                <w:b/>
                <w:i/>
                <w:snapToGrid w:val="0"/>
                <w:sz w:val="26"/>
                <w:szCs w:val="20"/>
              </w:rPr>
              <w:t>7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РГР-1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Застроенная часть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0,8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РГР-2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Застроенная часть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0,23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РГР-3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Застроенная часть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2,2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РГР-4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Застроенная часть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0,23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РГР-5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Застроенная часть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0,51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РГР-6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Застроенная часть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0,75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РГР-7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Застроенная часть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2,0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РГР-8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Застроенная часть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2,0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РГР-9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Расчетный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Застроенная часть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0,47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color w:val="548DD4" w:themeColor="text2" w:themeTint="99"/>
                <w:sz w:val="26"/>
                <w:szCs w:val="20"/>
              </w:rPr>
            </w:pP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color w:val="548DD4" w:themeColor="text2" w:themeTint="99"/>
                <w:sz w:val="26"/>
                <w:szCs w:val="20"/>
              </w:rPr>
            </w:pP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>Итого: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>9,19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КГР-1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Северная окраина (скважина, водонапорная башня)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0,03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КГР-2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Северная окраина (скважина, водонапорная башня)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0,03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КГР-3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Северная окраина (скважина, водонапорная башня)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0,03</w:t>
            </w:r>
          </w:p>
        </w:tc>
      </w:tr>
      <w:tr w:rsidR="007D4349" w:rsidRPr="008908F6" w:rsidTr="002E4AF0">
        <w:trPr>
          <w:trHeight w:val="212"/>
          <w:jc w:val="center"/>
        </w:trPr>
        <w:tc>
          <w:tcPr>
            <w:tcW w:w="2070" w:type="dxa"/>
          </w:tcPr>
          <w:p w:rsidR="007D4349" w:rsidRPr="008908F6" w:rsidRDefault="007D4349" w:rsidP="007D4349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КГР-</w:t>
            </w:r>
            <w:r>
              <w:rPr>
                <w:snapToGrid w:val="0"/>
                <w:sz w:val="26"/>
                <w:szCs w:val="20"/>
              </w:rPr>
              <w:t>4</w:t>
            </w:r>
          </w:p>
        </w:tc>
        <w:tc>
          <w:tcPr>
            <w:tcW w:w="5388" w:type="dxa"/>
          </w:tcPr>
          <w:p w:rsidR="007D4349" w:rsidRPr="008908F6" w:rsidRDefault="007D4349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Коммунальный градостроительный район</w:t>
            </w:r>
          </w:p>
        </w:tc>
        <w:tc>
          <w:tcPr>
            <w:tcW w:w="5500" w:type="dxa"/>
          </w:tcPr>
          <w:p w:rsidR="007D4349" w:rsidRPr="008908F6" w:rsidRDefault="007D4349" w:rsidP="007D4349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Центральная часть</w:t>
            </w:r>
            <w:r>
              <w:rPr>
                <w:snapToGrid w:val="0"/>
                <w:sz w:val="26"/>
                <w:szCs w:val="20"/>
              </w:rPr>
              <w:t xml:space="preserve"> (трансформатор)</w:t>
            </w:r>
          </w:p>
        </w:tc>
        <w:tc>
          <w:tcPr>
            <w:tcW w:w="2334" w:type="dxa"/>
          </w:tcPr>
          <w:p w:rsidR="007D4349" w:rsidRPr="008908F6" w:rsidRDefault="007D4349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>
              <w:rPr>
                <w:snapToGrid w:val="0"/>
                <w:sz w:val="26"/>
                <w:szCs w:val="20"/>
              </w:rPr>
              <w:t>0,02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>Итого:</w:t>
            </w:r>
          </w:p>
        </w:tc>
        <w:tc>
          <w:tcPr>
            <w:tcW w:w="2334" w:type="dxa"/>
          </w:tcPr>
          <w:p w:rsidR="008908F6" w:rsidRPr="008908F6" w:rsidRDefault="008908F6" w:rsidP="007D4349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>0,</w:t>
            </w:r>
            <w:r w:rsidR="007D4349">
              <w:rPr>
                <w:b/>
                <w:i/>
                <w:snapToGrid w:val="0"/>
                <w:sz w:val="26"/>
                <w:szCs w:val="20"/>
              </w:rPr>
              <w:t>11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ПГР-1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Производственный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 xml:space="preserve">Северо-восточная окраина 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0,6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ПГР-2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Производственный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 xml:space="preserve">Северо-восточная окраина 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6"/>
              </w:rPr>
            </w:pPr>
            <w:r w:rsidRPr="008908F6">
              <w:rPr>
                <w:snapToGrid w:val="0"/>
                <w:sz w:val="26"/>
                <w:szCs w:val="26"/>
              </w:rPr>
              <w:t>0,11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ПГР-3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Производственный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Северная окраина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6"/>
              </w:rPr>
            </w:pPr>
            <w:r w:rsidRPr="008908F6">
              <w:rPr>
                <w:snapToGrid w:val="0"/>
                <w:sz w:val="26"/>
                <w:szCs w:val="26"/>
              </w:rPr>
              <w:t>1,3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color w:val="548DD4" w:themeColor="text2" w:themeTint="99"/>
                <w:sz w:val="26"/>
                <w:szCs w:val="20"/>
              </w:rPr>
            </w:pP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color w:val="548DD4" w:themeColor="text2" w:themeTint="99"/>
                <w:sz w:val="26"/>
                <w:szCs w:val="20"/>
              </w:rPr>
            </w:pP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>Итого: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>2,01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РекГР-1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Рекреационный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Западная окраина (парк)</w:t>
            </w:r>
          </w:p>
        </w:tc>
        <w:tc>
          <w:tcPr>
            <w:tcW w:w="2334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0,6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РекГР-2</w:t>
            </w:r>
          </w:p>
        </w:tc>
        <w:tc>
          <w:tcPr>
            <w:tcW w:w="5388" w:type="dxa"/>
          </w:tcPr>
          <w:p w:rsidR="008908F6" w:rsidRPr="008908F6" w:rsidRDefault="008908F6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Рекреационный градостроительный район</w:t>
            </w:r>
          </w:p>
        </w:tc>
        <w:tc>
          <w:tcPr>
            <w:tcW w:w="5500" w:type="dxa"/>
          </w:tcPr>
          <w:p w:rsidR="008908F6" w:rsidRPr="008908F6" w:rsidRDefault="0069298B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Северная</w:t>
            </w:r>
            <w:r w:rsidR="008908F6" w:rsidRPr="008908F6">
              <w:rPr>
                <w:snapToGrid w:val="0"/>
                <w:sz w:val="26"/>
                <w:szCs w:val="20"/>
              </w:rPr>
              <w:t xml:space="preserve"> окраина (стадион)</w:t>
            </w:r>
          </w:p>
        </w:tc>
        <w:tc>
          <w:tcPr>
            <w:tcW w:w="2334" w:type="dxa"/>
          </w:tcPr>
          <w:p w:rsidR="008908F6" w:rsidRPr="008908F6" w:rsidRDefault="008908F6" w:rsidP="0069298B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0,2</w:t>
            </w:r>
            <w:r w:rsidR="0069298B">
              <w:rPr>
                <w:snapToGrid w:val="0"/>
                <w:sz w:val="26"/>
                <w:szCs w:val="20"/>
              </w:rPr>
              <w:t>6</w:t>
            </w:r>
          </w:p>
        </w:tc>
      </w:tr>
      <w:tr w:rsidR="0069298B" w:rsidRPr="008908F6" w:rsidTr="002E4AF0">
        <w:trPr>
          <w:trHeight w:val="212"/>
          <w:jc w:val="center"/>
        </w:trPr>
        <w:tc>
          <w:tcPr>
            <w:tcW w:w="2070" w:type="dxa"/>
          </w:tcPr>
          <w:p w:rsidR="0069298B" w:rsidRPr="008908F6" w:rsidRDefault="0069298B" w:rsidP="0069298B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РекГР-</w:t>
            </w:r>
            <w:r>
              <w:rPr>
                <w:snapToGrid w:val="0"/>
                <w:sz w:val="26"/>
                <w:szCs w:val="20"/>
              </w:rPr>
              <w:t>3</w:t>
            </w:r>
          </w:p>
        </w:tc>
        <w:tc>
          <w:tcPr>
            <w:tcW w:w="5388" w:type="dxa"/>
          </w:tcPr>
          <w:p w:rsidR="0069298B" w:rsidRPr="008908F6" w:rsidRDefault="0069298B" w:rsidP="002E4AF0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Рекреационный градостроительный район</w:t>
            </w:r>
          </w:p>
        </w:tc>
        <w:tc>
          <w:tcPr>
            <w:tcW w:w="5500" w:type="dxa"/>
          </w:tcPr>
          <w:p w:rsidR="0069298B" w:rsidRPr="008908F6" w:rsidRDefault="0069298B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  <w:r w:rsidRPr="008908F6">
              <w:rPr>
                <w:snapToGrid w:val="0"/>
                <w:sz w:val="26"/>
                <w:szCs w:val="20"/>
              </w:rPr>
              <w:t>Центральная часть</w:t>
            </w:r>
            <w:r>
              <w:rPr>
                <w:snapToGrid w:val="0"/>
                <w:sz w:val="26"/>
                <w:szCs w:val="20"/>
              </w:rPr>
              <w:t xml:space="preserve"> (детская площадка)</w:t>
            </w:r>
          </w:p>
        </w:tc>
        <w:tc>
          <w:tcPr>
            <w:tcW w:w="2334" w:type="dxa"/>
          </w:tcPr>
          <w:p w:rsidR="0069298B" w:rsidRPr="008908F6" w:rsidRDefault="0069298B" w:rsidP="0069298B">
            <w:pPr>
              <w:widowControl w:val="0"/>
              <w:spacing w:line="240" w:lineRule="auto"/>
              <w:ind w:left="57"/>
              <w:jc w:val="center"/>
              <w:rPr>
                <w:snapToGrid w:val="0"/>
                <w:sz w:val="26"/>
                <w:szCs w:val="20"/>
              </w:rPr>
            </w:pPr>
            <w:r>
              <w:rPr>
                <w:snapToGrid w:val="0"/>
                <w:sz w:val="26"/>
                <w:szCs w:val="20"/>
              </w:rPr>
              <w:t>0,04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snapToGrid w:val="0"/>
                <w:color w:val="548DD4" w:themeColor="text2" w:themeTint="99"/>
                <w:sz w:val="26"/>
                <w:szCs w:val="20"/>
              </w:rPr>
            </w:pPr>
          </w:p>
        </w:tc>
        <w:tc>
          <w:tcPr>
            <w:tcW w:w="5388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color w:val="548DD4" w:themeColor="text2" w:themeTint="99"/>
                <w:sz w:val="26"/>
                <w:szCs w:val="20"/>
              </w:rPr>
            </w:pP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>Итого:</w:t>
            </w:r>
          </w:p>
        </w:tc>
        <w:tc>
          <w:tcPr>
            <w:tcW w:w="2334" w:type="dxa"/>
          </w:tcPr>
          <w:p w:rsidR="008908F6" w:rsidRPr="008908F6" w:rsidRDefault="008908F6" w:rsidP="0069298B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>0,8</w:t>
            </w:r>
            <w:r w:rsidR="0069298B">
              <w:rPr>
                <w:b/>
                <w:i/>
                <w:snapToGrid w:val="0"/>
                <w:sz w:val="26"/>
                <w:szCs w:val="20"/>
              </w:rPr>
              <w:t>5</w:t>
            </w:r>
          </w:p>
        </w:tc>
      </w:tr>
      <w:tr w:rsidR="008908F6" w:rsidRPr="008908F6" w:rsidTr="002E4AF0">
        <w:trPr>
          <w:trHeight w:val="212"/>
          <w:jc w:val="center"/>
        </w:trPr>
        <w:tc>
          <w:tcPr>
            <w:tcW w:w="207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snapToGrid w:val="0"/>
                <w:sz w:val="26"/>
                <w:szCs w:val="20"/>
              </w:rPr>
            </w:pPr>
          </w:p>
        </w:tc>
        <w:tc>
          <w:tcPr>
            <w:tcW w:w="5388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left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5500" w:type="dxa"/>
          </w:tcPr>
          <w:p w:rsidR="008908F6" w:rsidRPr="008908F6" w:rsidRDefault="008908F6" w:rsidP="008908F6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 w:rsidRPr="008908F6">
              <w:rPr>
                <w:b/>
                <w:i/>
                <w:snapToGrid w:val="0"/>
                <w:sz w:val="26"/>
                <w:szCs w:val="20"/>
              </w:rPr>
              <w:t>Всего:</w:t>
            </w:r>
          </w:p>
        </w:tc>
        <w:tc>
          <w:tcPr>
            <w:tcW w:w="2334" w:type="dxa"/>
          </w:tcPr>
          <w:p w:rsidR="008908F6" w:rsidRPr="008908F6" w:rsidRDefault="0069298B" w:rsidP="007D4349">
            <w:pPr>
              <w:widowControl w:val="0"/>
              <w:spacing w:line="240" w:lineRule="auto"/>
              <w:ind w:left="57"/>
              <w:jc w:val="center"/>
              <w:rPr>
                <w:b/>
                <w:i/>
                <w:snapToGrid w:val="0"/>
                <w:sz w:val="26"/>
                <w:szCs w:val="20"/>
              </w:rPr>
            </w:pPr>
            <w:r>
              <w:rPr>
                <w:b/>
                <w:i/>
                <w:snapToGrid w:val="0"/>
                <w:sz w:val="26"/>
                <w:szCs w:val="20"/>
              </w:rPr>
              <w:t>13,03</w:t>
            </w:r>
          </w:p>
        </w:tc>
      </w:tr>
    </w:tbl>
    <w:p w:rsidR="008908F6" w:rsidRPr="008908F6" w:rsidRDefault="008908F6" w:rsidP="008908F6">
      <w:pPr>
        <w:jc w:val="center"/>
        <w:rPr>
          <w:color w:val="548DD4" w:themeColor="text2" w:themeTint="99"/>
          <w:szCs w:val="28"/>
        </w:rPr>
        <w:sectPr w:rsidR="008908F6" w:rsidRPr="008908F6" w:rsidSect="003A4671">
          <w:footnotePr>
            <w:numRestart w:val="eachPage"/>
          </w:footnotePr>
          <w:pgSz w:w="16839" w:h="11907" w:orient="landscape" w:code="9"/>
          <w:pgMar w:top="720" w:right="720" w:bottom="720" w:left="720" w:header="709" w:footer="709" w:gutter="0"/>
          <w:cols w:space="708"/>
          <w:docGrid w:linePitch="381"/>
        </w:sectPr>
      </w:pPr>
    </w:p>
    <w:p w:rsidR="008908F6" w:rsidRPr="008908F6" w:rsidRDefault="008908F6" w:rsidP="008908F6">
      <w:pPr>
        <w:keepNext/>
        <w:spacing w:before="80" w:after="120" w:line="240" w:lineRule="auto"/>
        <w:outlineLvl w:val="0"/>
        <w:rPr>
          <w:rFonts w:cs="Arial"/>
          <w:b/>
          <w:kern w:val="32"/>
          <w:szCs w:val="32"/>
        </w:rPr>
      </w:pPr>
      <w:bookmarkStart w:id="56" w:name="_Toc487806783"/>
      <w:r w:rsidRPr="008908F6">
        <w:rPr>
          <w:rFonts w:cs="Arial"/>
          <w:b/>
          <w:kern w:val="32"/>
          <w:szCs w:val="32"/>
        </w:rPr>
        <w:t>6.4. Функциональное зонирование</w:t>
      </w:r>
      <w:bookmarkEnd w:id="56"/>
    </w:p>
    <w:p w:rsidR="008908F6" w:rsidRPr="008908F6" w:rsidRDefault="008908F6" w:rsidP="008908F6">
      <w:pPr>
        <w:jc w:val="center"/>
        <w:rPr>
          <w:b/>
          <w:i/>
        </w:rPr>
      </w:pPr>
      <w:r w:rsidRPr="008908F6">
        <w:rPr>
          <w:b/>
          <w:i/>
        </w:rPr>
        <w:t>Жилая зона</w:t>
      </w:r>
    </w:p>
    <w:p w:rsidR="008908F6" w:rsidRPr="008908F6" w:rsidRDefault="008908F6" w:rsidP="008908F6">
      <w:pPr>
        <w:ind w:firstLine="708"/>
      </w:pPr>
      <w:r w:rsidRPr="008908F6">
        <w:t>Всего жилые зоны занимают 9,19 га всей территории населенного пункта сельского поселения Джулат (без улично-дорожной сети).</w:t>
      </w:r>
    </w:p>
    <w:p w:rsidR="008908F6" w:rsidRPr="008908F6" w:rsidRDefault="008908F6" w:rsidP="008908F6">
      <w:pPr>
        <w:ind w:firstLine="708"/>
      </w:pPr>
      <w:r w:rsidRPr="008908F6">
        <w:t>Зона малоэтажной застройки включает в себя преимущественно застройку индивидуальными жилыми домами и доминирует в селитебной территории. Территориально она расположена по всей территории села Джулат и составляет основу для всех градостроительных районов, расположенных в его пределах. Все дома в поселке были ведомственные и построены ФГБУ УЭММК с 1929 по 1995 года. С 1993 года все домовладения - частные.</w:t>
      </w:r>
    </w:p>
    <w:p w:rsidR="008908F6" w:rsidRPr="008908F6" w:rsidRDefault="008908F6" w:rsidP="008908F6">
      <w:pPr>
        <w:ind w:firstLine="708"/>
      </w:pPr>
      <w:r w:rsidRPr="008908F6">
        <w:t>Среди малоэтажной застройки можно выделить три типологические группы:</w:t>
      </w:r>
    </w:p>
    <w:p w:rsidR="008908F6" w:rsidRPr="008908F6" w:rsidRDefault="008908F6" w:rsidP="008908F6">
      <w:pPr>
        <w:ind w:firstLine="708"/>
      </w:pPr>
      <w:r w:rsidRPr="008908F6">
        <w:t>1. Индивидуальные жилые дома с 1921 по 1945 года постройки с приусадебным участком, используемым в личном подсобном хозяйстве, в том числе для содержания мелких домашних животных, птицы и т.п. Такие домовладения характеризуются относительным разнообразием планировки самих жилых домов, наличием развитых хозяйственных построек, огородов, садов. Жилые дома, как правило барачного типа, стоят с отступом от красной линии. Сами дома в подавляющем большинстве одноэтажные. Площади участков таких домовладений колеблются от 500 до 1000 кв.м.</w:t>
      </w:r>
    </w:p>
    <w:p w:rsidR="008908F6" w:rsidRPr="008908F6" w:rsidRDefault="008908F6" w:rsidP="008908F6">
      <w:pPr>
        <w:ind w:firstLine="708"/>
      </w:pPr>
      <w:r w:rsidRPr="008908F6">
        <w:t>2. Индивидуальные жилые дома, построенные с 1946 по 1970 года. Для таких домов характерно разнообразие планировочных схем, этажность, как правило, 1-2 этажа, наличие мансард, на территории устраивается разнообразные хозяйственные постройки, имеются капитальные гаражи. Для домовладений этой группы характерны средние размеры участков – от 400 до 800 кв.м.</w:t>
      </w:r>
    </w:p>
    <w:p w:rsidR="008908F6" w:rsidRPr="008908F6" w:rsidRDefault="008908F6" w:rsidP="008908F6">
      <w:pPr>
        <w:ind w:firstLine="708"/>
      </w:pPr>
      <w:r w:rsidRPr="008908F6">
        <w:t>3. Индивидуальные жилые дома, построенные с 1971 по 1995 года. Эти дома составляют основной  костяк жилой застройки в процентном отношении (84 %).</w:t>
      </w:r>
    </w:p>
    <w:p w:rsidR="008908F6" w:rsidRPr="008908F6" w:rsidRDefault="008908F6" w:rsidP="008908F6">
      <w:pPr>
        <w:ind w:firstLine="708"/>
      </w:pPr>
      <w:r w:rsidRPr="008908F6">
        <w:t>Невозможно выделить зону преобладания тех или иных типологических групп, поскольку индивидуальная жилая застройка в поселке крайне перемешана, что является следствием возможностей того или иного застройщика.</w:t>
      </w:r>
    </w:p>
    <w:p w:rsidR="008908F6" w:rsidRPr="008908F6" w:rsidRDefault="008908F6" w:rsidP="002E4AF0">
      <w:pPr>
        <w:jc w:val="center"/>
        <w:rPr>
          <w:b/>
          <w:i/>
        </w:rPr>
      </w:pPr>
      <w:bookmarkStart w:id="57" w:name="_Toc230252793"/>
      <w:bookmarkStart w:id="58" w:name="_Toc250974096"/>
      <w:r w:rsidRPr="008908F6">
        <w:rPr>
          <w:b/>
          <w:i/>
        </w:rPr>
        <w:t>Общественно-деловая зона</w:t>
      </w:r>
      <w:bookmarkEnd w:id="57"/>
      <w:bookmarkEnd w:id="58"/>
    </w:p>
    <w:p w:rsidR="008908F6" w:rsidRPr="008908F6" w:rsidRDefault="008908F6" w:rsidP="008908F6">
      <w:pPr>
        <w:ind w:firstLine="708"/>
      </w:pPr>
      <w:r w:rsidRPr="008908F6">
        <w:t>Зона, занимаемая преимущественно застройкой общественно-делового назначения. Наибольшей концентрации она достигает в центральной части. Зона общественно-деловой застройки занимает 0,8</w:t>
      </w:r>
      <w:r w:rsidR="002E4AF0">
        <w:t>7</w:t>
      </w:r>
      <w:r w:rsidRPr="008908F6">
        <w:t xml:space="preserve"> га.</w:t>
      </w:r>
    </w:p>
    <w:p w:rsidR="008908F6" w:rsidRPr="008908F6" w:rsidRDefault="008908F6" w:rsidP="008908F6">
      <w:pPr>
        <w:ind w:firstLine="708"/>
      </w:pPr>
      <w:r w:rsidRPr="008908F6">
        <w:t>В нее включены зоны административно-управленческой застройки, торговых и коммерческих объектов, зоны объектов здравоохранения и социального обеспечения, зоны культуры, зона спортивных сооружений.</w:t>
      </w:r>
    </w:p>
    <w:p w:rsidR="008908F6" w:rsidRPr="008908F6" w:rsidRDefault="008908F6" w:rsidP="008908F6">
      <w:pPr>
        <w:jc w:val="center"/>
        <w:rPr>
          <w:b/>
          <w:i/>
        </w:rPr>
      </w:pPr>
      <w:r w:rsidRPr="008908F6">
        <w:rPr>
          <w:b/>
          <w:i/>
        </w:rPr>
        <w:t>Производственная зона</w:t>
      </w:r>
    </w:p>
    <w:p w:rsidR="008908F6" w:rsidRPr="008908F6" w:rsidRDefault="008908F6" w:rsidP="008908F6">
      <w:pPr>
        <w:ind w:firstLine="708"/>
      </w:pPr>
      <w:r w:rsidRPr="008908F6">
        <w:t>Производственная зона на территории сельского поселения Джулат, занимает 2,01 га:</w:t>
      </w:r>
    </w:p>
    <w:p w:rsidR="008908F6" w:rsidRPr="008908F6" w:rsidRDefault="008908F6" w:rsidP="008908F6">
      <w:pPr>
        <w:jc w:val="center"/>
        <w:rPr>
          <w:b/>
          <w:i/>
        </w:rPr>
      </w:pPr>
      <w:r w:rsidRPr="008908F6">
        <w:rPr>
          <w:b/>
          <w:i/>
        </w:rPr>
        <w:t>Коммунальная зона</w:t>
      </w:r>
    </w:p>
    <w:p w:rsidR="008908F6" w:rsidRPr="008908F6" w:rsidRDefault="008908F6" w:rsidP="008908F6">
      <w:pPr>
        <w:ind w:firstLine="708"/>
      </w:pPr>
      <w:r w:rsidRPr="008908F6">
        <w:t>Коммунальная зона представлена объектами водоснабжения. Коммунальная зона занимает 0,</w:t>
      </w:r>
      <w:r w:rsidR="002E4AF0">
        <w:t>11</w:t>
      </w:r>
      <w:r w:rsidRPr="008908F6">
        <w:t xml:space="preserve"> га.</w:t>
      </w:r>
    </w:p>
    <w:p w:rsidR="008908F6" w:rsidRPr="008908F6" w:rsidRDefault="008908F6" w:rsidP="008908F6">
      <w:pPr>
        <w:jc w:val="center"/>
        <w:rPr>
          <w:b/>
          <w:i/>
        </w:rPr>
      </w:pPr>
      <w:r w:rsidRPr="008908F6">
        <w:rPr>
          <w:b/>
          <w:i/>
        </w:rPr>
        <w:t>Рекреационная зона</w:t>
      </w:r>
    </w:p>
    <w:p w:rsidR="008908F6" w:rsidRPr="008908F6" w:rsidRDefault="008908F6" w:rsidP="008908F6">
      <w:pPr>
        <w:ind w:firstLine="708"/>
      </w:pPr>
      <w:r w:rsidRPr="008908F6">
        <w:t>Рекреационная зона в  сельском поселении Джулат  занимает 0,8</w:t>
      </w:r>
      <w:r w:rsidR="002E4AF0">
        <w:t>5</w:t>
      </w:r>
      <w:r w:rsidRPr="008908F6">
        <w:t xml:space="preserve"> га, на его территории отсутствуют оборудованные зоны массового отдыха населения.</w:t>
      </w:r>
    </w:p>
    <w:p w:rsidR="008908F6" w:rsidRPr="008908F6" w:rsidRDefault="008908F6" w:rsidP="008908F6">
      <w:pPr>
        <w:jc w:val="center"/>
        <w:rPr>
          <w:b/>
          <w:i/>
        </w:rPr>
      </w:pPr>
      <w:r w:rsidRPr="008908F6">
        <w:rPr>
          <w:b/>
          <w:i/>
        </w:rPr>
        <w:t>Зона сельскохозяйственного использования</w:t>
      </w:r>
    </w:p>
    <w:p w:rsidR="008908F6" w:rsidRPr="008908F6" w:rsidRDefault="008908F6" w:rsidP="008908F6">
      <w:pPr>
        <w:ind w:firstLine="708"/>
      </w:pPr>
      <w:r w:rsidRPr="008908F6">
        <w:t>Зона сельскохозяйственного использования  составляет 74,76 га.</w:t>
      </w:r>
    </w:p>
    <w:p w:rsidR="008908F6" w:rsidRPr="008908F6" w:rsidRDefault="008908F6" w:rsidP="008908F6">
      <w:pPr>
        <w:ind w:firstLine="708"/>
      </w:pPr>
      <w:r w:rsidRPr="008908F6">
        <w:t>Современное использование территории сельского поселения (опорный план) приведено на схеме.</w:t>
      </w:r>
    </w:p>
    <w:p w:rsidR="00985449" w:rsidRPr="00FB28D8" w:rsidRDefault="00902D67" w:rsidP="009872F6">
      <w:pPr>
        <w:pStyle w:val="1"/>
      </w:pPr>
      <w:bookmarkStart w:id="59" w:name="_Toc487806784"/>
      <w:r w:rsidRPr="00FB28D8">
        <w:t xml:space="preserve">6.5. </w:t>
      </w:r>
      <w:r w:rsidR="00985449" w:rsidRPr="00FB28D8">
        <w:t>Земельный фонд</w:t>
      </w:r>
      <w:bookmarkEnd w:id="59"/>
    </w:p>
    <w:p w:rsidR="00C72315" w:rsidRPr="00FB28D8" w:rsidRDefault="00D47AD8" w:rsidP="00924588">
      <w:pPr>
        <w:ind w:firstLine="708"/>
      </w:pPr>
      <w:r w:rsidRPr="00FB28D8">
        <w:t xml:space="preserve">Общая площадь </w:t>
      </w:r>
      <w:r w:rsidR="00AF37D0" w:rsidRPr="00FB28D8">
        <w:t xml:space="preserve">сельского поселения </w:t>
      </w:r>
      <w:r w:rsidR="00E328C1" w:rsidRPr="00FB28D8">
        <w:t>Джулат</w:t>
      </w:r>
      <w:r w:rsidR="009A53AD">
        <w:t xml:space="preserve"> </w:t>
      </w:r>
      <w:r w:rsidRPr="00FB28D8">
        <w:t>в утвержденных границах</w:t>
      </w:r>
      <w:r w:rsidR="00F60168" w:rsidRPr="00FB28D8">
        <w:t>,</w:t>
      </w:r>
      <w:r w:rsidRPr="00FB28D8">
        <w:t xml:space="preserve"> в соответствии с </w:t>
      </w:r>
      <w:r w:rsidR="00924588" w:rsidRPr="00FB28D8">
        <w:t xml:space="preserve">Законом Кабардино-Балкарской Республики от </w:t>
      </w:r>
      <w:r w:rsidR="00AE5914" w:rsidRPr="00FB28D8">
        <w:t>28.07.2006 N 54-РЗ</w:t>
      </w:r>
      <w:r w:rsidR="005119E6">
        <w:t xml:space="preserve"> </w:t>
      </w:r>
      <w:r w:rsidR="00C72315" w:rsidRPr="00FB28D8">
        <w:t>«</w:t>
      </w:r>
      <w:r w:rsidR="00924588" w:rsidRPr="00FB28D8">
        <w:t>О статусе и границах муниципальных образований в Кабардино-Балкарской Республике»</w:t>
      </w:r>
      <w:r w:rsidR="00F60168" w:rsidRPr="00FB28D8">
        <w:t>,</w:t>
      </w:r>
      <w:r w:rsidRPr="00FB28D8">
        <w:t xml:space="preserve">по </w:t>
      </w:r>
      <w:r w:rsidR="00195D8F" w:rsidRPr="00FB28D8">
        <w:t>данным администрации</w:t>
      </w:r>
      <w:r w:rsidR="00E43BE4" w:rsidRPr="00FB28D8">
        <w:t xml:space="preserve">, </w:t>
      </w:r>
      <w:r w:rsidRPr="00FB28D8">
        <w:t xml:space="preserve"> составляет </w:t>
      </w:r>
      <w:r w:rsidR="00FB28D8">
        <w:t>0,8887</w:t>
      </w:r>
      <w:r w:rsidRPr="00FB28D8">
        <w:t xml:space="preserve"> км².</w:t>
      </w:r>
      <w:r w:rsidR="0028147F" w:rsidRPr="00FB28D8">
        <w:t xml:space="preserve"> Окончательная площадь </w:t>
      </w:r>
      <w:r w:rsidR="00C72315" w:rsidRPr="00FB28D8">
        <w:t>сельского поселения</w:t>
      </w:r>
      <w:r w:rsidR="0028147F" w:rsidRPr="00FB28D8">
        <w:t xml:space="preserve"> может быть установлена только после проведения специальных землеустроительных работ по установлению границ </w:t>
      </w:r>
      <w:r w:rsidR="00F075E2" w:rsidRPr="00FB28D8">
        <w:t>сельского поселения</w:t>
      </w:r>
      <w:r w:rsidR="0028147F" w:rsidRPr="00FB28D8">
        <w:t xml:space="preserve"> и их выносу в натуру.</w:t>
      </w:r>
    </w:p>
    <w:p w:rsidR="00C72315" w:rsidRPr="00FB28D8" w:rsidRDefault="0028147F" w:rsidP="00F60168">
      <w:pPr>
        <w:ind w:firstLine="708"/>
      </w:pPr>
      <w:r w:rsidRPr="00FB28D8">
        <w:t xml:space="preserve">Земельный фонд </w:t>
      </w:r>
      <w:r w:rsidR="00AF37D0" w:rsidRPr="00FB28D8">
        <w:t xml:space="preserve">сельского поселения </w:t>
      </w:r>
      <w:r w:rsidR="00E328C1" w:rsidRPr="00FB28D8">
        <w:t>Джулат</w:t>
      </w:r>
      <w:r w:rsidR="009A53AD">
        <w:t xml:space="preserve"> </w:t>
      </w:r>
      <w:r w:rsidRPr="00FB28D8">
        <w:t>по состоянию на 01.01.20</w:t>
      </w:r>
      <w:r w:rsidR="00C72315" w:rsidRPr="00FB28D8">
        <w:t>1</w:t>
      </w:r>
      <w:r w:rsidR="002E0A52" w:rsidRPr="00FB28D8">
        <w:t>6</w:t>
      </w:r>
      <w:r w:rsidRPr="00FB28D8">
        <w:t xml:space="preserve">г. составляет </w:t>
      </w:r>
      <w:r w:rsidR="00FB28D8">
        <w:rPr>
          <w:szCs w:val="26"/>
        </w:rPr>
        <w:t>88,87</w:t>
      </w:r>
      <w:r w:rsidR="00C72315" w:rsidRPr="00FB28D8">
        <w:t xml:space="preserve"> га</w:t>
      </w:r>
      <w:r w:rsidRPr="00FB28D8">
        <w:t>.</w:t>
      </w:r>
      <w:r w:rsidR="009A53AD">
        <w:t xml:space="preserve"> </w:t>
      </w:r>
      <w:r w:rsidR="00816A65" w:rsidRPr="00FB28D8">
        <w:t xml:space="preserve">Экспликация </w:t>
      </w:r>
      <w:r w:rsidRPr="00FB28D8">
        <w:t xml:space="preserve">земель </w:t>
      </w:r>
      <w:r w:rsidR="005E4D83" w:rsidRPr="00FB28D8">
        <w:t>представлен</w:t>
      </w:r>
      <w:r w:rsidR="00816A65" w:rsidRPr="00FB28D8">
        <w:t>а</w:t>
      </w:r>
      <w:r w:rsidR="009A53AD">
        <w:t xml:space="preserve"> </w:t>
      </w:r>
      <w:r w:rsidRPr="00FB28D8">
        <w:t xml:space="preserve">в таблице </w:t>
      </w:r>
      <w:r w:rsidR="00C72315" w:rsidRPr="00FB28D8">
        <w:t>6.</w:t>
      </w:r>
      <w:r w:rsidR="00E52487" w:rsidRPr="00FB28D8">
        <w:t>2</w:t>
      </w:r>
      <w:r w:rsidR="005E4D83" w:rsidRPr="00FB28D8">
        <w:t>.</w:t>
      </w:r>
    </w:p>
    <w:p w:rsidR="00A05A0B" w:rsidRPr="00FB28D8" w:rsidRDefault="00A05A0B" w:rsidP="001F093E">
      <w:pPr>
        <w:jc w:val="right"/>
      </w:pPr>
      <w:r w:rsidRPr="00FB28D8">
        <w:t>Таблица 6.</w:t>
      </w:r>
      <w:r w:rsidR="00E52487" w:rsidRPr="00FB28D8">
        <w:t>2</w:t>
      </w:r>
    </w:p>
    <w:p w:rsidR="0026562A" w:rsidRPr="00FB28D8" w:rsidRDefault="00816A65" w:rsidP="00870000">
      <w:pPr>
        <w:spacing w:line="240" w:lineRule="auto"/>
        <w:jc w:val="center"/>
      </w:pPr>
      <w:r w:rsidRPr="00FB28D8">
        <w:t>Экспликация</w:t>
      </w:r>
      <w:r w:rsidR="009A53AD">
        <w:t xml:space="preserve"> </w:t>
      </w:r>
      <w:r w:rsidR="0026562A" w:rsidRPr="00FB28D8">
        <w:t>земель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940"/>
        <w:gridCol w:w="1320"/>
        <w:gridCol w:w="1260"/>
      </w:tblGrid>
      <w:tr w:rsidR="002E0A52" w:rsidRPr="00FB28D8" w:rsidTr="00870000">
        <w:tc>
          <w:tcPr>
            <w:tcW w:w="828" w:type="dxa"/>
            <w:vMerge w:val="restart"/>
            <w:vAlign w:val="center"/>
          </w:tcPr>
          <w:p w:rsidR="00816A65" w:rsidRPr="00FB28D8" w:rsidRDefault="00816A65" w:rsidP="00E43BE4">
            <w:pPr>
              <w:pStyle w:val="afc"/>
              <w:jc w:val="center"/>
              <w:rPr>
                <w:b/>
              </w:rPr>
            </w:pPr>
            <w:r w:rsidRPr="00FB28D8">
              <w:rPr>
                <w:b/>
              </w:rPr>
              <w:t>№ п/п</w:t>
            </w:r>
          </w:p>
        </w:tc>
        <w:tc>
          <w:tcPr>
            <w:tcW w:w="5940" w:type="dxa"/>
            <w:vMerge w:val="restart"/>
            <w:vAlign w:val="center"/>
          </w:tcPr>
          <w:p w:rsidR="00816A65" w:rsidRPr="00FB28D8" w:rsidRDefault="00816A65" w:rsidP="00E43BE4">
            <w:pPr>
              <w:pStyle w:val="afc"/>
              <w:jc w:val="center"/>
              <w:rPr>
                <w:b/>
              </w:rPr>
            </w:pPr>
            <w:r w:rsidRPr="00FB28D8">
              <w:rPr>
                <w:b/>
              </w:rPr>
              <w:t>Категория земель</w:t>
            </w:r>
          </w:p>
        </w:tc>
        <w:tc>
          <w:tcPr>
            <w:tcW w:w="2580" w:type="dxa"/>
            <w:gridSpan w:val="2"/>
            <w:vAlign w:val="center"/>
          </w:tcPr>
          <w:p w:rsidR="00816A65" w:rsidRPr="00FB28D8" w:rsidRDefault="00816A65" w:rsidP="00E43BE4">
            <w:pPr>
              <w:pStyle w:val="afc"/>
              <w:jc w:val="center"/>
              <w:rPr>
                <w:b/>
              </w:rPr>
            </w:pPr>
            <w:r w:rsidRPr="00FB28D8">
              <w:rPr>
                <w:b/>
              </w:rPr>
              <w:t>Экспликация</w:t>
            </w:r>
          </w:p>
        </w:tc>
      </w:tr>
      <w:tr w:rsidR="002E0A52" w:rsidRPr="00FB28D8" w:rsidTr="00870000">
        <w:tc>
          <w:tcPr>
            <w:tcW w:w="828" w:type="dxa"/>
            <w:vMerge/>
            <w:vAlign w:val="center"/>
          </w:tcPr>
          <w:p w:rsidR="00816A65" w:rsidRPr="00FB28D8" w:rsidRDefault="00816A65" w:rsidP="00E43BE4">
            <w:pPr>
              <w:pStyle w:val="afc"/>
              <w:jc w:val="center"/>
              <w:rPr>
                <w:b/>
              </w:rPr>
            </w:pPr>
          </w:p>
        </w:tc>
        <w:tc>
          <w:tcPr>
            <w:tcW w:w="5940" w:type="dxa"/>
            <w:vMerge/>
            <w:vAlign w:val="center"/>
          </w:tcPr>
          <w:p w:rsidR="00816A65" w:rsidRPr="00FB28D8" w:rsidRDefault="00816A65" w:rsidP="00E43BE4">
            <w:pPr>
              <w:pStyle w:val="afc"/>
              <w:jc w:val="center"/>
              <w:rPr>
                <w:b/>
              </w:rPr>
            </w:pPr>
          </w:p>
        </w:tc>
        <w:tc>
          <w:tcPr>
            <w:tcW w:w="1320" w:type="dxa"/>
            <w:vAlign w:val="center"/>
          </w:tcPr>
          <w:p w:rsidR="00816A65" w:rsidRPr="00FB28D8" w:rsidRDefault="00816A65" w:rsidP="00E43BE4">
            <w:pPr>
              <w:pStyle w:val="afc"/>
              <w:jc w:val="center"/>
              <w:rPr>
                <w:b/>
              </w:rPr>
            </w:pPr>
            <w:r w:rsidRPr="00FB28D8">
              <w:rPr>
                <w:b/>
              </w:rPr>
              <w:t>га</w:t>
            </w:r>
          </w:p>
        </w:tc>
        <w:tc>
          <w:tcPr>
            <w:tcW w:w="1260" w:type="dxa"/>
            <w:vAlign w:val="center"/>
          </w:tcPr>
          <w:p w:rsidR="00816A65" w:rsidRPr="00FB28D8" w:rsidRDefault="00816A65" w:rsidP="00E43BE4">
            <w:pPr>
              <w:pStyle w:val="afc"/>
              <w:jc w:val="center"/>
              <w:rPr>
                <w:b/>
              </w:rPr>
            </w:pPr>
            <w:r w:rsidRPr="00FB28D8">
              <w:rPr>
                <w:b/>
              </w:rPr>
              <w:t>%</w:t>
            </w:r>
          </w:p>
        </w:tc>
      </w:tr>
      <w:tr w:rsidR="002E0A52" w:rsidRPr="00FB28D8" w:rsidTr="00870000">
        <w:tc>
          <w:tcPr>
            <w:tcW w:w="828" w:type="dxa"/>
            <w:vAlign w:val="center"/>
          </w:tcPr>
          <w:p w:rsidR="00A05A0B" w:rsidRPr="00FB28D8" w:rsidRDefault="00816A65" w:rsidP="00E43BE4">
            <w:pPr>
              <w:pStyle w:val="afc"/>
              <w:jc w:val="center"/>
              <w:rPr>
                <w:b/>
              </w:rPr>
            </w:pPr>
            <w:r w:rsidRPr="00FB28D8">
              <w:rPr>
                <w:b/>
              </w:rPr>
              <w:t>1</w:t>
            </w:r>
          </w:p>
        </w:tc>
        <w:tc>
          <w:tcPr>
            <w:tcW w:w="5940" w:type="dxa"/>
            <w:vAlign w:val="center"/>
          </w:tcPr>
          <w:p w:rsidR="00A05A0B" w:rsidRPr="00FB28D8" w:rsidRDefault="00816A65" w:rsidP="00E43BE4">
            <w:pPr>
              <w:pStyle w:val="afc"/>
              <w:jc w:val="center"/>
              <w:rPr>
                <w:b/>
              </w:rPr>
            </w:pPr>
            <w:r w:rsidRPr="00FB28D8">
              <w:rPr>
                <w:b/>
              </w:rPr>
              <w:t>2</w:t>
            </w:r>
          </w:p>
        </w:tc>
        <w:tc>
          <w:tcPr>
            <w:tcW w:w="1320" w:type="dxa"/>
            <w:vAlign w:val="center"/>
          </w:tcPr>
          <w:p w:rsidR="00A05A0B" w:rsidRPr="00FB28D8" w:rsidRDefault="00816A65" w:rsidP="00E43BE4">
            <w:pPr>
              <w:pStyle w:val="afc"/>
              <w:jc w:val="center"/>
              <w:rPr>
                <w:b/>
              </w:rPr>
            </w:pPr>
            <w:r w:rsidRPr="00FB28D8">
              <w:rPr>
                <w:b/>
              </w:rPr>
              <w:t>3</w:t>
            </w:r>
          </w:p>
        </w:tc>
        <w:tc>
          <w:tcPr>
            <w:tcW w:w="1260" w:type="dxa"/>
            <w:vAlign w:val="center"/>
          </w:tcPr>
          <w:p w:rsidR="00A05A0B" w:rsidRPr="00FB28D8" w:rsidRDefault="00816A65" w:rsidP="00E43BE4">
            <w:pPr>
              <w:pStyle w:val="afc"/>
              <w:jc w:val="center"/>
              <w:rPr>
                <w:b/>
              </w:rPr>
            </w:pPr>
            <w:r w:rsidRPr="00FB28D8">
              <w:rPr>
                <w:b/>
              </w:rPr>
              <w:t>4</w:t>
            </w:r>
          </w:p>
        </w:tc>
      </w:tr>
      <w:tr w:rsidR="002E0A52" w:rsidRPr="00FB28D8" w:rsidTr="004B36AC">
        <w:tc>
          <w:tcPr>
            <w:tcW w:w="828" w:type="dxa"/>
          </w:tcPr>
          <w:p w:rsidR="00A05A0B" w:rsidRPr="00FB28D8" w:rsidRDefault="00816A65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1</w:t>
            </w:r>
          </w:p>
        </w:tc>
        <w:tc>
          <w:tcPr>
            <w:tcW w:w="5940" w:type="dxa"/>
            <w:vAlign w:val="center"/>
          </w:tcPr>
          <w:p w:rsidR="00A05A0B" w:rsidRPr="00FB28D8" w:rsidRDefault="00A05A0B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Общая площадь</w:t>
            </w:r>
          </w:p>
        </w:tc>
        <w:tc>
          <w:tcPr>
            <w:tcW w:w="1320" w:type="dxa"/>
          </w:tcPr>
          <w:p w:rsidR="00A05A0B" w:rsidRPr="00FB28D8" w:rsidRDefault="00FB28D8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88,87</w:t>
            </w:r>
          </w:p>
        </w:tc>
        <w:tc>
          <w:tcPr>
            <w:tcW w:w="1260" w:type="dxa"/>
          </w:tcPr>
          <w:p w:rsidR="00A05A0B" w:rsidRPr="00FB28D8" w:rsidRDefault="00774D09" w:rsidP="0054042D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100</w:t>
            </w:r>
          </w:p>
        </w:tc>
      </w:tr>
      <w:tr w:rsidR="002E0A52" w:rsidRPr="00FB28D8" w:rsidTr="004B36AC">
        <w:tc>
          <w:tcPr>
            <w:tcW w:w="828" w:type="dxa"/>
          </w:tcPr>
          <w:p w:rsidR="0026562A" w:rsidRPr="00FB28D8" w:rsidRDefault="00816A65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2</w:t>
            </w:r>
          </w:p>
        </w:tc>
        <w:tc>
          <w:tcPr>
            <w:tcW w:w="5940" w:type="dxa"/>
            <w:vAlign w:val="center"/>
          </w:tcPr>
          <w:p w:rsidR="0026562A" w:rsidRPr="00FB28D8" w:rsidRDefault="0026562A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Земли населенных пунктов</w:t>
            </w:r>
          </w:p>
        </w:tc>
        <w:tc>
          <w:tcPr>
            <w:tcW w:w="1320" w:type="dxa"/>
          </w:tcPr>
          <w:p w:rsidR="0026562A" w:rsidRPr="00FB28D8" w:rsidRDefault="00FB28D8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13,83</w:t>
            </w:r>
          </w:p>
        </w:tc>
        <w:tc>
          <w:tcPr>
            <w:tcW w:w="1260" w:type="dxa"/>
          </w:tcPr>
          <w:p w:rsidR="0026562A" w:rsidRPr="00FB28D8" w:rsidRDefault="00774D09" w:rsidP="0054042D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15,6</w:t>
            </w:r>
          </w:p>
        </w:tc>
      </w:tr>
      <w:tr w:rsidR="002E0A52" w:rsidRPr="00FB28D8" w:rsidTr="004B36AC">
        <w:tc>
          <w:tcPr>
            <w:tcW w:w="828" w:type="dxa"/>
          </w:tcPr>
          <w:p w:rsidR="0026562A" w:rsidRPr="00FB28D8" w:rsidRDefault="00816A65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3</w:t>
            </w:r>
          </w:p>
        </w:tc>
        <w:tc>
          <w:tcPr>
            <w:tcW w:w="5940" w:type="dxa"/>
            <w:vAlign w:val="center"/>
          </w:tcPr>
          <w:p w:rsidR="0026562A" w:rsidRPr="00FB28D8" w:rsidRDefault="0026562A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Земли промышленности и иного специального назначения</w:t>
            </w:r>
          </w:p>
        </w:tc>
        <w:tc>
          <w:tcPr>
            <w:tcW w:w="1320" w:type="dxa"/>
          </w:tcPr>
          <w:p w:rsidR="0026562A" w:rsidRPr="00FB28D8" w:rsidRDefault="00FB28D8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0,28</w:t>
            </w:r>
          </w:p>
        </w:tc>
        <w:tc>
          <w:tcPr>
            <w:tcW w:w="1260" w:type="dxa"/>
          </w:tcPr>
          <w:p w:rsidR="0026562A" w:rsidRPr="00FB28D8" w:rsidRDefault="00002A2E" w:rsidP="0054042D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0</w:t>
            </w:r>
            <w:r w:rsidR="00774D09">
              <w:rPr>
                <w:szCs w:val="26"/>
              </w:rPr>
              <w:t>,3</w:t>
            </w:r>
          </w:p>
        </w:tc>
      </w:tr>
      <w:tr w:rsidR="009227E3" w:rsidRPr="00FB28D8" w:rsidTr="004B36AC">
        <w:tc>
          <w:tcPr>
            <w:tcW w:w="828" w:type="dxa"/>
          </w:tcPr>
          <w:p w:rsidR="0026562A" w:rsidRPr="00FB28D8" w:rsidRDefault="00816A65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4</w:t>
            </w:r>
          </w:p>
        </w:tc>
        <w:tc>
          <w:tcPr>
            <w:tcW w:w="5940" w:type="dxa"/>
          </w:tcPr>
          <w:p w:rsidR="0026562A" w:rsidRPr="00FB28D8" w:rsidRDefault="0026562A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Земли сельскохозяйственного назначения</w:t>
            </w:r>
            <w:r w:rsidR="00870000" w:rsidRPr="00FB28D8">
              <w:rPr>
                <w:szCs w:val="26"/>
              </w:rPr>
              <w:t>,</w:t>
            </w:r>
          </w:p>
        </w:tc>
        <w:tc>
          <w:tcPr>
            <w:tcW w:w="1320" w:type="dxa"/>
          </w:tcPr>
          <w:p w:rsidR="0026562A" w:rsidRPr="00FB28D8" w:rsidRDefault="00FB28D8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74,76</w:t>
            </w:r>
          </w:p>
        </w:tc>
        <w:tc>
          <w:tcPr>
            <w:tcW w:w="1260" w:type="dxa"/>
          </w:tcPr>
          <w:p w:rsidR="0026562A" w:rsidRPr="00FB28D8" w:rsidRDefault="00774D09" w:rsidP="0054042D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84,1</w:t>
            </w:r>
          </w:p>
        </w:tc>
      </w:tr>
      <w:tr w:rsidR="009227E3" w:rsidRPr="00FB28D8" w:rsidTr="004B36AC">
        <w:tc>
          <w:tcPr>
            <w:tcW w:w="828" w:type="dxa"/>
          </w:tcPr>
          <w:p w:rsidR="00816A65" w:rsidRPr="00FB28D8" w:rsidRDefault="00816A65" w:rsidP="00E43BE4">
            <w:pPr>
              <w:pStyle w:val="afc"/>
              <w:jc w:val="center"/>
              <w:rPr>
                <w:szCs w:val="26"/>
              </w:rPr>
            </w:pPr>
          </w:p>
        </w:tc>
        <w:tc>
          <w:tcPr>
            <w:tcW w:w="5940" w:type="dxa"/>
            <w:vAlign w:val="center"/>
          </w:tcPr>
          <w:p w:rsidR="00816A65" w:rsidRPr="00FB28D8" w:rsidRDefault="00816A65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в том числе:</w:t>
            </w:r>
          </w:p>
        </w:tc>
        <w:tc>
          <w:tcPr>
            <w:tcW w:w="1320" w:type="dxa"/>
          </w:tcPr>
          <w:p w:rsidR="00816A65" w:rsidRPr="00FB28D8" w:rsidRDefault="00816A65" w:rsidP="00E43BE4">
            <w:pPr>
              <w:pStyle w:val="afc"/>
              <w:jc w:val="center"/>
              <w:rPr>
                <w:szCs w:val="26"/>
              </w:rPr>
            </w:pPr>
          </w:p>
        </w:tc>
        <w:tc>
          <w:tcPr>
            <w:tcW w:w="1260" w:type="dxa"/>
          </w:tcPr>
          <w:p w:rsidR="00816A65" w:rsidRPr="00FB28D8" w:rsidRDefault="00816A65" w:rsidP="00E43BE4">
            <w:pPr>
              <w:pStyle w:val="afc"/>
              <w:jc w:val="center"/>
              <w:rPr>
                <w:szCs w:val="26"/>
              </w:rPr>
            </w:pPr>
          </w:p>
        </w:tc>
      </w:tr>
      <w:tr w:rsidR="009227E3" w:rsidRPr="00FB28D8" w:rsidTr="004B36AC">
        <w:tc>
          <w:tcPr>
            <w:tcW w:w="828" w:type="dxa"/>
          </w:tcPr>
          <w:p w:rsidR="00816A65" w:rsidRPr="00FB28D8" w:rsidRDefault="00816A65" w:rsidP="00E43BE4">
            <w:pPr>
              <w:pStyle w:val="afc"/>
              <w:jc w:val="center"/>
              <w:rPr>
                <w:szCs w:val="26"/>
              </w:rPr>
            </w:pPr>
          </w:p>
        </w:tc>
        <w:tc>
          <w:tcPr>
            <w:tcW w:w="5940" w:type="dxa"/>
            <w:vAlign w:val="center"/>
          </w:tcPr>
          <w:p w:rsidR="00816A65" w:rsidRPr="00FB28D8" w:rsidRDefault="00816A65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пашня</w:t>
            </w:r>
          </w:p>
        </w:tc>
        <w:tc>
          <w:tcPr>
            <w:tcW w:w="1320" w:type="dxa"/>
          </w:tcPr>
          <w:p w:rsidR="00816A65" w:rsidRPr="00FB28D8" w:rsidRDefault="00FB28D8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1260" w:type="dxa"/>
          </w:tcPr>
          <w:p w:rsidR="00816A65" w:rsidRPr="00FB28D8" w:rsidRDefault="00774D09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9227E3" w:rsidRPr="00FB28D8" w:rsidTr="004B36AC">
        <w:tc>
          <w:tcPr>
            <w:tcW w:w="828" w:type="dxa"/>
          </w:tcPr>
          <w:p w:rsidR="00816A65" w:rsidRPr="00FB28D8" w:rsidRDefault="00816A65" w:rsidP="00E43BE4">
            <w:pPr>
              <w:pStyle w:val="afc"/>
              <w:jc w:val="center"/>
              <w:rPr>
                <w:szCs w:val="26"/>
              </w:rPr>
            </w:pPr>
          </w:p>
        </w:tc>
        <w:tc>
          <w:tcPr>
            <w:tcW w:w="5940" w:type="dxa"/>
            <w:vAlign w:val="center"/>
          </w:tcPr>
          <w:p w:rsidR="00816A65" w:rsidRPr="00FB28D8" w:rsidRDefault="00816A65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залежи</w:t>
            </w:r>
          </w:p>
        </w:tc>
        <w:tc>
          <w:tcPr>
            <w:tcW w:w="1320" w:type="dxa"/>
          </w:tcPr>
          <w:p w:rsidR="00816A65" w:rsidRPr="00FB28D8" w:rsidRDefault="00FB28D8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1260" w:type="dxa"/>
          </w:tcPr>
          <w:p w:rsidR="00816A65" w:rsidRPr="00FB28D8" w:rsidRDefault="00774D09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9227E3" w:rsidRPr="00FB28D8" w:rsidTr="004B36AC">
        <w:tc>
          <w:tcPr>
            <w:tcW w:w="828" w:type="dxa"/>
          </w:tcPr>
          <w:p w:rsidR="00816A65" w:rsidRPr="00FB28D8" w:rsidRDefault="00816A65" w:rsidP="00E43BE4">
            <w:pPr>
              <w:pStyle w:val="afc"/>
              <w:jc w:val="center"/>
              <w:rPr>
                <w:szCs w:val="26"/>
              </w:rPr>
            </w:pPr>
          </w:p>
        </w:tc>
        <w:tc>
          <w:tcPr>
            <w:tcW w:w="5940" w:type="dxa"/>
            <w:vAlign w:val="center"/>
          </w:tcPr>
          <w:p w:rsidR="00816A65" w:rsidRPr="00FB28D8" w:rsidRDefault="00816A65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пастбища</w:t>
            </w:r>
          </w:p>
        </w:tc>
        <w:tc>
          <w:tcPr>
            <w:tcW w:w="1320" w:type="dxa"/>
          </w:tcPr>
          <w:p w:rsidR="00816A65" w:rsidRPr="00FB28D8" w:rsidRDefault="00FB28D8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1260" w:type="dxa"/>
          </w:tcPr>
          <w:p w:rsidR="00816A65" w:rsidRPr="00FB28D8" w:rsidRDefault="00774D09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9227E3" w:rsidRPr="00FB28D8" w:rsidTr="004B36AC">
        <w:tc>
          <w:tcPr>
            <w:tcW w:w="828" w:type="dxa"/>
          </w:tcPr>
          <w:p w:rsidR="00C13A67" w:rsidRPr="00FB28D8" w:rsidRDefault="00C13A67" w:rsidP="00E43BE4">
            <w:pPr>
              <w:pStyle w:val="afc"/>
              <w:jc w:val="center"/>
              <w:rPr>
                <w:szCs w:val="26"/>
              </w:rPr>
            </w:pPr>
          </w:p>
        </w:tc>
        <w:tc>
          <w:tcPr>
            <w:tcW w:w="5940" w:type="dxa"/>
            <w:vAlign w:val="center"/>
          </w:tcPr>
          <w:p w:rsidR="00C13A67" w:rsidRPr="00FB28D8" w:rsidRDefault="00C13A67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прочие</w:t>
            </w:r>
          </w:p>
        </w:tc>
        <w:tc>
          <w:tcPr>
            <w:tcW w:w="1320" w:type="dxa"/>
          </w:tcPr>
          <w:p w:rsidR="00C13A67" w:rsidRPr="00FB28D8" w:rsidRDefault="00FB28D8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  <w:tc>
          <w:tcPr>
            <w:tcW w:w="1260" w:type="dxa"/>
          </w:tcPr>
          <w:p w:rsidR="00C13A67" w:rsidRPr="00FB28D8" w:rsidRDefault="00774D09" w:rsidP="00E43BE4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-</w:t>
            </w:r>
          </w:p>
        </w:tc>
      </w:tr>
      <w:tr w:rsidR="009227E3" w:rsidRPr="00FB28D8" w:rsidTr="004B36AC">
        <w:tc>
          <w:tcPr>
            <w:tcW w:w="828" w:type="dxa"/>
          </w:tcPr>
          <w:p w:rsidR="00816A65" w:rsidRPr="00FB28D8" w:rsidRDefault="00816A65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5</w:t>
            </w:r>
          </w:p>
        </w:tc>
        <w:tc>
          <w:tcPr>
            <w:tcW w:w="5940" w:type="dxa"/>
            <w:vAlign w:val="center"/>
          </w:tcPr>
          <w:p w:rsidR="00816A65" w:rsidRPr="00FB28D8" w:rsidRDefault="00816A65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Земли лесного фонда</w:t>
            </w:r>
          </w:p>
        </w:tc>
        <w:tc>
          <w:tcPr>
            <w:tcW w:w="1320" w:type="dxa"/>
          </w:tcPr>
          <w:p w:rsidR="00816A65" w:rsidRPr="00FB28D8" w:rsidRDefault="00AE5914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0</w:t>
            </w:r>
          </w:p>
        </w:tc>
        <w:tc>
          <w:tcPr>
            <w:tcW w:w="1260" w:type="dxa"/>
          </w:tcPr>
          <w:p w:rsidR="00816A65" w:rsidRPr="00FB28D8" w:rsidRDefault="00480750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0</w:t>
            </w:r>
          </w:p>
        </w:tc>
      </w:tr>
      <w:tr w:rsidR="009227E3" w:rsidRPr="00FB28D8" w:rsidTr="004B36AC">
        <w:tc>
          <w:tcPr>
            <w:tcW w:w="828" w:type="dxa"/>
          </w:tcPr>
          <w:p w:rsidR="00816A65" w:rsidRPr="00FB28D8" w:rsidRDefault="00816A65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6</w:t>
            </w:r>
          </w:p>
        </w:tc>
        <w:tc>
          <w:tcPr>
            <w:tcW w:w="5940" w:type="dxa"/>
            <w:vAlign w:val="center"/>
          </w:tcPr>
          <w:p w:rsidR="00816A65" w:rsidRPr="00FB28D8" w:rsidRDefault="00816A65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Земли водного фонда</w:t>
            </w:r>
          </w:p>
        </w:tc>
        <w:tc>
          <w:tcPr>
            <w:tcW w:w="1320" w:type="dxa"/>
          </w:tcPr>
          <w:p w:rsidR="00816A65" w:rsidRPr="00FB28D8" w:rsidRDefault="00AE5914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0</w:t>
            </w:r>
          </w:p>
        </w:tc>
        <w:tc>
          <w:tcPr>
            <w:tcW w:w="1260" w:type="dxa"/>
          </w:tcPr>
          <w:p w:rsidR="00816A65" w:rsidRPr="00FB28D8" w:rsidRDefault="00E43BE4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0</w:t>
            </w:r>
          </w:p>
        </w:tc>
      </w:tr>
      <w:tr w:rsidR="009227E3" w:rsidRPr="00FB28D8" w:rsidTr="004B36AC">
        <w:tc>
          <w:tcPr>
            <w:tcW w:w="828" w:type="dxa"/>
          </w:tcPr>
          <w:p w:rsidR="00816A65" w:rsidRPr="00FB28D8" w:rsidRDefault="00816A65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7</w:t>
            </w:r>
          </w:p>
        </w:tc>
        <w:tc>
          <w:tcPr>
            <w:tcW w:w="5940" w:type="dxa"/>
            <w:vAlign w:val="center"/>
          </w:tcPr>
          <w:p w:rsidR="00816A65" w:rsidRPr="00FB28D8" w:rsidRDefault="00816A65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Земли особо</w:t>
            </w:r>
            <w:r w:rsidR="009A53AD">
              <w:rPr>
                <w:szCs w:val="26"/>
              </w:rPr>
              <w:t xml:space="preserve"> </w:t>
            </w:r>
            <w:r w:rsidRPr="00FB28D8">
              <w:rPr>
                <w:szCs w:val="26"/>
              </w:rPr>
              <w:t>охраняемых территорий и объектов</w:t>
            </w:r>
          </w:p>
        </w:tc>
        <w:tc>
          <w:tcPr>
            <w:tcW w:w="1320" w:type="dxa"/>
          </w:tcPr>
          <w:p w:rsidR="00816A65" w:rsidRPr="00FB28D8" w:rsidRDefault="00EA37C7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0</w:t>
            </w:r>
          </w:p>
        </w:tc>
        <w:tc>
          <w:tcPr>
            <w:tcW w:w="1260" w:type="dxa"/>
          </w:tcPr>
          <w:p w:rsidR="00816A65" w:rsidRPr="00FB28D8" w:rsidRDefault="00480750" w:rsidP="003B01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0</w:t>
            </w:r>
          </w:p>
        </w:tc>
      </w:tr>
      <w:tr w:rsidR="009227E3" w:rsidRPr="00FB28D8" w:rsidTr="004B36AC">
        <w:tc>
          <w:tcPr>
            <w:tcW w:w="828" w:type="dxa"/>
          </w:tcPr>
          <w:p w:rsidR="00816A65" w:rsidRPr="00FB28D8" w:rsidRDefault="00816A65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8</w:t>
            </w:r>
          </w:p>
        </w:tc>
        <w:tc>
          <w:tcPr>
            <w:tcW w:w="5940" w:type="dxa"/>
            <w:vAlign w:val="center"/>
          </w:tcPr>
          <w:p w:rsidR="00816A65" w:rsidRPr="00FB28D8" w:rsidRDefault="00816A65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Земли запаса</w:t>
            </w:r>
          </w:p>
        </w:tc>
        <w:tc>
          <w:tcPr>
            <w:tcW w:w="1320" w:type="dxa"/>
          </w:tcPr>
          <w:p w:rsidR="00816A65" w:rsidRPr="00FB28D8" w:rsidRDefault="00AE5914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0</w:t>
            </w:r>
          </w:p>
        </w:tc>
        <w:tc>
          <w:tcPr>
            <w:tcW w:w="1260" w:type="dxa"/>
          </w:tcPr>
          <w:p w:rsidR="00816A65" w:rsidRPr="00FB28D8" w:rsidRDefault="00480750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0</w:t>
            </w:r>
          </w:p>
        </w:tc>
      </w:tr>
      <w:tr w:rsidR="009227E3" w:rsidRPr="00FB28D8" w:rsidTr="004B36AC">
        <w:tc>
          <w:tcPr>
            <w:tcW w:w="828" w:type="dxa"/>
          </w:tcPr>
          <w:p w:rsidR="00816A65" w:rsidRPr="00FB28D8" w:rsidRDefault="00816A65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9</w:t>
            </w:r>
          </w:p>
        </w:tc>
        <w:tc>
          <w:tcPr>
            <w:tcW w:w="5940" w:type="dxa"/>
            <w:vAlign w:val="center"/>
          </w:tcPr>
          <w:p w:rsidR="00816A65" w:rsidRPr="00FB28D8" w:rsidRDefault="00816A65" w:rsidP="00E43BE4">
            <w:pPr>
              <w:pStyle w:val="afc"/>
              <w:rPr>
                <w:szCs w:val="26"/>
              </w:rPr>
            </w:pPr>
            <w:r w:rsidRPr="00FB28D8">
              <w:rPr>
                <w:szCs w:val="26"/>
              </w:rPr>
              <w:t>Прочие</w:t>
            </w:r>
          </w:p>
        </w:tc>
        <w:tc>
          <w:tcPr>
            <w:tcW w:w="1320" w:type="dxa"/>
          </w:tcPr>
          <w:p w:rsidR="00816A65" w:rsidRPr="00FB28D8" w:rsidRDefault="00AE5914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0</w:t>
            </w:r>
          </w:p>
        </w:tc>
        <w:tc>
          <w:tcPr>
            <w:tcW w:w="1260" w:type="dxa"/>
          </w:tcPr>
          <w:p w:rsidR="00816A65" w:rsidRPr="00FB28D8" w:rsidRDefault="00480750" w:rsidP="00E43BE4">
            <w:pPr>
              <w:pStyle w:val="afc"/>
              <w:jc w:val="center"/>
              <w:rPr>
                <w:szCs w:val="26"/>
              </w:rPr>
            </w:pPr>
            <w:r w:rsidRPr="00FB28D8">
              <w:rPr>
                <w:szCs w:val="26"/>
              </w:rPr>
              <w:t>0</w:t>
            </w:r>
          </w:p>
        </w:tc>
      </w:tr>
    </w:tbl>
    <w:p w:rsidR="0028147F" w:rsidRPr="00FB28D8" w:rsidRDefault="001D7A75" w:rsidP="00A404F6">
      <w:pPr>
        <w:spacing w:before="100" w:beforeAutospacing="1"/>
        <w:ind w:firstLine="708"/>
      </w:pPr>
      <w:r w:rsidRPr="00FB28D8">
        <w:t>Анализ таблицы 6.</w:t>
      </w:r>
      <w:r w:rsidR="003A6ED6" w:rsidRPr="00FB28D8">
        <w:t>2</w:t>
      </w:r>
      <w:r w:rsidRPr="00FB28D8">
        <w:t xml:space="preserve"> показывает преобладание земель сельскохозяйственного назначения.</w:t>
      </w:r>
    </w:p>
    <w:p w:rsidR="00985449" w:rsidRPr="00FB28D8" w:rsidRDefault="00902D67" w:rsidP="009872F6">
      <w:pPr>
        <w:pStyle w:val="1"/>
      </w:pPr>
      <w:bookmarkStart w:id="60" w:name="_Toc487806785"/>
      <w:r w:rsidRPr="00FB28D8">
        <w:t xml:space="preserve">6.6. </w:t>
      </w:r>
      <w:r w:rsidR="00985449" w:rsidRPr="00FB28D8">
        <w:t>Жилищный фонд</w:t>
      </w:r>
      <w:bookmarkEnd w:id="60"/>
    </w:p>
    <w:p w:rsidR="002A0751" w:rsidRPr="00FB28D8" w:rsidRDefault="002A0751" w:rsidP="00A565E6">
      <w:pPr>
        <w:ind w:firstLine="708"/>
      </w:pPr>
      <w:r w:rsidRPr="00FB28D8">
        <w:t xml:space="preserve">По данным администрации </w:t>
      </w:r>
      <w:r w:rsidR="00C13292" w:rsidRPr="00FB28D8">
        <w:t xml:space="preserve">в </w:t>
      </w:r>
      <w:r w:rsidRPr="00FB28D8">
        <w:t>201</w:t>
      </w:r>
      <w:r w:rsidR="00A7196B" w:rsidRPr="00FB28D8">
        <w:t>5</w:t>
      </w:r>
      <w:r w:rsidRPr="00FB28D8">
        <w:t xml:space="preserve"> год</w:t>
      </w:r>
      <w:r w:rsidR="00C13292" w:rsidRPr="00FB28D8">
        <w:t>у</w:t>
      </w:r>
      <w:r w:rsidRPr="00FB28D8">
        <w:t xml:space="preserve"> в населенн</w:t>
      </w:r>
      <w:r w:rsidR="00A7196B" w:rsidRPr="00FB28D8">
        <w:t>ом</w:t>
      </w:r>
      <w:r w:rsidRPr="00FB28D8">
        <w:t xml:space="preserve"> пункт</w:t>
      </w:r>
      <w:r w:rsidR="00A7196B" w:rsidRPr="00FB28D8">
        <w:t>е</w:t>
      </w:r>
      <w:r w:rsidRPr="00FB28D8">
        <w:t xml:space="preserve"> – </w:t>
      </w:r>
      <w:r w:rsidR="005C5769" w:rsidRPr="00FB28D8">
        <w:t xml:space="preserve">селе </w:t>
      </w:r>
      <w:r w:rsidR="00E328C1" w:rsidRPr="00FB28D8">
        <w:t>Джулат</w:t>
      </w:r>
      <w:r w:rsidRPr="00FB28D8">
        <w:t xml:space="preserve">, числилось </w:t>
      </w:r>
      <w:r w:rsidR="00FB28D8">
        <w:t>74</w:t>
      </w:r>
      <w:r w:rsidR="005119E6">
        <w:t xml:space="preserve"> </w:t>
      </w:r>
      <w:r w:rsidRPr="00FB28D8">
        <w:t>домохозяйств</w:t>
      </w:r>
      <w:r w:rsidR="00FB28D8">
        <w:t>а</w:t>
      </w:r>
      <w:r w:rsidRPr="00FB28D8">
        <w:t xml:space="preserve">. Жилищный фонд </w:t>
      </w:r>
      <w:r w:rsidR="00AF37D0" w:rsidRPr="00FB28D8">
        <w:t xml:space="preserve">сельского поселения </w:t>
      </w:r>
      <w:r w:rsidR="00E328C1" w:rsidRPr="00FB28D8">
        <w:t>Джулат</w:t>
      </w:r>
      <w:r w:rsidR="009A53AD">
        <w:t xml:space="preserve"> </w:t>
      </w:r>
      <w:r w:rsidRPr="00FB28D8">
        <w:t xml:space="preserve">составляет </w:t>
      </w:r>
      <w:r w:rsidR="00FB28D8">
        <w:t>8,1</w:t>
      </w:r>
      <w:r w:rsidRPr="00FB28D8">
        <w:t xml:space="preserve"> тыс. м</w:t>
      </w:r>
      <w:r w:rsidRPr="00FB28D8">
        <w:rPr>
          <w:vertAlign w:val="superscript"/>
        </w:rPr>
        <w:t>2</w:t>
      </w:r>
      <w:r w:rsidRPr="00FB28D8">
        <w:t xml:space="preserve">, в том числе индивидуальных домах – </w:t>
      </w:r>
      <w:r w:rsidR="00FB28D8">
        <w:t>8,1</w:t>
      </w:r>
      <w:r w:rsidRPr="00FB28D8">
        <w:t xml:space="preserve"> тыс.м</w:t>
      </w:r>
      <w:r w:rsidRPr="00FB28D8">
        <w:rPr>
          <w:vertAlign w:val="superscript"/>
        </w:rPr>
        <w:t>2</w:t>
      </w:r>
      <w:r w:rsidRPr="00FB28D8">
        <w:t>, где в 201</w:t>
      </w:r>
      <w:r w:rsidR="00A7196B" w:rsidRPr="00FB28D8">
        <w:t>5</w:t>
      </w:r>
      <w:r w:rsidRPr="00FB28D8">
        <w:t xml:space="preserve"> г. проживал</w:t>
      </w:r>
      <w:r w:rsidR="00A565E6" w:rsidRPr="00FB28D8">
        <w:t>о</w:t>
      </w:r>
      <w:r w:rsidR="00FB28D8">
        <w:t>294</w:t>
      </w:r>
      <w:r w:rsidRPr="00FB28D8">
        <w:t xml:space="preserve"> жител</w:t>
      </w:r>
      <w:r w:rsidR="00A565E6" w:rsidRPr="00FB28D8">
        <w:t>ей</w:t>
      </w:r>
      <w:r w:rsidRPr="00FB28D8">
        <w:t>. В среднем на 1 жителя приходи</w:t>
      </w:r>
      <w:r w:rsidR="00A565E6" w:rsidRPr="00FB28D8">
        <w:t>тся</w:t>
      </w:r>
      <w:r w:rsidR="00FB28D8">
        <w:t>27,6 кв. м</w:t>
      </w:r>
      <w:r w:rsidR="00FB28D8">
        <w:rPr>
          <w:vertAlign w:val="superscript"/>
        </w:rPr>
        <w:t>2</w:t>
      </w:r>
      <w:r w:rsidR="00FB28D8">
        <w:t>.</w:t>
      </w:r>
    </w:p>
    <w:p w:rsidR="00CE52FB" w:rsidRPr="00980D4E" w:rsidRDefault="00CE52FB" w:rsidP="00C46084">
      <w:pPr>
        <w:ind w:firstLine="708"/>
      </w:pPr>
      <w:r w:rsidRPr="00980D4E">
        <w:t>Ветхое жилье – это домовладения, которые построены более 80 лет назад. Аварийное жиль</w:t>
      </w:r>
      <w:r w:rsidR="00A41D9C">
        <w:t>ё</w:t>
      </w:r>
      <w:r w:rsidRPr="00980D4E">
        <w:t xml:space="preserve"> – жиль</w:t>
      </w:r>
      <w:r w:rsidR="00A41D9C">
        <w:t>ё</w:t>
      </w:r>
      <w:r w:rsidRPr="00980D4E">
        <w:t>, находящееся, в основном, в зоне экзогенных процессов (подтопление, береговая эрозия).</w:t>
      </w:r>
      <w:r w:rsidR="009A53AD">
        <w:t xml:space="preserve"> </w:t>
      </w:r>
      <w:r w:rsidR="00980D4E">
        <w:t>Площадь в</w:t>
      </w:r>
      <w:r w:rsidR="0064658F" w:rsidRPr="00980D4E">
        <w:t>етхо</w:t>
      </w:r>
      <w:r w:rsidR="00980D4E">
        <w:t>го</w:t>
      </w:r>
      <w:r w:rsidR="009A53AD">
        <w:t xml:space="preserve"> </w:t>
      </w:r>
      <w:r w:rsidR="00C46084" w:rsidRPr="00980D4E">
        <w:t>и аварийного жиль</w:t>
      </w:r>
      <w:r w:rsidR="00980D4E">
        <w:t>я</w:t>
      </w:r>
      <w:r w:rsidR="009A53AD">
        <w:t xml:space="preserve"> </w:t>
      </w:r>
      <w:r w:rsidR="0064658F" w:rsidRPr="00980D4E">
        <w:t xml:space="preserve">в </w:t>
      </w:r>
      <w:r w:rsidR="00EE1F9C" w:rsidRPr="00980D4E">
        <w:t xml:space="preserve">сельском поселении </w:t>
      </w:r>
      <w:r w:rsidR="00E328C1" w:rsidRPr="00980D4E">
        <w:t>Джулат</w:t>
      </w:r>
      <w:r w:rsidR="009A53AD">
        <w:t xml:space="preserve"> </w:t>
      </w:r>
      <w:r w:rsidR="00980D4E">
        <w:t>56 м</w:t>
      </w:r>
      <w:r w:rsidR="00980D4E">
        <w:rPr>
          <w:vertAlign w:val="superscript"/>
        </w:rPr>
        <w:t>2</w:t>
      </w:r>
      <w:r w:rsidR="0064658F" w:rsidRPr="00980D4E">
        <w:t>.</w:t>
      </w:r>
    </w:p>
    <w:p w:rsidR="00CE52FB" w:rsidRPr="00980D4E" w:rsidRDefault="00CE52FB" w:rsidP="00CE52FB">
      <w:pPr>
        <w:suppressAutoHyphens/>
        <w:ind w:firstLine="720"/>
      </w:pPr>
      <w:r w:rsidRPr="00980D4E">
        <w:t>При строительстве жилья необходимо уделять</w:t>
      </w:r>
      <w:r w:rsidR="009A53AD">
        <w:t xml:space="preserve"> </w:t>
      </w:r>
      <w:r w:rsidRPr="00980D4E">
        <w:t xml:space="preserve">внимание комфортабельности жилья. В таблице </w:t>
      </w:r>
      <w:r w:rsidR="0064658F" w:rsidRPr="00980D4E">
        <w:t>6.</w:t>
      </w:r>
      <w:r w:rsidR="007D3CFF" w:rsidRPr="00980D4E">
        <w:t>3</w:t>
      </w:r>
      <w:r w:rsidR="009A53AD">
        <w:t xml:space="preserve"> </w:t>
      </w:r>
      <w:r w:rsidRPr="00980D4E">
        <w:t>приведена обеспеченность жилищного фонда инженерной инфраструктурой. К сожалению</w:t>
      </w:r>
      <w:r w:rsidR="004E2063" w:rsidRPr="00980D4E">
        <w:t xml:space="preserve">, </w:t>
      </w:r>
      <w:r w:rsidR="003206BF" w:rsidRPr="00980D4E">
        <w:t>жилищный фонд в комплексе не благоустроен, так как в сельском поселении нет системы водоотведения.</w:t>
      </w:r>
    </w:p>
    <w:p w:rsidR="00CE52FB" w:rsidRPr="00980D4E" w:rsidRDefault="00CE52FB" w:rsidP="001F093E">
      <w:pPr>
        <w:jc w:val="right"/>
      </w:pPr>
      <w:r w:rsidRPr="00980D4E">
        <w:t xml:space="preserve">Таблица </w:t>
      </w:r>
      <w:r w:rsidR="009D34D2" w:rsidRPr="00980D4E">
        <w:t>6.</w:t>
      </w:r>
      <w:r w:rsidR="007D3CFF" w:rsidRPr="00980D4E">
        <w:t>3</w:t>
      </w:r>
    </w:p>
    <w:p w:rsidR="00CE52FB" w:rsidRPr="00980D4E" w:rsidRDefault="00CE52FB" w:rsidP="003206BF">
      <w:pPr>
        <w:spacing w:line="240" w:lineRule="auto"/>
        <w:jc w:val="center"/>
      </w:pPr>
      <w:r w:rsidRPr="00980D4E">
        <w:t>Благоустройство жилищного фонда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1800"/>
      </w:tblGrid>
      <w:tr w:rsidR="007A4995" w:rsidRPr="00980D4E" w:rsidTr="00203ED6">
        <w:trPr>
          <w:tblHeader/>
        </w:trPr>
        <w:tc>
          <w:tcPr>
            <w:tcW w:w="5688" w:type="dxa"/>
            <w:vMerge w:val="restart"/>
            <w:vAlign w:val="center"/>
          </w:tcPr>
          <w:p w:rsidR="00CE52FB" w:rsidRPr="00980D4E" w:rsidRDefault="00CE52FB" w:rsidP="00C46084">
            <w:pPr>
              <w:pStyle w:val="afc"/>
              <w:jc w:val="center"/>
              <w:rPr>
                <w:b/>
              </w:rPr>
            </w:pPr>
            <w:r w:rsidRPr="00980D4E">
              <w:rPr>
                <w:b/>
              </w:rPr>
              <w:t>Показатели</w:t>
            </w:r>
          </w:p>
        </w:tc>
        <w:tc>
          <w:tcPr>
            <w:tcW w:w="3600" w:type="dxa"/>
            <w:gridSpan w:val="2"/>
            <w:vAlign w:val="center"/>
          </w:tcPr>
          <w:p w:rsidR="00CE52FB" w:rsidRPr="00980D4E" w:rsidRDefault="00CE52FB" w:rsidP="00C46084">
            <w:pPr>
              <w:pStyle w:val="afc"/>
              <w:jc w:val="center"/>
              <w:rPr>
                <w:b/>
              </w:rPr>
            </w:pPr>
            <w:r w:rsidRPr="00980D4E">
              <w:rPr>
                <w:b/>
              </w:rPr>
              <w:t>Благоустройство жилищного фонда</w:t>
            </w:r>
          </w:p>
        </w:tc>
      </w:tr>
      <w:tr w:rsidR="007A4995" w:rsidRPr="00980D4E" w:rsidTr="00203ED6">
        <w:trPr>
          <w:tblHeader/>
        </w:trPr>
        <w:tc>
          <w:tcPr>
            <w:tcW w:w="5688" w:type="dxa"/>
            <w:vMerge/>
            <w:vAlign w:val="center"/>
          </w:tcPr>
          <w:p w:rsidR="00CE52FB" w:rsidRPr="00980D4E" w:rsidRDefault="00CE52FB" w:rsidP="00C46084">
            <w:pPr>
              <w:pStyle w:val="afc"/>
              <w:jc w:val="center"/>
              <w:rPr>
                <w:b/>
              </w:rPr>
            </w:pPr>
          </w:p>
        </w:tc>
        <w:tc>
          <w:tcPr>
            <w:tcW w:w="1800" w:type="dxa"/>
            <w:vAlign w:val="center"/>
          </w:tcPr>
          <w:p w:rsidR="00CE52FB" w:rsidRPr="00980D4E" w:rsidRDefault="0064658F" w:rsidP="00C46084">
            <w:pPr>
              <w:pStyle w:val="afc"/>
              <w:jc w:val="center"/>
              <w:rPr>
                <w:b/>
              </w:rPr>
            </w:pPr>
            <w:r w:rsidRPr="00980D4E">
              <w:rPr>
                <w:b/>
              </w:rPr>
              <w:t>тыс.м</w:t>
            </w:r>
            <w:r w:rsidRPr="00980D4E">
              <w:rPr>
                <w:b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CE52FB" w:rsidRPr="00980D4E" w:rsidRDefault="0064658F" w:rsidP="00C46084">
            <w:pPr>
              <w:pStyle w:val="afc"/>
              <w:jc w:val="center"/>
              <w:rPr>
                <w:b/>
              </w:rPr>
            </w:pPr>
            <w:r w:rsidRPr="00980D4E">
              <w:rPr>
                <w:b/>
              </w:rPr>
              <w:t>%</w:t>
            </w:r>
          </w:p>
        </w:tc>
      </w:tr>
      <w:tr w:rsidR="007A4995" w:rsidRPr="00980D4E" w:rsidTr="00203ED6">
        <w:trPr>
          <w:tblHeader/>
        </w:trPr>
        <w:tc>
          <w:tcPr>
            <w:tcW w:w="5688" w:type="dxa"/>
            <w:vAlign w:val="center"/>
          </w:tcPr>
          <w:p w:rsidR="00CE52FB" w:rsidRPr="00980D4E" w:rsidRDefault="00CE52FB" w:rsidP="00C46084">
            <w:pPr>
              <w:pStyle w:val="afc"/>
              <w:jc w:val="center"/>
              <w:rPr>
                <w:b/>
              </w:rPr>
            </w:pPr>
            <w:r w:rsidRPr="00980D4E">
              <w:rPr>
                <w:b/>
              </w:rPr>
              <w:t>1</w:t>
            </w:r>
          </w:p>
        </w:tc>
        <w:tc>
          <w:tcPr>
            <w:tcW w:w="1800" w:type="dxa"/>
            <w:vAlign w:val="center"/>
          </w:tcPr>
          <w:p w:rsidR="00CE52FB" w:rsidRPr="00980D4E" w:rsidRDefault="00CE52FB" w:rsidP="00C46084">
            <w:pPr>
              <w:pStyle w:val="afc"/>
              <w:jc w:val="center"/>
              <w:rPr>
                <w:b/>
              </w:rPr>
            </w:pPr>
            <w:r w:rsidRPr="00980D4E">
              <w:rPr>
                <w:b/>
              </w:rPr>
              <w:t>2</w:t>
            </w:r>
          </w:p>
        </w:tc>
        <w:tc>
          <w:tcPr>
            <w:tcW w:w="1800" w:type="dxa"/>
            <w:vAlign w:val="center"/>
          </w:tcPr>
          <w:p w:rsidR="00CE52FB" w:rsidRPr="00980D4E" w:rsidRDefault="00CE52FB" w:rsidP="00C46084">
            <w:pPr>
              <w:pStyle w:val="afc"/>
              <w:jc w:val="center"/>
              <w:rPr>
                <w:b/>
              </w:rPr>
            </w:pPr>
            <w:r w:rsidRPr="00980D4E">
              <w:rPr>
                <w:b/>
              </w:rPr>
              <w:t>3</w:t>
            </w:r>
          </w:p>
        </w:tc>
      </w:tr>
      <w:tr w:rsidR="007A4995" w:rsidRPr="00980D4E" w:rsidTr="004B36AC">
        <w:tc>
          <w:tcPr>
            <w:tcW w:w="5688" w:type="dxa"/>
          </w:tcPr>
          <w:p w:rsidR="0064658F" w:rsidRPr="00980D4E" w:rsidRDefault="0064658F" w:rsidP="00C46084">
            <w:pPr>
              <w:pStyle w:val="afc"/>
            </w:pPr>
            <w:r w:rsidRPr="00980D4E">
              <w:t xml:space="preserve">Общая площадь жилых помещений, </w:t>
            </w:r>
            <w:r w:rsidR="004E2063" w:rsidRPr="00980D4E">
              <w:t>всего</w:t>
            </w:r>
          </w:p>
        </w:tc>
        <w:tc>
          <w:tcPr>
            <w:tcW w:w="1800" w:type="dxa"/>
          </w:tcPr>
          <w:p w:rsidR="0064658F" w:rsidRPr="00980D4E" w:rsidRDefault="00774D09" w:rsidP="000658AA">
            <w:pPr>
              <w:pStyle w:val="afc"/>
              <w:jc w:val="center"/>
            </w:pPr>
            <w:r>
              <w:t>8,1</w:t>
            </w:r>
          </w:p>
        </w:tc>
        <w:tc>
          <w:tcPr>
            <w:tcW w:w="1800" w:type="dxa"/>
          </w:tcPr>
          <w:p w:rsidR="0064658F" w:rsidRPr="00980D4E" w:rsidRDefault="00774D09" w:rsidP="000658AA">
            <w:pPr>
              <w:pStyle w:val="afc"/>
              <w:jc w:val="center"/>
            </w:pPr>
            <w:r>
              <w:t>100</w:t>
            </w:r>
          </w:p>
        </w:tc>
      </w:tr>
      <w:tr w:rsidR="007A4995" w:rsidRPr="00980D4E" w:rsidTr="004B36AC">
        <w:tc>
          <w:tcPr>
            <w:tcW w:w="5688" w:type="dxa"/>
          </w:tcPr>
          <w:p w:rsidR="0064658F" w:rsidRPr="00980D4E" w:rsidRDefault="0064658F" w:rsidP="000658AA">
            <w:pPr>
              <w:pStyle w:val="afc"/>
              <w:ind w:firstLine="369"/>
            </w:pPr>
            <w:r w:rsidRPr="00980D4E">
              <w:t>в том числе:</w:t>
            </w:r>
          </w:p>
        </w:tc>
        <w:tc>
          <w:tcPr>
            <w:tcW w:w="1800" w:type="dxa"/>
          </w:tcPr>
          <w:p w:rsidR="0064658F" w:rsidRPr="00980D4E" w:rsidRDefault="0064658F" w:rsidP="000658AA">
            <w:pPr>
              <w:pStyle w:val="afc"/>
              <w:jc w:val="center"/>
            </w:pPr>
          </w:p>
        </w:tc>
        <w:tc>
          <w:tcPr>
            <w:tcW w:w="1800" w:type="dxa"/>
          </w:tcPr>
          <w:p w:rsidR="0064658F" w:rsidRPr="00980D4E" w:rsidRDefault="0064658F" w:rsidP="000658AA">
            <w:pPr>
              <w:pStyle w:val="afc"/>
              <w:jc w:val="center"/>
            </w:pPr>
          </w:p>
        </w:tc>
      </w:tr>
      <w:tr w:rsidR="007A4995" w:rsidRPr="00980D4E" w:rsidTr="004B36AC">
        <w:tc>
          <w:tcPr>
            <w:tcW w:w="5688" w:type="dxa"/>
          </w:tcPr>
          <w:p w:rsidR="0064658F" w:rsidRPr="00980D4E" w:rsidRDefault="007E5B67" w:rsidP="000658AA">
            <w:pPr>
              <w:pStyle w:val="afc"/>
              <w:ind w:firstLine="652"/>
            </w:pPr>
            <w:r w:rsidRPr="00980D4E">
              <w:t>в</w:t>
            </w:r>
            <w:r w:rsidR="0064658F" w:rsidRPr="00980D4E">
              <w:t>одопроводом</w:t>
            </w:r>
            <w:r w:rsidRPr="00980D4E">
              <w:t>,</w:t>
            </w:r>
          </w:p>
        </w:tc>
        <w:tc>
          <w:tcPr>
            <w:tcW w:w="1800" w:type="dxa"/>
          </w:tcPr>
          <w:p w:rsidR="0064658F" w:rsidRPr="00980D4E" w:rsidRDefault="00774D09" w:rsidP="000658AA">
            <w:pPr>
              <w:pStyle w:val="afc"/>
              <w:jc w:val="center"/>
            </w:pPr>
            <w:r>
              <w:t>7,9</w:t>
            </w:r>
          </w:p>
        </w:tc>
        <w:tc>
          <w:tcPr>
            <w:tcW w:w="1800" w:type="dxa"/>
          </w:tcPr>
          <w:p w:rsidR="0064658F" w:rsidRPr="00980D4E" w:rsidRDefault="003D7E2C" w:rsidP="000658AA">
            <w:pPr>
              <w:pStyle w:val="afc"/>
              <w:jc w:val="center"/>
            </w:pPr>
            <w:r>
              <w:t>97,5</w:t>
            </w:r>
          </w:p>
        </w:tc>
      </w:tr>
      <w:tr w:rsidR="007A4995" w:rsidRPr="00980D4E" w:rsidTr="004B36AC">
        <w:tc>
          <w:tcPr>
            <w:tcW w:w="5688" w:type="dxa"/>
          </w:tcPr>
          <w:p w:rsidR="000658AA" w:rsidRPr="00980D4E" w:rsidRDefault="000658AA" w:rsidP="000658AA">
            <w:pPr>
              <w:pStyle w:val="afc"/>
              <w:ind w:firstLine="1219"/>
            </w:pPr>
            <w:r w:rsidRPr="00980D4E">
              <w:t>в том числе централизованным</w:t>
            </w:r>
            <w:r w:rsidR="007E5B67" w:rsidRPr="00980D4E">
              <w:t>;</w:t>
            </w:r>
          </w:p>
        </w:tc>
        <w:tc>
          <w:tcPr>
            <w:tcW w:w="1800" w:type="dxa"/>
          </w:tcPr>
          <w:p w:rsidR="000658AA" w:rsidRPr="00980D4E" w:rsidRDefault="003D7E2C" w:rsidP="000658AA">
            <w:pPr>
              <w:pStyle w:val="afc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0658AA" w:rsidRPr="00980D4E" w:rsidRDefault="003D7E2C" w:rsidP="000658AA">
            <w:pPr>
              <w:pStyle w:val="afc"/>
              <w:jc w:val="center"/>
            </w:pPr>
            <w:r>
              <w:t>-</w:t>
            </w:r>
          </w:p>
        </w:tc>
      </w:tr>
      <w:tr w:rsidR="007A4995" w:rsidRPr="00980D4E" w:rsidTr="004B36AC">
        <w:tc>
          <w:tcPr>
            <w:tcW w:w="5688" w:type="dxa"/>
          </w:tcPr>
          <w:p w:rsidR="00CE52FB" w:rsidRPr="00980D4E" w:rsidRDefault="0064658F" w:rsidP="000658AA">
            <w:pPr>
              <w:pStyle w:val="afc"/>
              <w:ind w:firstLine="652"/>
            </w:pPr>
            <w:r w:rsidRPr="00980D4E">
              <w:t>водоотведением (канализацией)</w:t>
            </w:r>
          </w:p>
        </w:tc>
        <w:tc>
          <w:tcPr>
            <w:tcW w:w="1800" w:type="dxa"/>
          </w:tcPr>
          <w:p w:rsidR="00CE52FB" w:rsidRPr="00980D4E" w:rsidRDefault="00774D09" w:rsidP="000658AA">
            <w:pPr>
              <w:pStyle w:val="afc"/>
              <w:jc w:val="center"/>
            </w:pPr>
            <w:r>
              <w:t>7,9</w:t>
            </w:r>
          </w:p>
        </w:tc>
        <w:tc>
          <w:tcPr>
            <w:tcW w:w="1800" w:type="dxa"/>
          </w:tcPr>
          <w:p w:rsidR="00CE52FB" w:rsidRPr="00980D4E" w:rsidRDefault="003D7E2C" w:rsidP="000658AA">
            <w:pPr>
              <w:pStyle w:val="afc"/>
              <w:jc w:val="center"/>
            </w:pPr>
            <w:r>
              <w:t>97,5</w:t>
            </w:r>
          </w:p>
        </w:tc>
      </w:tr>
      <w:tr w:rsidR="007A4995" w:rsidRPr="00980D4E" w:rsidTr="004B36AC">
        <w:tc>
          <w:tcPr>
            <w:tcW w:w="5688" w:type="dxa"/>
          </w:tcPr>
          <w:p w:rsidR="0064658F" w:rsidRPr="00980D4E" w:rsidRDefault="0064658F" w:rsidP="000658AA">
            <w:pPr>
              <w:pStyle w:val="afc"/>
              <w:ind w:firstLine="1219"/>
            </w:pPr>
            <w:r w:rsidRPr="00980D4E">
              <w:t>в том числе централизованным</w:t>
            </w:r>
            <w:r w:rsidR="007E5B67" w:rsidRPr="00980D4E">
              <w:t>;</w:t>
            </w:r>
          </w:p>
        </w:tc>
        <w:tc>
          <w:tcPr>
            <w:tcW w:w="1800" w:type="dxa"/>
          </w:tcPr>
          <w:p w:rsidR="0064658F" w:rsidRPr="00980D4E" w:rsidRDefault="003D7E2C" w:rsidP="007E5B67">
            <w:pPr>
              <w:pStyle w:val="afc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64658F" w:rsidRPr="00980D4E" w:rsidRDefault="003D7E2C" w:rsidP="007E5B67">
            <w:pPr>
              <w:pStyle w:val="afc"/>
              <w:jc w:val="center"/>
            </w:pPr>
            <w:r>
              <w:t>-</w:t>
            </w:r>
          </w:p>
        </w:tc>
      </w:tr>
      <w:tr w:rsidR="007A4995" w:rsidRPr="00980D4E" w:rsidTr="004B36AC">
        <w:tc>
          <w:tcPr>
            <w:tcW w:w="5688" w:type="dxa"/>
          </w:tcPr>
          <w:p w:rsidR="000658AA" w:rsidRPr="00980D4E" w:rsidRDefault="000658AA" w:rsidP="000658AA">
            <w:pPr>
              <w:pStyle w:val="afc"/>
              <w:ind w:firstLine="652"/>
            </w:pPr>
            <w:r w:rsidRPr="00980D4E">
              <w:t>отоплением</w:t>
            </w:r>
          </w:p>
        </w:tc>
        <w:tc>
          <w:tcPr>
            <w:tcW w:w="1800" w:type="dxa"/>
          </w:tcPr>
          <w:p w:rsidR="000658AA" w:rsidRPr="00980D4E" w:rsidRDefault="00774D09" w:rsidP="00B44C0D">
            <w:pPr>
              <w:pStyle w:val="afc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0658AA" w:rsidRPr="00980D4E" w:rsidRDefault="003D7E2C" w:rsidP="00B44C0D">
            <w:pPr>
              <w:pStyle w:val="afc"/>
              <w:jc w:val="center"/>
            </w:pPr>
            <w:r>
              <w:t>-</w:t>
            </w:r>
          </w:p>
        </w:tc>
      </w:tr>
      <w:tr w:rsidR="007A4995" w:rsidRPr="00980D4E" w:rsidTr="004B36AC">
        <w:tc>
          <w:tcPr>
            <w:tcW w:w="5688" w:type="dxa"/>
          </w:tcPr>
          <w:p w:rsidR="00D81942" w:rsidRPr="00980D4E" w:rsidRDefault="00D81942" w:rsidP="000658AA">
            <w:pPr>
              <w:pStyle w:val="afc"/>
              <w:ind w:firstLine="1219"/>
            </w:pPr>
            <w:r w:rsidRPr="00980D4E">
              <w:t>в том числе централизованным</w:t>
            </w:r>
            <w:r w:rsidR="007E5B67" w:rsidRPr="00980D4E">
              <w:t>;</w:t>
            </w:r>
          </w:p>
        </w:tc>
        <w:tc>
          <w:tcPr>
            <w:tcW w:w="1800" w:type="dxa"/>
          </w:tcPr>
          <w:p w:rsidR="00D81942" w:rsidRPr="00980D4E" w:rsidRDefault="003D7E2C" w:rsidP="007E5B67">
            <w:pPr>
              <w:pStyle w:val="afc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D81942" w:rsidRPr="00980D4E" w:rsidRDefault="003D7E2C" w:rsidP="007E5B67">
            <w:pPr>
              <w:pStyle w:val="afc"/>
              <w:jc w:val="center"/>
            </w:pPr>
            <w:r>
              <w:t>-</w:t>
            </w:r>
          </w:p>
        </w:tc>
      </w:tr>
      <w:tr w:rsidR="007A4995" w:rsidRPr="00980D4E" w:rsidTr="004B36AC">
        <w:tc>
          <w:tcPr>
            <w:tcW w:w="5688" w:type="dxa"/>
          </w:tcPr>
          <w:p w:rsidR="00D81942" w:rsidRPr="00980D4E" w:rsidRDefault="00D81942" w:rsidP="000658AA">
            <w:pPr>
              <w:pStyle w:val="afc"/>
              <w:ind w:firstLine="652"/>
            </w:pPr>
            <w:r w:rsidRPr="00980D4E">
              <w:t>горячим водоснабжением</w:t>
            </w:r>
          </w:p>
        </w:tc>
        <w:tc>
          <w:tcPr>
            <w:tcW w:w="1800" w:type="dxa"/>
          </w:tcPr>
          <w:p w:rsidR="00D81942" w:rsidRPr="00980D4E" w:rsidRDefault="00774D09" w:rsidP="007E5B67">
            <w:pPr>
              <w:pStyle w:val="afc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D81942" w:rsidRPr="00980D4E" w:rsidRDefault="003D7E2C" w:rsidP="007E5B67">
            <w:pPr>
              <w:pStyle w:val="afc"/>
              <w:jc w:val="center"/>
            </w:pPr>
            <w:r>
              <w:t>-</w:t>
            </w:r>
          </w:p>
        </w:tc>
      </w:tr>
      <w:tr w:rsidR="007A4995" w:rsidRPr="00980D4E" w:rsidTr="004B36AC">
        <w:tc>
          <w:tcPr>
            <w:tcW w:w="5688" w:type="dxa"/>
          </w:tcPr>
          <w:p w:rsidR="00D81942" w:rsidRPr="00980D4E" w:rsidRDefault="00D81942" w:rsidP="000658AA">
            <w:pPr>
              <w:pStyle w:val="afc"/>
              <w:ind w:firstLine="1219"/>
            </w:pPr>
            <w:r w:rsidRPr="00980D4E">
              <w:t>в том числе централизованным</w:t>
            </w:r>
            <w:r w:rsidR="007E5B67" w:rsidRPr="00980D4E">
              <w:t>;</w:t>
            </w:r>
          </w:p>
        </w:tc>
        <w:tc>
          <w:tcPr>
            <w:tcW w:w="1800" w:type="dxa"/>
          </w:tcPr>
          <w:p w:rsidR="00D81942" w:rsidRPr="00980D4E" w:rsidRDefault="003D7E2C" w:rsidP="007E5B67">
            <w:pPr>
              <w:pStyle w:val="afc"/>
              <w:jc w:val="center"/>
            </w:pPr>
            <w:r>
              <w:t>-</w:t>
            </w:r>
          </w:p>
        </w:tc>
        <w:tc>
          <w:tcPr>
            <w:tcW w:w="1800" w:type="dxa"/>
          </w:tcPr>
          <w:p w:rsidR="00D81942" w:rsidRPr="00980D4E" w:rsidRDefault="003D7E2C" w:rsidP="007E5B67">
            <w:pPr>
              <w:pStyle w:val="afc"/>
              <w:jc w:val="center"/>
            </w:pPr>
            <w:r>
              <w:t>-</w:t>
            </w:r>
          </w:p>
        </w:tc>
      </w:tr>
      <w:tr w:rsidR="007A4995" w:rsidRPr="00980D4E" w:rsidTr="004B36AC">
        <w:tc>
          <w:tcPr>
            <w:tcW w:w="5688" w:type="dxa"/>
          </w:tcPr>
          <w:p w:rsidR="00D81942" w:rsidRPr="00980D4E" w:rsidRDefault="00D81942" w:rsidP="000658AA">
            <w:pPr>
              <w:pStyle w:val="afc"/>
              <w:ind w:firstLine="652"/>
            </w:pPr>
            <w:r w:rsidRPr="00980D4E">
              <w:t>ваннами (душем)</w:t>
            </w:r>
            <w:r w:rsidR="007E5B67" w:rsidRPr="00980D4E">
              <w:t>;</w:t>
            </w:r>
          </w:p>
        </w:tc>
        <w:tc>
          <w:tcPr>
            <w:tcW w:w="1800" w:type="dxa"/>
          </w:tcPr>
          <w:p w:rsidR="00D81942" w:rsidRPr="00980D4E" w:rsidRDefault="00774D09" w:rsidP="007E5B67">
            <w:pPr>
              <w:pStyle w:val="afc"/>
              <w:jc w:val="center"/>
            </w:pPr>
            <w:r>
              <w:t>7,9</w:t>
            </w:r>
          </w:p>
        </w:tc>
        <w:tc>
          <w:tcPr>
            <w:tcW w:w="1800" w:type="dxa"/>
          </w:tcPr>
          <w:p w:rsidR="00D81942" w:rsidRPr="00980D4E" w:rsidRDefault="003D7E2C" w:rsidP="007E5B67">
            <w:pPr>
              <w:pStyle w:val="afc"/>
              <w:jc w:val="center"/>
            </w:pPr>
            <w:r>
              <w:t>97,5</w:t>
            </w:r>
          </w:p>
        </w:tc>
      </w:tr>
      <w:tr w:rsidR="007A4995" w:rsidRPr="00980D4E" w:rsidTr="004B36AC">
        <w:tc>
          <w:tcPr>
            <w:tcW w:w="5688" w:type="dxa"/>
          </w:tcPr>
          <w:p w:rsidR="007E5B67" w:rsidRPr="00980D4E" w:rsidRDefault="007E5B67" w:rsidP="000658AA">
            <w:pPr>
              <w:pStyle w:val="afc"/>
              <w:ind w:firstLine="652"/>
            </w:pPr>
            <w:r w:rsidRPr="00980D4E">
              <w:t>сетевым газом.</w:t>
            </w:r>
          </w:p>
        </w:tc>
        <w:tc>
          <w:tcPr>
            <w:tcW w:w="1800" w:type="dxa"/>
          </w:tcPr>
          <w:p w:rsidR="007E5B67" w:rsidRPr="00980D4E" w:rsidRDefault="00774D09" w:rsidP="00B44C0D">
            <w:pPr>
              <w:pStyle w:val="afc"/>
              <w:jc w:val="center"/>
            </w:pPr>
            <w:r>
              <w:t>8,1</w:t>
            </w:r>
          </w:p>
        </w:tc>
        <w:tc>
          <w:tcPr>
            <w:tcW w:w="1800" w:type="dxa"/>
          </w:tcPr>
          <w:p w:rsidR="007E5B67" w:rsidRPr="00980D4E" w:rsidRDefault="003D7E2C" w:rsidP="00B44C0D">
            <w:pPr>
              <w:pStyle w:val="afc"/>
              <w:jc w:val="center"/>
            </w:pPr>
            <w:r>
              <w:t>100</w:t>
            </w:r>
          </w:p>
        </w:tc>
      </w:tr>
      <w:tr w:rsidR="007A4995" w:rsidRPr="00980D4E" w:rsidTr="007E5B67">
        <w:tc>
          <w:tcPr>
            <w:tcW w:w="5688" w:type="dxa"/>
          </w:tcPr>
          <w:p w:rsidR="007E5B67" w:rsidRPr="00980D4E" w:rsidRDefault="007E5B67" w:rsidP="00C46084">
            <w:pPr>
              <w:pStyle w:val="afc"/>
            </w:pPr>
            <w:r w:rsidRPr="00980D4E">
              <w:t>Общая площадь, оборудованная одновременно водопроводом, водоотведением (канализацией), отоплением, горячим водоснабжением, газом</w:t>
            </w:r>
          </w:p>
        </w:tc>
        <w:tc>
          <w:tcPr>
            <w:tcW w:w="1800" w:type="dxa"/>
            <w:vAlign w:val="center"/>
          </w:tcPr>
          <w:p w:rsidR="007E5B67" w:rsidRPr="00980D4E" w:rsidRDefault="003D7E2C" w:rsidP="007E5B67">
            <w:pPr>
              <w:pStyle w:val="afc"/>
              <w:jc w:val="center"/>
            </w:pPr>
            <w:r>
              <w:t>-</w:t>
            </w:r>
          </w:p>
        </w:tc>
        <w:tc>
          <w:tcPr>
            <w:tcW w:w="1800" w:type="dxa"/>
            <w:vAlign w:val="center"/>
          </w:tcPr>
          <w:p w:rsidR="007E5B67" w:rsidRPr="00980D4E" w:rsidRDefault="003D7E2C" w:rsidP="007E5B67">
            <w:pPr>
              <w:pStyle w:val="afc"/>
              <w:jc w:val="center"/>
            </w:pPr>
            <w:r>
              <w:t>-</w:t>
            </w:r>
          </w:p>
        </w:tc>
      </w:tr>
    </w:tbl>
    <w:p w:rsidR="00C7160F" w:rsidRPr="003D7E2C" w:rsidRDefault="00C7160F" w:rsidP="001F093E"/>
    <w:p w:rsidR="00CE52FB" w:rsidRDefault="00CE52FB" w:rsidP="001F093E">
      <w:r w:rsidRPr="003D7E2C">
        <w:t xml:space="preserve">Жилищный фонд </w:t>
      </w:r>
      <w:r w:rsidR="00AF37D0" w:rsidRPr="003D7E2C">
        <w:t xml:space="preserve">сельского поселения </w:t>
      </w:r>
      <w:r w:rsidR="00E328C1" w:rsidRPr="003D7E2C">
        <w:t>Джулат</w:t>
      </w:r>
      <w:r w:rsidRPr="003D7E2C">
        <w:t xml:space="preserve"> изношен </w:t>
      </w:r>
      <w:r w:rsidR="004B4B92" w:rsidRPr="003D7E2C">
        <w:t>в слабой степени, то</w:t>
      </w:r>
      <w:r w:rsidRPr="003D7E2C">
        <w:t xml:space="preserve">лько </w:t>
      </w:r>
      <w:r w:rsidR="00017015" w:rsidRPr="003D7E2C">
        <w:t>5</w:t>
      </w:r>
      <w:r w:rsidRPr="003D7E2C">
        <w:t xml:space="preserve">% </w:t>
      </w:r>
      <w:r w:rsidR="009A53AD">
        <w:t xml:space="preserve">жилья </w:t>
      </w:r>
      <w:r w:rsidRPr="003D7E2C">
        <w:t>изношен</w:t>
      </w:r>
      <w:r w:rsidR="00DC40B9" w:rsidRPr="003D7E2C">
        <w:t>о</w:t>
      </w:r>
      <w:r w:rsidR="009A53AD">
        <w:t xml:space="preserve"> </w:t>
      </w:r>
      <w:r w:rsidR="00DC40B9" w:rsidRPr="003D7E2C">
        <w:t xml:space="preserve">свыше </w:t>
      </w:r>
      <w:r w:rsidR="004B4B92" w:rsidRPr="003D7E2C">
        <w:t>70</w:t>
      </w:r>
      <w:r w:rsidRPr="003D7E2C">
        <w:t xml:space="preserve">%. (Таблица </w:t>
      </w:r>
      <w:r w:rsidR="004B4B92" w:rsidRPr="003D7E2C">
        <w:t>6</w:t>
      </w:r>
      <w:r w:rsidRPr="003D7E2C">
        <w:t>.</w:t>
      </w:r>
      <w:r w:rsidR="004E2063" w:rsidRPr="003D7E2C">
        <w:t>4</w:t>
      </w:r>
      <w:r w:rsidR="004B4B92" w:rsidRPr="003D7E2C">
        <w:t>).</w:t>
      </w:r>
    </w:p>
    <w:p w:rsidR="009A53AD" w:rsidRPr="003D7E2C" w:rsidRDefault="009A53AD" w:rsidP="001F093E"/>
    <w:p w:rsidR="00CE52FB" w:rsidRPr="003D7E2C" w:rsidRDefault="00CE52FB" w:rsidP="001F093E">
      <w:pPr>
        <w:jc w:val="right"/>
      </w:pPr>
      <w:r w:rsidRPr="003D7E2C">
        <w:t xml:space="preserve">Таблица </w:t>
      </w:r>
      <w:r w:rsidR="00F5014A" w:rsidRPr="003D7E2C">
        <w:t>6.</w:t>
      </w:r>
      <w:r w:rsidR="004E2063" w:rsidRPr="003D7E2C">
        <w:t>4</w:t>
      </w:r>
    </w:p>
    <w:p w:rsidR="00CE52FB" w:rsidRPr="003D7E2C" w:rsidRDefault="00CE52FB" w:rsidP="003206BF">
      <w:pPr>
        <w:spacing w:line="240" w:lineRule="auto"/>
        <w:jc w:val="center"/>
      </w:pPr>
      <w:r w:rsidRPr="003D7E2C">
        <w:t>Распределение жилищного фонда по проценту износа</w:t>
      </w:r>
    </w:p>
    <w:tbl>
      <w:tblPr>
        <w:tblpPr w:leftFromText="180" w:rightFromText="180" w:vertAnchor="text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1800"/>
      </w:tblGrid>
      <w:tr w:rsidR="00C87540" w:rsidRPr="003D7E2C" w:rsidTr="003206BF">
        <w:tc>
          <w:tcPr>
            <w:tcW w:w="5688" w:type="dxa"/>
            <w:vMerge w:val="restart"/>
            <w:vAlign w:val="center"/>
          </w:tcPr>
          <w:p w:rsidR="004B4B92" w:rsidRPr="003D7E2C" w:rsidRDefault="004B4B92" w:rsidP="003206BF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Показатели</w:t>
            </w:r>
          </w:p>
        </w:tc>
        <w:tc>
          <w:tcPr>
            <w:tcW w:w="3600" w:type="dxa"/>
            <w:gridSpan w:val="2"/>
            <w:vAlign w:val="center"/>
          </w:tcPr>
          <w:p w:rsidR="004B4B92" w:rsidRPr="003D7E2C" w:rsidRDefault="004B4B92" w:rsidP="003206BF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Износ жилищного фонда</w:t>
            </w:r>
          </w:p>
        </w:tc>
      </w:tr>
      <w:tr w:rsidR="00C87540" w:rsidRPr="003D7E2C" w:rsidTr="003206BF">
        <w:tc>
          <w:tcPr>
            <w:tcW w:w="5688" w:type="dxa"/>
            <w:vMerge/>
            <w:vAlign w:val="center"/>
          </w:tcPr>
          <w:p w:rsidR="004B4B92" w:rsidRPr="003D7E2C" w:rsidRDefault="004B4B92" w:rsidP="003206BF">
            <w:pPr>
              <w:pStyle w:val="afc"/>
              <w:jc w:val="center"/>
              <w:rPr>
                <w:b/>
              </w:rPr>
            </w:pPr>
          </w:p>
        </w:tc>
        <w:tc>
          <w:tcPr>
            <w:tcW w:w="1800" w:type="dxa"/>
            <w:vAlign w:val="center"/>
          </w:tcPr>
          <w:p w:rsidR="004B4B92" w:rsidRPr="003D7E2C" w:rsidRDefault="004B4B92" w:rsidP="003206BF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тыс.м</w:t>
            </w:r>
            <w:r w:rsidRPr="003D7E2C">
              <w:rPr>
                <w:b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3D7E2C" w:rsidRDefault="004B4B92" w:rsidP="003206BF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%</w:t>
            </w:r>
          </w:p>
        </w:tc>
      </w:tr>
      <w:tr w:rsidR="00C87540" w:rsidRPr="003D7E2C" w:rsidTr="003206BF">
        <w:tc>
          <w:tcPr>
            <w:tcW w:w="5688" w:type="dxa"/>
            <w:vAlign w:val="center"/>
          </w:tcPr>
          <w:p w:rsidR="004B4B92" w:rsidRPr="003D7E2C" w:rsidRDefault="004B4B92" w:rsidP="003206BF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1</w:t>
            </w:r>
          </w:p>
        </w:tc>
        <w:tc>
          <w:tcPr>
            <w:tcW w:w="1800" w:type="dxa"/>
            <w:vAlign w:val="center"/>
          </w:tcPr>
          <w:p w:rsidR="004B4B92" w:rsidRPr="003D7E2C" w:rsidRDefault="004B4B92" w:rsidP="003206BF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3D7E2C" w:rsidRDefault="004B4B92" w:rsidP="003206BF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3</w:t>
            </w:r>
          </w:p>
        </w:tc>
      </w:tr>
      <w:tr w:rsidR="00C87540" w:rsidRPr="003D7E2C" w:rsidTr="004B36AC">
        <w:tc>
          <w:tcPr>
            <w:tcW w:w="5688" w:type="dxa"/>
          </w:tcPr>
          <w:p w:rsidR="004B4B92" w:rsidRPr="003D7E2C" w:rsidRDefault="004B4B92" w:rsidP="003206BF">
            <w:pPr>
              <w:pStyle w:val="afc"/>
            </w:pPr>
            <w:r w:rsidRPr="003D7E2C">
              <w:t xml:space="preserve">Общая площадь жилых помещений, </w:t>
            </w:r>
            <w:r w:rsidR="004E2063" w:rsidRPr="003D7E2C">
              <w:t>всего</w:t>
            </w:r>
            <w:r w:rsidR="00D34553" w:rsidRPr="003D7E2C">
              <w:t>:</w:t>
            </w:r>
          </w:p>
        </w:tc>
        <w:tc>
          <w:tcPr>
            <w:tcW w:w="1800" w:type="dxa"/>
          </w:tcPr>
          <w:p w:rsidR="004B4B92" w:rsidRPr="003D7E2C" w:rsidRDefault="003D7E2C" w:rsidP="006E7564">
            <w:pPr>
              <w:pStyle w:val="afc"/>
              <w:jc w:val="center"/>
            </w:pPr>
            <w:r>
              <w:t>8,1</w:t>
            </w:r>
          </w:p>
        </w:tc>
        <w:tc>
          <w:tcPr>
            <w:tcW w:w="1800" w:type="dxa"/>
          </w:tcPr>
          <w:p w:rsidR="004B4B92" w:rsidRPr="003D7E2C" w:rsidRDefault="004B4B92" w:rsidP="00D34553">
            <w:pPr>
              <w:pStyle w:val="afc"/>
              <w:jc w:val="center"/>
            </w:pPr>
            <w:r w:rsidRPr="003D7E2C">
              <w:t>100,0</w:t>
            </w:r>
          </w:p>
        </w:tc>
      </w:tr>
      <w:tr w:rsidR="00C87540" w:rsidRPr="003D7E2C" w:rsidTr="004B36AC">
        <w:tc>
          <w:tcPr>
            <w:tcW w:w="5688" w:type="dxa"/>
          </w:tcPr>
          <w:p w:rsidR="004B4B92" w:rsidRPr="003D7E2C" w:rsidRDefault="004B4B92" w:rsidP="00D34553">
            <w:pPr>
              <w:pStyle w:val="afc"/>
              <w:ind w:firstLine="510"/>
            </w:pPr>
            <w:r w:rsidRPr="003D7E2C">
              <w:t>в том числе:</w:t>
            </w:r>
          </w:p>
        </w:tc>
        <w:tc>
          <w:tcPr>
            <w:tcW w:w="1800" w:type="dxa"/>
          </w:tcPr>
          <w:p w:rsidR="004B4B92" w:rsidRPr="003D7E2C" w:rsidRDefault="004B4B92" w:rsidP="00D34553">
            <w:pPr>
              <w:pStyle w:val="afc"/>
              <w:jc w:val="center"/>
            </w:pPr>
          </w:p>
        </w:tc>
        <w:tc>
          <w:tcPr>
            <w:tcW w:w="1800" w:type="dxa"/>
          </w:tcPr>
          <w:p w:rsidR="004B4B92" w:rsidRPr="003D7E2C" w:rsidRDefault="004B4B92" w:rsidP="00D34553">
            <w:pPr>
              <w:pStyle w:val="afc"/>
              <w:jc w:val="center"/>
            </w:pPr>
          </w:p>
        </w:tc>
      </w:tr>
      <w:tr w:rsidR="00C87540" w:rsidRPr="003D7E2C" w:rsidTr="004B36AC">
        <w:tc>
          <w:tcPr>
            <w:tcW w:w="5688" w:type="dxa"/>
          </w:tcPr>
          <w:p w:rsidR="004B4B92" w:rsidRPr="003D7E2C" w:rsidRDefault="004B4B92" w:rsidP="00D34553">
            <w:pPr>
              <w:pStyle w:val="afc"/>
              <w:ind w:firstLine="1077"/>
            </w:pPr>
            <w:r w:rsidRPr="003D7E2C">
              <w:t>от 0 до 30%</w:t>
            </w:r>
          </w:p>
        </w:tc>
        <w:tc>
          <w:tcPr>
            <w:tcW w:w="1800" w:type="dxa"/>
          </w:tcPr>
          <w:p w:rsidR="004B4B92" w:rsidRPr="003D7E2C" w:rsidRDefault="003D7E2C" w:rsidP="00D34553">
            <w:pPr>
              <w:pStyle w:val="afc"/>
              <w:jc w:val="center"/>
            </w:pPr>
            <w:r>
              <w:t>7,0</w:t>
            </w:r>
          </w:p>
        </w:tc>
        <w:tc>
          <w:tcPr>
            <w:tcW w:w="1800" w:type="dxa"/>
          </w:tcPr>
          <w:p w:rsidR="004B4B92" w:rsidRPr="003D7E2C" w:rsidRDefault="003D7E2C" w:rsidP="006E7564">
            <w:pPr>
              <w:pStyle w:val="afc"/>
              <w:jc w:val="center"/>
            </w:pPr>
            <w:r>
              <w:t>86,4</w:t>
            </w:r>
          </w:p>
        </w:tc>
      </w:tr>
      <w:tr w:rsidR="00C87540" w:rsidRPr="003D7E2C" w:rsidTr="004B36AC">
        <w:tc>
          <w:tcPr>
            <w:tcW w:w="5688" w:type="dxa"/>
          </w:tcPr>
          <w:p w:rsidR="004B4B92" w:rsidRPr="003D7E2C" w:rsidRDefault="004B4B92" w:rsidP="00C87540">
            <w:pPr>
              <w:pStyle w:val="afc"/>
              <w:ind w:firstLine="1077"/>
            </w:pPr>
            <w:r w:rsidRPr="003D7E2C">
              <w:t xml:space="preserve">от 31 до </w:t>
            </w:r>
            <w:r w:rsidR="00C87540" w:rsidRPr="003D7E2C">
              <w:t>70</w:t>
            </w:r>
            <w:r w:rsidRPr="003D7E2C">
              <w:t>%</w:t>
            </w:r>
          </w:p>
        </w:tc>
        <w:tc>
          <w:tcPr>
            <w:tcW w:w="1800" w:type="dxa"/>
          </w:tcPr>
          <w:p w:rsidR="004B4B92" w:rsidRPr="003D7E2C" w:rsidRDefault="003D7E2C" w:rsidP="00D34553">
            <w:pPr>
              <w:pStyle w:val="afc"/>
              <w:jc w:val="center"/>
            </w:pPr>
            <w:r>
              <w:t>0,7</w:t>
            </w:r>
          </w:p>
        </w:tc>
        <w:tc>
          <w:tcPr>
            <w:tcW w:w="1800" w:type="dxa"/>
          </w:tcPr>
          <w:p w:rsidR="004B4B92" w:rsidRPr="003D7E2C" w:rsidRDefault="003D7E2C" w:rsidP="006E7564">
            <w:pPr>
              <w:pStyle w:val="afc"/>
              <w:jc w:val="center"/>
            </w:pPr>
            <w:r>
              <w:t>8,6</w:t>
            </w:r>
          </w:p>
        </w:tc>
      </w:tr>
      <w:tr w:rsidR="00C87540" w:rsidRPr="003D7E2C" w:rsidTr="004B36AC">
        <w:tc>
          <w:tcPr>
            <w:tcW w:w="5688" w:type="dxa"/>
          </w:tcPr>
          <w:p w:rsidR="004B4B92" w:rsidRPr="003D7E2C" w:rsidRDefault="004B4B92" w:rsidP="00D34553">
            <w:pPr>
              <w:pStyle w:val="afc"/>
              <w:ind w:firstLine="1077"/>
            </w:pPr>
            <w:r w:rsidRPr="003D7E2C">
              <w:t>свыше 70%</w:t>
            </w:r>
          </w:p>
        </w:tc>
        <w:tc>
          <w:tcPr>
            <w:tcW w:w="1800" w:type="dxa"/>
          </w:tcPr>
          <w:p w:rsidR="004B4B92" w:rsidRPr="003D7E2C" w:rsidRDefault="003D7E2C" w:rsidP="00D34553">
            <w:pPr>
              <w:pStyle w:val="afc"/>
              <w:jc w:val="center"/>
            </w:pPr>
            <w:r>
              <w:t>0,4</w:t>
            </w:r>
          </w:p>
        </w:tc>
        <w:tc>
          <w:tcPr>
            <w:tcW w:w="1800" w:type="dxa"/>
          </w:tcPr>
          <w:p w:rsidR="004B4B92" w:rsidRPr="003D7E2C" w:rsidRDefault="003D7E2C" w:rsidP="00D34553">
            <w:pPr>
              <w:pStyle w:val="afc"/>
              <w:jc w:val="center"/>
            </w:pPr>
            <w:r>
              <w:t>4,9</w:t>
            </w:r>
          </w:p>
        </w:tc>
      </w:tr>
    </w:tbl>
    <w:p w:rsidR="00533706" w:rsidRPr="003D7E2C" w:rsidRDefault="00533706" w:rsidP="001F093E"/>
    <w:p w:rsidR="00017015" w:rsidRPr="003D7E2C" w:rsidRDefault="00017015" w:rsidP="00017015">
      <w:pPr>
        <w:spacing w:line="240" w:lineRule="auto"/>
      </w:pPr>
      <w:r w:rsidRPr="003D7E2C">
        <w:t>Распределение жилищного фонда по материалу стен показано в таблице 6.5.</w:t>
      </w:r>
    </w:p>
    <w:p w:rsidR="00CE52FB" w:rsidRPr="003D7E2C" w:rsidRDefault="00CE52FB" w:rsidP="001F093E">
      <w:pPr>
        <w:jc w:val="right"/>
      </w:pPr>
      <w:r w:rsidRPr="003D7E2C">
        <w:t xml:space="preserve">Таблица </w:t>
      </w:r>
      <w:r w:rsidR="00403082" w:rsidRPr="003D7E2C">
        <w:t>6</w:t>
      </w:r>
      <w:r w:rsidRPr="003D7E2C">
        <w:t>.</w:t>
      </w:r>
      <w:r w:rsidR="009B7848" w:rsidRPr="003D7E2C">
        <w:t>5</w:t>
      </w:r>
    </w:p>
    <w:p w:rsidR="00CE52FB" w:rsidRPr="003D7E2C" w:rsidRDefault="00CE52FB" w:rsidP="00DC40B9">
      <w:pPr>
        <w:spacing w:line="240" w:lineRule="auto"/>
        <w:jc w:val="center"/>
      </w:pPr>
      <w:r w:rsidRPr="003D7E2C">
        <w:t>Распределение жилищного фонда по материалу стен</w:t>
      </w:r>
    </w:p>
    <w:tbl>
      <w:tblPr>
        <w:tblpPr w:leftFromText="180" w:rightFromText="180" w:vertAnchor="text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1800"/>
      </w:tblGrid>
      <w:tr w:rsidR="009227E3" w:rsidRPr="003D7E2C" w:rsidTr="00DC40B9">
        <w:tc>
          <w:tcPr>
            <w:tcW w:w="5688" w:type="dxa"/>
            <w:vMerge w:val="restart"/>
            <w:vAlign w:val="center"/>
          </w:tcPr>
          <w:p w:rsidR="004B4B92" w:rsidRPr="003D7E2C" w:rsidRDefault="004B4B92" w:rsidP="00DC40B9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Показатели</w:t>
            </w:r>
          </w:p>
        </w:tc>
        <w:tc>
          <w:tcPr>
            <w:tcW w:w="3600" w:type="dxa"/>
            <w:gridSpan w:val="2"/>
            <w:vAlign w:val="center"/>
          </w:tcPr>
          <w:p w:rsidR="004B4B92" w:rsidRPr="003D7E2C" w:rsidRDefault="004B4B92" w:rsidP="00DC40B9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Материалы стен</w:t>
            </w:r>
          </w:p>
        </w:tc>
      </w:tr>
      <w:tr w:rsidR="009227E3" w:rsidRPr="003D7E2C" w:rsidTr="00DC40B9">
        <w:tc>
          <w:tcPr>
            <w:tcW w:w="5688" w:type="dxa"/>
            <w:vMerge/>
            <w:vAlign w:val="center"/>
          </w:tcPr>
          <w:p w:rsidR="004B4B92" w:rsidRPr="003D7E2C" w:rsidRDefault="004B4B92" w:rsidP="00DC40B9">
            <w:pPr>
              <w:pStyle w:val="afc"/>
              <w:jc w:val="center"/>
              <w:rPr>
                <w:b/>
              </w:rPr>
            </w:pPr>
          </w:p>
        </w:tc>
        <w:tc>
          <w:tcPr>
            <w:tcW w:w="1800" w:type="dxa"/>
            <w:vAlign w:val="center"/>
          </w:tcPr>
          <w:p w:rsidR="004B4B92" w:rsidRPr="003D7E2C" w:rsidRDefault="004B4B92" w:rsidP="00DC40B9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тыс.м</w:t>
            </w:r>
            <w:r w:rsidRPr="003D7E2C">
              <w:rPr>
                <w:b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3D7E2C" w:rsidRDefault="004B4B92" w:rsidP="00DC40B9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%</w:t>
            </w:r>
          </w:p>
        </w:tc>
      </w:tr>
      <w:tr w:rsidR="009227E3" w:rsidRPr="003D7E2C" w:rsidTr="00DC40B9">
        <w:tc>
          <w:tcPr>
            <w:tcW w:w="5688" w:type="dxa"/>
            <w:vAlign w:val="center"/>
          </w:tcPr>
          <w:p w:rsidR="004B4B92" w:rsidRPr="003D7E2C" w:rsidRDefault="004B4B92" w:rsidP="00DC40B9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1</w:t>
            </w:r>
          </w:p>
        </w:tc>
        <w:tc>
          <w:tcPr>
            <w:tcW w:w="1800" w:type="dxa"/>
            <w:vAlign w:val="center"/>
          </w:tcPr>
          <w:p w:rsidR="004B4B92" w:rsidRPr="003D7E2C" w:rsidRDefault="004B4B92" w:rsidP="00DC40B9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2</w:t>
            </w:r>
          </w:p>
        </w:tc>
        <w:tc>
          <w:tcPr>
            <w:tcW w:w="1800" w:type="dxa"/>
            <w:vAlign w:val="center"/>
          </w:tcPr>
          <w:p w:rsidR="004B4B92" w:rsidRPr="003D7E2C" w:rsidRDefault="004B4B92" w:rsidP="00DC40B9">
            <w:pPr>
              <w:pStyle w:val="afc"/>
              <w:jc w:val="center"/>
              <w:rPr>
                <w:b/>
              </w:rPr>
            </w:pPr>
            <w:r w:rsidRPr="003D7E2C">
              <w:rPr>
                <w:b/>
              </w:rPr>
              <w:t>3</w:t>
            </w:r>
          </w:p>
        </w:tc>
      </w:tr>
      <w:tr w:rsidR="009227E3" w:rsidRPr="003D7E2C" w:rsidTr="004B36AC">
        <w:tc>
          <w:tcPr>
            <w:tcW w:w="5688" w:type="dxa"/>
          </w:tcPr>
          <w:p w:rsidR="004B4B92" w:rsidRPr="003D7E2C" w:rsidRDefault="004B4B92" w:rsidP="00DC40B9">
            <w:pPr>
              <w:pStyle w:val="afc"/>
            </w:pPr>
            <w:r w:rsidRPr="003D7E2C">
              <w:t xml:space="preserve">Общая площадь жилых помещений, </w:t>
            </w:r>
            <w:r w:rsidR="004E2063" w:rsidRPr="003D7E2C">
              <w:t>всего</w:t>
            </w:r>
          </w:p>
        </w:tc>
        <w:tc>
          <w:tcPr>
            <w:tcW w:w="1800" w:type="dxa"/>
          </w:tcPr>
          <w:p w:rsidR="004B4B92" w:rsidRPr="003D7E2C" w:rsidRDefault="006E7401" w:rsidP="004E3095">
            <w:pPr>
              <w:pStyle w:val="afc"/>
              <w:jc w:val="center"/>
            </w:pPr>
            <w:r>
              <w:t>8,1</w:t>
            </w:r>
          </w:p>
        </w:tc>
        <w:tc>
          <w:tcPr>
            <w:tcW w:w="1800" w:type="dxa"/>
          </w:tcPr>
          <w:p w:rsidR="004B4B92" w:rsidRPr="003D7E2C" w:rsidRDefault="004B4B92" w:rsidP="005678F8">
            <w:pPr>
              <w:pStyle w:val="afc"/>
              <w:jc w:val="center"/>
            </w:pPr>
            <w:r w:rsidRPr="003D7E2C">
              <w:t>100</w:t>
            </w:r>
          </w:p>
        </w:tc>
      </w:tr>
      <w:tr w:rsidR="009227E3" w:rsidRPr="003D7E2C" w:rsidTr="004B36AC">
        <w:tc>
          <w:tcPr>
            <w:tcW w:w="5688" w:type="dxa"/>
          </w:tcPr>
          <w:p w:rsidR="004B4B92" w:rsidRPr="003D7E2C" w:rsidRDefault="004B4B92" w:rsidP="00DC40B9">
            <w:pPr>
              <w:pStyle w:val="afc"/>
              <w:ind w:firstLine="510"/>
            </w:pPr>
            <w:r w:rsidRPr="003D7E2C">
              <w:t>в том числе:</w:t>
            </w:r>
          </w:p>
        </w:tc>
        <w:tc>
          <w:tcPr>
            <w:tcW w:w="1800" w:type="dxa"/>
          </w:tcPr>
          <w:p w:rsidR="004B4B92" w:rsidRPr="005678F8" w:rsidRDefault="004B4B92" w:rsidP="003C0503">
            <w:pPr>
              <w:pStyle w:val="afc"/>
              <w:jc w:val="center"/>
            </w:pPr>
          </w:p>
        </w:tc>
        <w:tc>
          <w:tcPr>
            <w:tcW w:w="1800" w:type="dxa"/>
          </w:tcPr>
          <w:p w:rsidR="004B4B92" w:rsidRPr="003D7E2C" w:rsidRDefault="004B4B92" w:rsidP="003C0503">
            <w:pPr>
              <w:pStyle w:val="afc"/>
              <w:jc w:val="center"/>
            </w:pPr>
          </w:p>
        </w:tc>
      </w:tr>
      <w:tr w:rsidR="009227E3" w:rsidRPr="003D7E2C" w:rsidTr="004B36AC">
        <w:tc>
          <w:tcPr>
            <w:tcW w:w="5688" w:type="dxa"/>
          </w:tcPr>
          <w:p w:rsidR="004B4B92" w:rsidRPr="005678F8" w:rsidRDefault="002017AC" w:rsidP="00DC40B9">
            <w:pPr>
              <w:pStyle w:val="afc"/>
              <w:ind w:firstLine="1077"/>
            </w:pPr>
            <w:r w:rsidRPr="005678F8">
              <w:t>кирпичные</w:t>
            </w:r>
          </w:p>
        </w:tc>
        <w:tc>
          <w:tcPr>
            <w:tcW w:w="1800" w:type="dxa"/>
          </w:tcPr>
          <w:p w:rsidR="004B4B92" w:rsidRPr="005678F8" w:rsidRDefault="005678F8" w:rsidP="003C0503">
            <w:pPr>
              <w:pStyle w:val="afc"/>
              <w:jc w:val="center"/>
            </w:pPr>
            <w:r w:rsidRPr="005678F8">
              <w:t>7,9</w:t>
            </w:r>
          </w:p>
        </w:tc>
        <w:tc>
          <w:tcPr>
            <w:tcW w:w="1800" w:type="dxa"/>
          </w:tcPr>
          <w:p w:rsidR="004B4B92" w:rsidRPr="005678F8" w:rsidRDefault="005678F8" w:rsidP="00FD7C8F">
            <w:pPr>
              <w:pStyle w:val="afc"/>
              <w:jc w:val="center"/>
            </w:pPr>
            <w:r>
              <w:t>97,5</w:t>
            </w:r>
          </w:p>
        </w:tc>
      </w:tr>
      <w:tr w:rsidR="009227E3" w:rsidRPr="003D7E2C" w:rsidTr="004B36AC">
        <w:tc>
          <w:tcPr>
            <w:tcW w:w="5688" w:type="dxa"/>
          </w:tcPr>
          <w:p w:rsidR="004B4B92" w:rsidRPr="005678F8" w:rsidRDefault="003C0503" w:rsidP="00DC40B9">
            <w:pPr>
              <w:pStyle w:val="afc"/>
              <w:ind w:firstLine="1077"/>
            </w:pPr>
            <w:r w:rsidRPr="005678F8">
              <w:t>смешанные</w:t>
            </w:r>
          </w:p>
        </w:tc>
        <w:tc>
          <w:tcPr>
            <w:tcW w:w="1800" w:type="dxa"/>
          </w:tcPr>
          <w:p w:rsidR="004B4B92" w:rsidRPr="005678F8" w:rsidRDefault="005678F8" w:rsidP="003C0503">
            <w:pPr>
              <w:pStyle w:val="afc"/>
              <w:jc w:val="center"/>
            </w:pPr>
            <w:r w:rsidRPr="005678F8">
              <w:t>0,2</w:t>
            </w:r>
          </w:p>
        </w:tc>
        <w:tc>
          <w:tcPr>
            <w:tcW w:w="1800" w:type="dxa"/>
          </w:tcPr>
          <w:p w:rsidR="004B4B92" w:rsidRPr="005678F8" w:rsidRDefault="005678F8" w:rsidP="00FD7C8F">
            <w:pPr>
              <w:pStyle w:val="afc"/>
              <w:jc w:val="center"/>
            </w:pPr>
            <w:r>
              <w:t>2,5</w:t>
            </w:r>
          </w:p>
        </w:tc>
      </w:tr>
      <w:tr w:rsidR="009227E3" w:rsidRPr="003D7E2C" w:rsidTr="004B36AC">
        <w:tc>
          <w:tcPr>
            <w:tcW w:w="5688" w:type="dxa"/>
          </w:tcPr>
          <w:p w:rsidR="002017AC" w:rsidRPr="005678F8" w:rsidRDefault="002017AC" w:rsidP="00DC40B9">
            <w:pPr>
              <w:pStyle w:val="afc"/>
              <w:ind w:firstLine="1077"/>
            </w:pPr>
            <w:r w:rsidRPr="005678F8">
              <w:t>прочие</w:t>
            </w:r>
          </w:p>
        </w:tc>
        <w:tc>
          <w:tcPr>
            <w:tcW w:w="1800" w:type="dxa"/>
          </w:tcPr>
          <w:p w:rsidR="002017AC" w:rsidRPr="009A53AD" w:rsidRDefault="009A53AD" w:rsidP="00017015">
            <w:pPr>
              <w:pStyle w:val="afc"/>
              <w:jc w:val="center"/>
            </w:pPr>
            <w:r w:rsidRPr="009A53AD">
              <w:t>-</w:t>
            </w:r>
          </w:p>
        </w:tc>
        <w:tc>
          <w:tcPr>
            <w:tcW w:w="1800" w:type="dxa"/>
          </w:tcPr>
          <w:p w:rsidR="002017AC" w:rsidRPr="005678F8" w:rsidRDefault="005678F8" w:rsidP="003C0503">
            <w:pPr>
              <w:pStyle w:val="afc"/>
              <w:jc w:val="center"/>
            </w:pPr>
            <w:r>
              <w:t>-</w:t>
            </w:r>
          </w:p>
        </w:tc>
      </w:tr>
    </w:tbl>
    <w:p w:rsidR="009A53AD" w:rsidRDefault="009A53AD" w:rsidP="009A53AD">
      <w:pPr>
        <w:suppressAutoHyphens/>
        <w:ind w:firstLine="720"/>
      </w:pPr>
    </w:p>
    <w:p w:rsidR="00C13292" w:rsidRPr="002F1AE1" w:rsidRDefault="009B7848" w:rsidP="009A53AD">
      <w:pPr>
        <w:suppressAutoHyphens/>
        <w:ind w:firstLine="720"/>
      </w:pPr>
      <w:r w:rsidRPr="002F1AE1">
        <w:t>Данные таблицы 6.6 «Распределение жилищного фонда по годам возведения»</w:t>
      </w:r>
      <w:r w:rsidR="00C13292" w:rsidRPr="002F1AE1">
        <w:t xml:space="preserve"> красноречиво показывают, что основное возведение жилищного фонда происходило в период с 19</w:t>
      </w:r>
      <w:r w:rsidR="00256634" w:rsidRPr="002F1AE1">
        <w:t>71</w:t>
      </w:r>
      <w:r w:rsidR="00C13292" w:rsidRPr="002F1AE1">
        <w:t xml:space="preserve"> по 19</w:t>
      </w:r>
      <w:r w:rsidR="00256634" w:rsidRPr="002F1AE1">
        <w:t>95</w:t>
      </w:r>
      <w:r w:rsidR="00C13292" w:rsidRPr="002F1AE1">
        <w:t xml:space="preserve"> годы – </w:t>
      </w:r>
      <w:r w:rsidR="002F1AE1" w:rsidRPr="002F1AE1">
        <w:t>84</w:t>
      </w:r>
      <w:r w:rsidR="00C13292" w:rsidRPr="002F1AE1">
        <w:t>% и в период с 19</w:t>
      </w:r>
      <w:r w:rsidR="00256634" w:rsidRPr="002F1AE1">
        <w:t>46</w:t>
      </w:r>
      <w:r w:rsidR="00C13292" w:rsidRPr="002F1AE1">
        <w:t xml:space="preserve"> по 19</w:t>
      </w:r>
      <w:r w:rsidR="00256634" w:rsidRPr="002F1AE1">
        <w:t>70</w:t>
      </w:r>
      <w:r w:rsidR="00C13292" w:rsidRPr="002F1AE1">
        <w:t xml:space="preserve"> годы – </w:t>
      </w:r>
      <w:r w:rsidR="002F1AE1">
        <w:t>11</w:t>
      </w:r>
      <w:r w:rsidR="00C13292" w:rsidRPr="002F1AE1">
        <w:t xml:space="preserve">%. То есть после 1995 года в </w:t>
      </w:r>
      <w:r w:rsidR="00EE1F9C" w:rsidRPr="002F1AE1">
        <w:t xml:space="preserve">сельском поселении </w:t>
      </w:r>
      <w:r w:rsidR="00E328C1" w:rsidRPr="002F1AE1">
        <w:t>Джулат</w:t>
      </w:r>
      <w:r w:rsidR="00C13292" w:rsidRPr="002F1AE1">
        <w:t xml:space="preserve"> возведено </w:t>
      </w:r>
      <w:r w:rsidR="002F1AE1" w:rsidRPr="002F1AE1">
        <w:t>0,2</w:t>
      </w:r>
      <w:r w:rsidR="00C13292" w:rsidRPr="002F1AE1">
        <w:t xml:space="preserve"> тыс. м</w:t>
      </w:r>
      <w:r w:rsidR="00C13292" w:rsidRPr="002F1AE1">
        <w:rPr>
          <w:vertAlign w:val="superscript"/>
        </w:rPr>
        <w:t>2</w:t>
      </w:r>
      <w:r w:rsidR="00C13292" w:rsidRPr="002F1AE1">
        <w:t xml:space="preserve">или </w:t>
      </w:r>
      <w:r w:rsidR="002F1AE1" w:rsidRPr="002F1AE1">
        <w:t>2,5</w:t>
      </w:r>
      <w:r w:rsidR="00C13292" w:rsidRPr="002F1AE1">
        <w:t>% жилья.</w:t>
      </w:r>
    </w:p>
    <w:p w:rsidR="009B7848" w:rsidRPr="004236DD" w:rsidRDefault="009B7848" w:rsidP="001F093E">
      <w:pPr>
        <w:jc w:val="right"/>
      </w:pPr>
      <w:r w:rsidRPr="004236DD">
        <w:t>Таблица 6.6</w:t>
      </w:r>
    </w:p>
    <w:p w:rsidR="009B7848" w:rsidRPr="004236DD" w:rsidRDefault="009B7848" w:rsidP="003C0503">
      <w:pPr>
        <w:spacing w:line="240" w:lineRule="auto"/>
        <w:jc w:val="center"/>
      </w:pPr>
      <w:r w:rsidRPr="004236DD">
        <w:t>Р</w:t>
      </w:r>
      <w:r w:rsidR="00C13292" w:rsidRPr="004236DD">
        <w:t>аспределение жилищного фонда по годам возведения</w:t>
      </w:r>
    </w:p>
    <w:tbl>
      <w:tblPr>
        <w:tblpPr w:leftFromText="180" w:rightFromText="180" w:vertAnchor="text" w:tblpY="1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800"/>
        <w:gridCol w:w="1800"/>
      </w:tblGrid>
      <w:tr w:rsidR="004236DD" w:rsidRPr="004236DD" w:rsidTr="003C0503">
        <w:tc>
          <w:tcPr>
            <w:tcW w:w="5688" w:type="dxa"/>
            <w:vMerge w:val="restart"/>
            <w:vAlign w:val="center"/>
          </w:tcPr>
          <w:p w:rsidR="009B7848" w:rsidRPr="004236DD" w:rsidRDefault="009B7848" w:rsidP="003C0503">
            <w:pPr>
              <w:pStyle w:val="afc"/>
              <w:jc w:val="center"/>
              <w:rPr>
                <w:b/>
              </w:rPr>
            </w:pPr>
            <w:r w:rsidRPr="004236DD">
              <w:rPr>
                <w:b/>
              </w:rPr>
              <w:t>Показатели</w:t>
            </w:r>
          </w:p>
        </w:tc>
        <w:tc>
          <w:tcPr>
            <w:tcW w:w="3600" w:type="dxa"/>
            <w:gridSpan w:val="2"/>
            <w:vAlign w:val="center"/>
          </w:tcPr>
          <w:p w:rsidR="009B7848" w:rsidRPr="004236DD" w:rsidRDefault="009B7848" w:rsidP="003C0503">
            <w:pPr>
              <w:pStyle w:val="afc"/>
              <w:jc w:val="center"/>
              <w:rPr>
                <w:b/>
              </w:rPr>
            </w:pPr>
            <w:r w:rsidRPr="004236DD">
              <w:rPr>
                <w:b/>
              </w:rPr>
              <w:t>Материалы стен</w:t>
            </w:r>
          </w:p>
        </w:tc>
      </w:tr>
      <w:tr w:rsidR="004236DD" w:rsidRPr="004236DD" w:rsidTr="003C0503">
        <w:tc>
          <w:tcPr>
            <w:tcW w:w="5688" w:type="dxa"/>
            <w:vMerge/>
            <w:vAlign w:val="center"/>
          </w:tcPr>
          <w:p w:rsidR="009B7848" w:rsidRPr="004236DD" w:rsidRDefault="009B7848" w:rsidP="003C0503">
            <w:pPr>
              <w:pStyle w:val="afc"/>
              <w:jc w:val="center"/>
              <w:rPr>
                <w:b/>
              </w:rPr>
            </w:pPr>
          </w:p>
        </w:tc>
        <w:tc>
          <w:tcPr>
            <w:tcW w:w="1800" w:type="dxa"/>
            <w:vAlign w:val="center"/>
          </w:tcPr>
          <w:p w:rsidR="009B7848" w:rsidRPr="004236DD" w:rsidRDefault="009B7848" w:rsidP="003C0503">
            <w:pPr>
              <w:pStyle w:val="afc"/>
              <w:jc w:val="center"/>
              <w:rPr>
                <w:b/>
              </w:rPr>
            </w:pPr>
            <w:r w:rsidRPr="004236DD">
              <w:rPr>
                <w:b/>
              </w:rPr>
              <w:t>тыс. м</w:t>
            </w:r>
            <w:r w:rsidRPr="004236DD">
              <w:rPr>
                <w:b/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9B7848" w:rsidRPr="004236DD" w:rsidRDefault="009B7848" w:rsidP="003C0503">
            <w:pPr>
              <w:pStyle w:val="afc"/>
              <w:jc w:val="center"/>
              <w:rPr>
                <w:b/>
              </w:rPr>
            </w:pPr>
            <w:r w:rsidRPr="004236DD">
              <w:rPr>
                <w:b/>
              </w:rPr>
              <w:t>%</w:t>
            </w:r>
          </w:p>
        </w:tc>
      </w:tr>
      <w:tr w:rsidR="004236DD" w:rsidRPr="004236DD" w:rsidTr="003C0503">
        <w:tc>
          <w:tcPr>
            <w:tcW w:w="5688" w:type="dxa"/>
            <w:vAlign w:val="center"/>
          </w:tcPr>
          <w:p w:rsidR="009B7848" w:rsidRPr="004236DD" w:rsidRDefault="009B7848" w:rsidP="003C0503">
            <w:pPr>
              <w:pStyle w:val="afc"/>
              <w:jc w:val="center"/>
              <w:rPr>
                <w:b/>
              </w:rPr>
            </w:pPr>
            <w:r w:rsidRPr="004236DD">
              <w:rPr>
                <w:b/>
              </w:rPr>
              <w:t>1</w:t>
            </w:r>
          </w:p>
        </w:tc>
        <w:tc>
          <w:tcPr>
            <w:tcW w:w="1800" w:type="dxa"/>
            <w:vAlign w:val="center"/>
          </w:tcPr>
          <w:p w:rsidR="009B7848" w:rsidRPr="004236DD" w:rsidRDefault="009B7848" w:rsidP="003C0503">
            <w:pPr>
              <w:pStyle w:val="afc"/>
              <w:jc w:val="center"/>
              <w:rPr>
                <w:b/>
              </w:rPr>
            </w:pPr>
            <w:r w:rsidRPr="004236DD">
              <w:rPr>
                <w:b/>
              </w:rPr>
              <w:t>2</w:t>
            </w:r>
          </w:p>
        </w:tc>
        <w:tc>
          <w:tcPr>
            <w:tcW w:w="1800" w:type="dxa"/>
            <w:vAlign w:val="center"/>
          </w:tcPr>
          <w:p w:rsidR="009B7848" w:rsidRPr="004236DD" w:rsidRDefault="009B7848" w:rsidP="003C0503">
            <w:pPr>
              <w:pStyle w:val="afc"/>
              <w:jc w:val="center"/>
              <w:rPr>
                <w:b/>
              </w:rPr>
            </w:pPr>
            <w:r w:rsidRPr="004236DD">
              <w:rPr>
                <w:b/>
              </w:rPr>
              <w:t>3</w:t>
            </w:r>
          </w:p>
        </w:tc>
      </w:tr>
      <w:tr w:rsidR="009227E3" w:rsidRPr="006E7401" w:rsidTr="004B36AC">
        <w:tc>
          <w:tcPr>
            <w:tcW w:w="5688" w:type="dxa"/>
          </w:tcPr>
          <w:p w:rsidR="009B7848" w:rsidRPr="004236DD" w:rsidRDefault="009B7848" w:rsidP="003C0503">
            <w:pPr>
              <w:pStyle w:val="afc"/>
            </w:pPr>
            <w:r w:rsidRPr="004236DD">
              <w:t>Общая площадь жилых помещений, всего</w:t>
            </w:r>
          </w:p>
        </w:tc>
        <w:tc>
          <w:tcPr>
            <w:tcW w:w="1800" w:type="dxa"/>
          </w:tcPr>
          <w:p w:rsidR="009B7848" w:rsidRPr="004236DD" w:rsidRDefault="00285B72" w:rsidP="003C0503">
            <w:pPr>
              <w:pStyle w:val="afc"/>
              <w:jc w:val="center"/>
            </w:pPr>
            <w:r w:rsidRPr="004236DD">
              <w:t>26,0</w:t>
            </w:r>
          </w:p>
        </w:tc>
        <w:tc>
          <w:tcPr>
            <w:tcW w:w="1800" w:type="dxa"/>
          </w:tcPr>
          <w:p w:rsidR="009B7848" w:rsidRPr="004236DD" w:rsidRDefault="009B7848" w:rsidP="004236DD">
            <w:pPr>
              <w:pStyle w:val="afc"/>
              <w:jc w:val="center"/>
            </w:pPr>
            <w:r w:rsidRPr="004236DD">
              <w:t>100</w:t>
            </w:r>
          </w:p>
        </w:tc>
      </w:tr>
      <w:tr w:rsidR="009227E3" w:rsidRPr="006E7401" w:rsidTr="004B36AC">
        <w:tc>
          <w:tcPr>
            <w:tcW w:w="5688" w:type="dxa"/>
          </w:tcPr>
          <w:p w:rsidR="009B7848" w:rsidRPr="004236DD" w:rsidRDefault="009B7848" w:rsidP="003C0503">
            <w:pPr>
              <w:pStyle w:val="afc"/>
              <w:ind w:firstLine="369"/>
            </w:pPr>
            <w:r w:rsidRPr="004236DD">
              <w:t>в том числе:</w:t>
            </w:r>
          </w:p>
        </w:tc>
        <w:tc>
          <w:tcPr>
            <w:tcW w:w="1800" w:type="dxa"/>
          </w:tcPr>
          <w:p w:rsidR="009B7848" w:rsidRPr="004236DD" w:rsidRDefault="009B7848" w:rsidP="003C0503">
            <w:pPr>
              <w:pStyle w:val="afc"/>
              <w:jc w:val="center"/>
            </w:pPr>
          </w:p>
        </w:tc>
        <w:tc>
          <w:tcPr>
            <w:tcW w:w="1800" w:type="dxa"/>
          </w:tcPr>
          <w:p w:rsidR="009B7848" w:rsidRPr="004236DD" w:rsidRDefault="009B7848" w:rsidP="003C0503">
            <w:pPr>
              <w:pStyle w:val="afc"/>
              <w:jc w:val="center"/>
            </w:pPr>
          </w:p>
        </w:tc>
      </w:tr>
      <w:tr w:rsidR="009227E3" w:rsidRPr="006E7401" w:rsidTr="004B36AC">
        <w:tc>
          <w:tcPr>
            <w:tcW w:w="5688" w:type="dxa"/>
          </w:tcPr>
          <w:p w:rsidR="009B7848" w:rsidRPr="004236DD" w:rsidRDefault="00C13292" w:rsidP="003C0503">
            <w:pPr>
              <w:pStyle w:val="afc"/>
              <w:ind w:firstLine="652"/>
            </w:pPr>
            <w:r w:rsidRPr="004236DD">
              <w:t>до 1920 года</w:t>
            </w:r>
          </w:p>
        </w:tc>
        <w:tc>
          <w:tcPr>
            <w:tcW w:w="1800" w:type="dxa"/>
          </w:tcPr>
          <w:p w:rsidR="009B7848" w:rsidRPr="004236DD" w:rsidRDefault="00C13292" w:rsidP="003C0503">
            <w:pPr>
              <w:pStyle w:val="afc"/>
              <w:jc w:val="center"/>
            </w:pPr>
            <w:r w:rsidRPr="004236DD">
              <w:t>-</w:t>
            </w:r>
          </w:p>
        </w:tc>
        <w:tc>
          <w:tcPr>
            <w:tcW w:w="1800" w:type="dxa"/>
          </w:tcPr>
          <w:p w:rsidR="009B7848" w:rsidRPr="004236DD" w:rsidRDefault="00C13292" w:rsidP="003C0503">
            <w:pPr>
              <w:pStyle w:val="afc"/>
              <w:jc w:val="center"/>
            </w:pPr>
            <w:r w:rsidRPr="004236DD">
              <w:t>-</w:t>
            </w:r>
          </w:p>
        </w:tc>
      </w:tr>
      <w:tr w:rsidR="009227E3" w:rsidRPr="006E7401" w:rsidTr="004B36AC">
        <w:tc>
          <w:tcPr>
            <w:tcW w:w="5688" w:type="dxa"/>
          </w:tcPr>
          <w:p w:rsidR="003C0503" w:rsidRPr="004236DD" w:rsidRDefault="003C0503" w:rsidP="003C0503">
            <w:pPr>
              <w:pStyle w:val="afc"/>
              <w:ind w:firstLine="652"/>
            </w:pPr>
            <w:r w:rsidRPr="004236DD">
              <w:t>1921-1945 годы</w:t>
            </w:r>
          </w:p>
        </w:tc>
        <w:tc>
          <w:tcPr>
            <w:tcW w:w="1800" w:type="dxa"/>
          </w:tcPr>
          <w:p w:rsidR="003C0503" w:rsidRPr="004236DD" w:rsidRDefault="004236DD" w:rsidP="003C0503">
            <w:pPr>
              <w:pStyle w:val="afc"/>
              <w:jc w:val="center"/>
            </w:pPr>
            <w:r>
              <w:t>0,2</w:t>
            </w:r>
          </w:p>
        </w:tc>
        <w:tc>
          <w:tcPr>
            <w:tcW w:w="1800" w:type="dxa"/>
          </w:tcPr>
          <w:p w:rsidR="003C0503" w:rsidRPr="004236DD" w:rsidRDefault="004236DD" w:rsidP="003C0503">
            <w:pPr>
              <w:pStyle w:val="afc"/>
              <w:jc w:val="center"/>
            </w:pPr>
            <w:r>
              <w:t>2,5</w:t>
            </w:r>
          </w:p>
        </w:tc>
      </w:tr>
      <w:tr w:rsidR="009227E3" w:rsidRPr="006E7401" w:rsidTr="004B36AC">
        <w:tc>
          <w:tcPr>
            <w:tcW w:w="5688" w:type="dxa"/>
          </w:tcPr>
          <w:p w:rsidR="00C13292" w:rsidRPr="004236DD" w:rsidRDefault="00C13292" w:rsidP="003C0503">
            <w:pPr>
              <w:pStyle w:val="afc"/>
              <w:ind w:firstLine="652"/>
            </w:pPr>
            <w:r w:rsidRPr="004236DD">
              <w:t>1946-1970 годы</w:t>
            </w:r>
          </w:p>
        </w:tc>
        <w:tc>
          <w:tcPr>
            <w:tcW w:w="1800" w:type="dxa"/>
          </w:tcPr>
          <w:p w:rsidR="00C13292" w:rsidRPr="004236DD" w:rsidRDefault="004236DD" w:rsidP="00256634">
            <w:pPr>
              <w:pStyle w:val="afc"/>
              <w:jc w:val="center"/>
            </w:pPr>
            <w:r>
              <w:t>0,9</w:t>
            </w:r>
          </w:p>
        </w:tc>
        <w:tc>
          <w:tcPr>
            <w:tcW w:w="1800" w:type="dxa"/>
          </w:tcPr>
          <w:p w:rsidR="00C13292" w:rsidRPr="004236DD" w:rsidRDefault="004236DD" w:rsidP="00256634">
            <w:pPr>
              <w:pStyle w:val="afc"/>
              <w:jc w:val="center"/>
            </w:pPr>
            <w:r>
              <w:t>11</w:t>
            </w:r>
          </w:p>
        </w:tc>
      </w:tr>
      <w:tr w:rsidR="009227E3" w:rsidRPr="006E7401" w:rsidTr="004B36AC">
        <w:tc>
          <w:tcPr>
            <w:tcW w:w="5688" w:type="dxa"/>
          </w:tcPr>
          <w:p w:rsidR="00C13292" w:rsidRPr="004236DD" w:rsidRDefault="00C13292" w:rsidP="003C0503">
            <w:pPr>
              <w:pStyle w:val="afc"/>
              <w:ind w:firstLine="652"/>
            </w:pPr>
            <w:r w:rsidRPr="004236DD">
              <w:t>1971-1995 годы</w:t>
            </w:r>
          </w:p>
        </w:tc>
        <w:tc>
          <w:tcPr>
            <w:tcW w:w="1800" w:type="dxa"/>
          </w:tcPr>
          <w:p w:rsidR="00C13292" w:rsidRPr="004236DD" w:rsidRDefault="004236DD" w:rsidP="00285B72">
            <w:pPr>
              <w:pStyle w:val="afc"/>
              <w:jc w:val="center"/>
            </w:pPr>
            <w:r>
              <w:t>6,8</w:t>
            </w:r>
          </w:p>
        </w:tc>
        <w:tc>
          <w:tcPr>
            <w:tcW w:w="1800" w:type="dxa"/>
          </w:tcPr>
          <w:p w:rsidR="00C13292" w:rsidRPr="004236DD" w:rsidRDefault="004236DD" w:rsidP="00285B72">
            <w:pPr>
              <w:pStyle w:val="afc"/>
              <w:jc w:val="center"/>
            </w:pPr>
            <w:r>
              <w:t>84</w:t>
            </w:r>
          </w:p>
        </w:tc>
      </w:tr>
      <w:tr w:rsidR="009227E3" w:rsidRPr="006E7401" w:rsidTr="004B36AC">
        <w:tc>
          <w:tcPr>
            <w:tcW w:w="5688" w:type="dxa"/>
          </w:tcPr>
          <w:p w:rsidR="00C13292" w:rsidRPr="004236DD" w:rsidRDefault="00C13292" w:rsidP="003C0503">
            <w:pPr>
              <w:pStyle w:val="afc"/>
              <w:ind w:firstLine="652"/>
            </w:pPr>
            <w:r w:rsidRPr="004236DD">
              <w:t>после 1995 года</w:t>
            </w:r>
          </w:p>
        </w:tc>
        <w:tc>
          <w:tcPr>
            <w:tcW w:w="1800" w:type="dxa"/>
          </w:tcPr>
          <w:p w:rsidR="00C13292" w:rsidRPr="004236DD" w:rsidRDefault="004236DD" w:rsidP="00256634">
            <w:pPr>
              <w:pStyle w:val="afc"/>
              <w:jc w:val="center"/>
            </w:pPr>
            <w:r>
              <w:t>0,2</w:t>
            </w:r>
          </w:p>
        </w:tc>
        <w:tc>
          <w:tcPr>
            <w:tcW w:w="1800" w:type="dxa"/>
          </w:tcPr>
          <w:p w:rsidR="00C13292" w:rsidRPr="004236DD" w:rsidRDefault="004236DD" w:rsidP="00256634">
            <w:pPr>
              <w:pStyle w:val="afc"/>
              <w:jc w:val="center"/>
            </w:pPr>
            <w:r>
              <w:t>2,5</w:t>
            </w:r>
          </w:p>
        </w:tc>
      </w:tr>
    </w:tbl>
    <w:p w:rsidR="00E8472F" w:rsidRPr="003B6D4B" w:rsidRDefault="00403082" w:rsidP="009872F6">
      <w:pPr>
        <w:pStyle w:val="1"/>
      </w:pPr>
      <w:bookmarkStart w:id="61" w:name="_Toc226007419"/>
      <w:bookmarkStart w:id="62" w:name="_Toc487806786"/>
      <w:r w:rsidRPr="003B6D4B">
        <w:t xml:space="preserve">6.7. </w:t>
      </w:r>
      <w:r w:rsidR="00E8472F" w:rsidRPr="003B6D4B">
        <w:t>Земельные участки и объекты капитального строительства федерального, регионального и местного значения</w:t>
      </w:r>
      <w:bookmarkEnd w:id="61"/>
      <w:bookmarkEnd w:id="62"/>
    </w:p>
    <w:p w:rsidR="00605849" w:rsidRPr="003B6D4B" w:rsidRDefault="00605849" w:rsidP="008B2BEE">
      <w:pPr>
        <w:ind w:firstLine="708"/>
      </w:pPr>
      <w:r w:rsidRPr="003B6D4B">
        <w:t xml:space="preserve">Земельные участки и объекты капитального строительства регионального значения на территории </w:t>
      </w:r>
      <w:r w:rsidR="00AF37D0" w:rsidRPr="003B6D4B">
        <w:t xml:space="preserve"> сельского поселения </w:t>
      </w:r>
      <w:r w:rsidR="00E328C1" w:rsidRPr="003B6D4B">
        <w:t>Джулат</w:t>
      </w:r>
      <w:r w:rsidRPr="003B6D4B">
        <w:t xml:space="preserve"> представлены в соответствии с информацией </w:t>
      </w:r>
      <w:r w:rsidR="00EE2335" w:rsidRPr="003B6D4B">
        <w:t xml:space="preserve">Администрации сельского поселения </w:t>
      </w:r>
      <w:r w:rsidR="00E328C1" w:rsidRPr="003B6D4B">
        <w:t>Джулат</w:t>
      </w:r>
      <w:r w:rsidRPr="003B6D4B">
        <w:t xml:space="preserve"> в таблице 6.</w:t>
      </w:r>
      <w:r w:rsidR="001F093E" w:rsidRPr="003B6D4B">
        <w:t>7</w:t>
      </w:r>
      <w:r w:rsidRPr="003B6D4B">
        <w:t>.</w:t>
      </w:r>
    </w:p>
    <w:p w:rsidR="00605849" w:rsidRPr="003B6D4B" w:rsidRDefault="00605849" w:rsidP="008550CF">
      <w:pPr>
        <w:jc w:val="right"/>
      </w:pPr>
      <w:r w:rsidRPr="003B6D4B">
        <w:t>Таблица 6.</w:t>
      </w:r>
      <w:r w:rsidR="001F093E" w:rsidRPr="003B6D4B">
        <w:t>7</w:t>
      </w:r>
    </w:p>
    <w:p w:rsidR="00605849" w:rsidRPr="003B6D4B" w:rsidRDefault="00605849" w:rsidP="00EE2335">
      <w:pPr>
        <w:spacing w:line="240" w:lineRule="auto"/>
        <w:jc w:val="center"/>
      </w:pPr>
      <w:r w:rsidRPr="003B6D4B">
        <w:t>Земельные участки и объекты капитального строительства,</w:t>
      </w:r>
      <w:r w:rsidRPr="003B6D4B">
        <w:br/>
        <w:t>являющиеся республиканской собственностью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820"/>
        <w:gridCol w:w="2533"/>
        <w:gridCol w:w="1440"/>
      </w:tblGrid>
      <w:tr w:rsidR="009227E3" w:rsidRPr="00E206B8" w:rsidTr="00203ED6">
        <w:trPr>
          <w:tblHeader/>
        </w:trPr>
        <w:tc>
          <w:tcPr>
            <w:tcW w:w="675" w:type="dxa"/>
            <w:vAlign w:val="center"/>
          </w:tcPr>
          <w:p w:rsidR="00605849" w:rsidRPr="001F76A8" w:rsidRDefault="00605849" w:rsidP="00EE2335">
            <w:pPr>
              <w:pStyle w:val="afc"/>
              <w:jc w:val="center"/>
              <w:rPr>
                <w:b/>
              </w:rPr>
            </w:pPr>
            <w:r w:rsidRPr="001F76A8">
              <w:rPr>
                <w:b/>
              </w:rPr>
              <w:t>№ п/п</w:t>
            </w:r>
          </w:p>
        </w:tc>
        <w:tc>
          <w:tcPr>
            <w:tcW w:w="4820" w:type="dxa"/>
            <w:vAlign w:val="center"/>
          </w:tcPr>
          <w:p w:rsidR="00605849" w:rsidRPr="001F76A8" w:rsidRDefault="00605849" w:rsidP="00EE2335">
            <w:pPr>
              <w:pStyle w:val="afc"/>
              <w:jc w:val="center"/>
              <w:rPr>
                <w:b/>
              </w:rPr>
            </w:pPr>
            <w:r w:rsidRPr="001F76A8">
              <w:rPr>
                <w:b/>
              </w:rPr>
              <w:t>Наименование</w:t>
            </w:r>
          </w:p>
        </w:tc>
        <w:tc>
          <w:tcPr>
            <w:tcW w:w="2533" w:type="dxa"/>
            <w:vAlign w:val="center"/>
          </w:tcPr>
          <w:p w:rsidR="00605849" w:rsidRPr="001F76A8" w:rsidRDefault="00605849" w:rsidP="00EE2335">
            <w:pPr>
              <w:pStyle w:val="afc"/>
              <w:jc w:val="center"/>
              <w:rPr>
                <w:b/>
              </w:rPr>
            </w:pPr>
            <w:r w:rsidRPr="001F76A8">
              <w:rPr>
                <w:b/>
              </w:rPr>
              <w:t>Местоположение</w:t>
            </w:r>
          </w:p>
        </w:tc>
        <w:tc>
          <w:tcPr>
            <w:tcW w:w="1440" w:type="dxa"/>
            <w:vAlign w:val="center"/>
          </w:tcPr>
          <w:p w:rsidR="00605849" w:rsidRPr="001F76A8" w:rsidRDefault="00605849" w:rsidP="00EE2335">
            <w:pPr>
              <w:pStyle w:val="afc"/>
              <w:jc w:val="center"/>
              <w:rPr>
                <w:b/>
              </w:rPr>
            </w:pPr>
            <w:r w:rsidRPr="001F76A8">
              <w:rPr>
                <w:b/>
              </w:rPr>
              <w:t>Площадь, м</w:t>
            </w:r>
            <w:r w:rsidRPr="001F76A8">
              <w:rPr>
                <w:b/>
                <w:vertAlign w:val="superscript"/>
              </w:rPr>
              <w:t>2</w:t>
            </w:r>
          </w:p>
        </w:tc>
      </w:tr>
      <w:tr w:rsidR="009227E3" w:rsidRPr="00E206B8" w:rsidTr="00203ED6">
        <w:trPr>
          <w:tblHeader/>
        </w:trPr>
        <w:tc>
          <w:tcPr>
            <w:tcW w:w="675" w:type="dxa"/>
            <w:vAlign w:val="center"/>
          </w:tcPr>
          <w:p w:rsidR="00605849" w:rsidRPr="001F76A8" w:rsidRDefault="00605849" w:rsidP="00EE2335">
            <w:pPr>
              <w:pStyle w:val="afc"/>
              <w:jc w:val="center"/>
              <w:rPr>
                <w:b/>
              </w:rPr>
            </w:pPr>
            <w:r w:rsidRPr="001F76A8">
              <w:rPr>
                <w:b/>
              </w:rPr>
              <w:t>1</w:t>
            </w:r>
          </w:p>
        </w:tc>
        <w:tc>
          <w:tcPr>
            <w:tcW w:w="4820" w:type="dxa"/>
            <w:vAlign w:val="center"/>
          </w:tcPr>
          <w:p w:rsidR="00605849" w:rsidRPr="001F76A8" w:rsidRDefault="00605849" w:rsidP="00EE2335">
            <w:pPr>
              <w:pStyle w:val="afc"/>
              <w:jc w:val="center"/>
              <w:rPr>
                <w:b/>
              </w:rPr>
            </w:pPr>
            <w:r w:rsidRPr="001F76A8">
              <w:rPr>
                <w:b/>
              </w:rPr>
              <w:t>2</w:t>
            </w:r>
          </w:p>
        </w:tc>
        <w:tc>
          <w:tcPr>
            <w:tcW w:w="2533" w:type="dxa"/>
            <w:vAlign w:val="center"/>
          </w:tcPr>
          <w:p w:rsidR="00605849" w:rsidRPr="001F76A8" w:rsidRDefault="00605849" w:rsidP="00EE2335">
            <w:pPr>
              <w:pStyle w:val="afc"/>
              <w:jc w:val="center"/>
              <w:rPr>
                <w:b/>
              </w:rPr>
            </w:pPr>
            <w:r w:rsidRPr="001F76A8">
              <w:rPr>
                <w:b/>
              </w:rPr>
              <w:t>3</w:t>
            </w:r>
          </w:p>
        </w:tc>
        <w:tc>
          <w:tcPr>
            <w:tcW w:w="1440" w:type="dxa"/>
            <w:vAlign w:val="center"/>
          </w:tcPr>
          <w:p w:rsidR="00605849" w:rsidRPr="001F76A8" w:rsidRDefault="00605849" w:rsidP="00EE2335">
            <w:pPr>
              <w:pStyle w:val="afc"/>
              <w:jc w:val="center"/>
              <w:rPr>
                <w:b/>
              </w:rPr>
            </w:pPr>
            <w:r w:rsidRPr="001F76A8">
              <w:rPr>
                <w:b/>
              </w:rPr>
              <w:t>4</w:t>
            </w:r>
          </w:p>
        </w:tc>
      </w:tr>
      <w:tr w:rsidR="001F76A8" w:rsidRPr="00DA6E95" w:rsidTr="006675E0">
        <w:trPr>
          <w:trHeight w:val="592"/>
        </w:trPr>
        <w:tc>
          <w:tcPr>
            <w:tcW w:w="675" w:type="dxa"/>
            <w:vAlign w:val="center"/>
          </w:tcPr>
          <w:p w:rsidR="001F76A8" w:rsidRPr="00DA6E95" w:rsidRDefault="00F71C52" w:rsidP="006675E0">
            <w:pPr>
              <w:pStyle w:val="afc"/>
              <w:jc w:val="center"/>
              <w:rPr>
                <w:szCs w:val="26"/>
              </w:rPr>
            </w:pPr>
            <w:r w:rsidRPr="00DA6E95">
              <w:rPr>
                <w:szCs w:val="26"/>
              </w:rPr>
              <w:t>1</w:t>
            </w:r>
          </w:p>
        </w:tc>
        <w:tc>
          <w:tcPr>
            <w:tcW w:w="4820" w:type="dxa"/>
            <w:vAlign w:val="center"/>
          </w:tcPr>
          <w:p w:rsidR="001F76A8" w:rsidRPr="00DA6E95" w:rsidRDefault="00C0375C" w:rsidP="006675E0">
            <w:pPr>
              <w:pStyle w:val="afc"/>
              <w:rPr>
                <w:szCs w:val="26"/>
              </w:rPr>
            </w:pPr>
            <w:r w:rsidRPr="00DA6E95">
              <w:rPr>
                <w:szCs w:val="26"/>
              </w:rPr>
              <w:t>Здание</w:t>
            </w:r>
            <w:r w:rsidR="001F76A8" w:rsidRPr="00DA6E95">
              <w:rPr>
                <w:szCs w:val="26"/>
              </w:rPr>
              <w:t xml:space="preserve"> ФАП</w:t>
            </w:r>
          </w:p>
        </w:tc>
        <w:tc>
          <w:tcPr>
            <w:tcW w:w="2533" w:type="dxa"/>
            <w:vAlign w:val="center"/>
          </w:tcPr>
          <w:p w:rsidR="003B729D" w:rsidRPr="00DA6E95" w:rsidRDefault="002C7B02" w:rsidP="006675E0">
            <w:pPr>
              <w:pStyle w:val="afc"/>
              <w:rPr>
                <w:szCs w:val="26"/>
              </w:rPr>
            </w:pPr>
            <w:r w:rsidRPr="00DA6E95">
              <w:rPr>
                <w:szCs w:val="26"/>
              </w:rPr>
              <w:t xml:space="preserve">с.п. </w:t>
            </w:r>
            <w:r w:rsidR="003B729D" w:rsidRPr="00DA6E95">
              <w:rPr>
                <w:szCs w:val="26"/>
              </w:rPr>
              <w:t xml:space="preserve"> Джулат ,</w:t>
            </w:r>
          </w:p>
          <w:p w:rsidR="001F76A8" w:rsidRPr="00DA6E95" w:rsidRDefault="00DA6E95" w:rsidP="006675E0">
            <w:pPr>
              <w:pStyle w:val="afc"/>
              <w:rPr>
                <w:szCs w:val="26"/>
              </w:rPr>
            </w:pPr>
            <w:r w:rsidRPr="00DA6E95">
              <w:rPr>
                <w:szCs w:val="26"/>
              </w:rPr>
              <w:t>ул</w:t>
            </w:r>
            <w:r w:rsidR="003B729D" w:rsidRPr="00DA6E95">
              <w:rPr>
                <w:szCs w:val="26"/>
              </w:rPr>
              <w:t>. Сибилова, 19а</w:t>
            </w:r>
          </w:p>
        </w:tc>
        <w:tc>
          <w:tcPr>
            <w:tcW w:w="1440" w:type="dxa"/>
            <w:vAlign w:val="center"/>
          </w:tcPr>
          <w:p w:rsidR="001F76A8" w:rsidRPr="00DA6E95" w:rsidRDefault="003B729D" w:rsidP="006675E0">
            <w:pPr>
              <w:pStyle w:val="afc"/>
              <w:jc w:val="center"/>
              <w:rPr>
                <w:szCs w:val="26"/>
              </w:rPr>
            </w:pPr>
            <w:r w:rsidRPr="00DA6E95">
              <w:rPr>
                <w:szCs w:val="26"/>
              </w:rPr>
              <w:t>100</w:t>
            </w:r>
          </w:p>
        </w:tc>
      </w:tr>
    </w:tbl>
    <w:p w:rsidR="00152305" w:rsidRPr="006D2CD8" w:rsidRDefault="00E8472F" w:rsidP="00E37888">
      <w:pPr>
        <w:spacing w:before="240"/>
        <w:ind w:firstLine="720"/>
      </w:pPr>
      <w:r w:rsidRPr="006D2CD8">
        <w:t>Земельные участки и объекты капитального строительства</w:t>
      </w:r>
      <w:r w:rsidR="00152305" w:rsidRPr="006D2CD8">
        <w:t xml:space="preserve">, находящиеся в </w:t>
      </w:r>
      <w:r w:rsidRPr="006D2CD8">
        <w:t>ре</w:t>
      </w:r>
      <w:r w:rsidR="00152305" w:rsidRPr="006D2CD8">
        <w:t xml:space="preserve">спубликанской собственности переданы в </w:t>
      </w:r>
      <w:r w:rsidR="000764B5" w:rsidRPr="006D2CD8">
        <w:t>орган</w:t>
      </w:r>
      <w:r w:rsidR="00152305" w:rsidRPr="006D2CD8">
        <w:t>ы</w:t>
      </w:r>
      <w:r w:rsidR="000764B5" w:rsidRPr="006D2CD8">
        <w:t xml:space="preserve"> местного самоуправления в целях исполнения ими своих полномочий.</w:t>
      </w:r>
      <w:r w:rsidR="002A5D1D" w:rsidRPr="006D2CD8">
        <w:t xml:space="preserve"> В ниже приведенной таблице </w:t>
      </w:r>
      <w:r w:rsidR="00152305" w:rsidRPr="006D2CD8">
        <w:t>6.</w:t>
      </w:r>
      <w:r w:rsidR="008B2BEE" w:rsidRPr="006D2CD8">
        <w:t>8</w:t>
      </w:r>
      <w:r w:rsidR="002A5D1D" w:rsidRPr="006D2CD8">
        <w:t xml:space="preserve"> приведен перечень недвижимого имущества</w:t>
      </w:r>
      <w:r w:rsidR="00152305" w:rsidRPr="006D2CD8">
        <w:t>, являющиеся собственностью МО «</w:t>
      </w:r>
      <w:r w:rsidR="0025180C" w:rsidRPr="006D2CD8">
        <w:t xml:space="preserve">Сельское поселение </w:t>
      </w:r>
      <w:r w:rsidR="00E328C1" w:rsidRPr="006D2CD8">
        <w:t>Джулат</w:t>
      </w:r>
      <w:r w:rsidR="00152305" w:rsidRPr="006D2CD8">
        <w:t>».</w:t>
      </w:r>
    </w:p>
    <w:p w:rsidR="00605849" w:rsidRPr="006D2CD8" w:rsidRDefault="00605849" w:rsidP="008550CF">
      <w:pPr>
        <w:jc w:val="right"/>
      </w:pPr>
      <w:r w:rsidRPr="006D2CD8">
        <w:t>Таблица 6.</w:t>
      </w:r>
      <w:r w:rsidR="008B2BEE" w:rsidRPr="006D2CD8">
        <w:t>8</w:t>
      </w:r>
    </w:p>
    <w:p w:rsidR="00605849" w:rsidRPr="006D2CD8" w:rsidRDefault="00605849" w:rsidP="00E37888">
      <w:pPr>
        <w:spacing w:line="240" w:lineRule="auto"/>
        <w:jc w:val="center"/>
      </w:pPr>
      <w:r w:rsidRPr="006D2CD8">
        <w:t>Земельные участки и объекты капитального строительства,</w:t>
      </w:r>
      <w:r w:rsidRPr="006D2CD8">
        <w:br/>
        <w:t>являющиеся муниципальной собственностью</w:t>
      </w:r>
    </w:p>
    <w:tbl>
      <w:tblPr>
        <w:tblW w:w="9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667"/>
        <w:gridCol w:w="2533"/>
        <w:gridCol w:w="1375"/>
      </w:tblGrid>
      <w:tr w:rsidR="00494C04" w:rsidRPr="006D2CD8" w:rsidTr="00494C04">
        <w:trPr>
          <w:tblHeader/>
        </w:trPr>
        <w:tc>
          <w:tcPr>
            <w:tcW w:w="828" w:type="dxa"/>
            <w:vAlign w:val="center"/>
          </w:tcPr>
          <w:p w:rsidR="00605849" w:rsidRPr="006D2CD8" w:rsidRDefault="00C670FB" w:rsidP="00C670FB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№ п/п</w:t>
            </w:r>
          </w:p>
        </w:tc>
        <w:tc>
          <w:tcPr>
            <w:tcW w:w="4667" w:type="dxa"/>
            <w:vAlign w:val="center"/>
          </w:tcPr>
          <w:p w:rsidR="00605849" w:rsidRPr="006D2CD8" w:rsidRDefault="00605849" w:rsidP="00443AF2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Наименование</w:t>
            </w:r>
          </w:p>
        </w:tc>
        <w:tc>
          <w:tcPr>
            <w:tcW w:w="2533" w:type="dxa"/>
            <w:vAlign w:val="center"/>
          </w:tcPr>
          <w:p w:rsidR="00605849" w:rsidRPr="006D2CD8" w:rsidRDefault="00605849" w:rsidP="00443AF2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Местоположение</w:t>
            </w:r>
          </w:p>
        </w:tc>
        <w:tc>
          <w:tcPr>
            <w:tcW w:w="1375" w:type="dxa"/>
            <w:vAlign w:val="center"/>
          </w:tcPr>
          <w:p w:rsidR="00605849" w:rsidRPr="006D2CD8" w:rsidRDefault="00F65217" w:rsidP="006D2F9B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Кол-во</w:t>
            </w:r>
            <w:r w:rsidR="00605849" w:rsidRPr="006D2CD8">
              <w:rPr>
                <w:b/>
              </w:rPr>
              <w:t>, м</w:t>
            </w:r>
            <w:r w:rsidR="00605849" w:rsidRPr="006D2CD8">
              <w:rPr>
                <w:b/>
                <w:vertAlign w:val="superscript"/>
              </w:rPr>
              <w:t>2</w:t>
            </w:r>
            <w:r w:rsidRPr="006D2CD8">
              <w:rPr>
                <w:b/>
              </w:rPr>
              <w:t>/м</w:t>
            </w:r>
          </w:p>
        </w:tc>
      </w:tr>
      <w:tr w:rsidR="00494C04" w:rsidRPr="006D2CD8" w:rsidTr="00494C04">
        <w:trPr>
          <w:tblHeader/>
        </w:trPr>
        <w:tc>
          <w:tcPr>
            <w:tcW w:w="828" w:type="dxa"/>
            <w:vAlign w:val="center"/>
          </w:tcPr>
          <w:p w:rsidR="00605849" w:rsidRPr="006D2CD8" w:rsidRDefault="00605849" w:rsidP="00443AF2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1</w:t>
            </w:r>
          </w:p>
        </w:tc>
        <w:tc>
          <w:tcPr>
            <w:tcW w:w="4667" w:type="dxa"/>
            <w:vAlign w:val="center"/>
          </w:tcPr>
          <w:p w:rsidR="00605849" w:rsidRPr="006D2CD8" w:rsidRDefault="00605849" w:rsidP="00443AF2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2</w:t>
            </w:r>
          </w:p>
        </w:tc>
        <w:tc>
          <w:tcPr>
            <w:tcW w:w="2533" w:type="dxa"/>
            <w:vAlign w:val="center"/>
          </w:tcPr>
          <w:p w:rsidR="00605849" w:rsidRPr="006D2CD8" w:rsidRDefault="00605849" w:rsidP="00443AF2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3</w:t>
            </w:r>
          </w:p>
        </w:tc>
        <w:tc>
          <w:tcPr>
            <w:tcW w:w="1375" w:type="dxa"/>
            <w:vAlign w:val="center"/>
          </w:tcPr>
          <w:p w:rsidR="00605849" w:rsidRPr="006D2CD8" w:rsidRDefault="00605849" w:rsidP="00443AF2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4</w:t>
            </w:r>
          </w:p>
        </w:tc>
      </w:tr>
      <w:tr w:rsidR="00494C04" w:rsidRPr="006D2CD8" w:rsidTr="008C4776">
        <w:tc>
          <w:tcPr>
            <w:tcW w:w="828" w:type="dxa"/>
            <w:vAlign w:val="center"/>
          </w:tcPr>
          <w:p w:rsidR="00605849" w:rsidRPr="006D2CD8" w:rsidRDefault="00605849" w:rsidP="008C4776">
            <w:pPr>
              <w:pStyle w:val="afc"/>
              <w:jc w:val="center"/>
            </w:pPr>
            <w:r w:rsidRPr="006D2CD8">
              <w:t>1</w:t>
            </w:r>
          </w:p>
        </w:tc>
        <w:tc>
          <w:tcPr>
            <w:tcW w:w="4667" w:type="dxa"/>
            <w:vAlign w:val="center"/>
          </w:tcPr>
          <w:p w:rsidR="00605849" w:rsidRPr="006D2CD8" w:rsidRDefault="00E37888" w:rsidP="008C4776">
            <w:pPr>
              <w:pStyle w:val="afc"/>
            </w:pPr>
            <w:r w:rsidRPr="006D2CD8">
              <w:t>Здание администрации</w:t>
            </w:r>
          </w:p>
        </w:tc>
        <w:tc>
          <w:tcPr>
            <w:tcW w:w="2533" w:type="dxa"/>
          </w:tcPr>
          <w:p w:rsidR="00605849" w:rsidRPr="006D2CD8" w:rsidRDefault="002C7B02" w:rsidP="00443AF2">
            <w:pPr>
              <w:pStyle w:val="afc"/>
            </w:pPr>
            <w:r>
              <w:rPr>
                <w:color w:val="000000"/>
                <w:sz w:val="24"/>
              </w:rPr>
              <w:t>с.п</w:t>
            </w:r>
            <w:r w:rsidRPr="00300E36">
              <w:rPr>
                <w:color w:val="000000"/>
                <w:sz w:val="24"/>
              </w:rPr>
              <w:t xml:space="preserve">. </w:t>
            </w:r>
            <w:r w:rsidR="00E328C1" w:rsidRPr="006D2CD8">
              <w:t>Джулат</w:t>
            </w:r>
            <w:r w:rsidR="00E37888" w:rsidRPr="006D2CD8">
              <w:t>,</w:t>
            </w:r>
          </w:p>
          <w:p w:rsidR="00E37888" w:rsidRPr="006D2CD8" w:rsidRDefault="00E37888" w:rsidP="006D2CD8">
            <w:pPr>
              <w:pStyle w:val="afc"/>
            </w:pPr>
            <w:r w:rsidRPr="006D2CD8">
              <w:t xml:space="preserve">ул. </w:t>
            </w:r>
            <w:r w:rsidR="006D2CD8">
              <w:t>Сибилова</w:t>
            </w:r>
            <w:r w:rsidRPr="006D2CD8">
              <w:t xml:space="preserve">, </w:t>
            </w:r>
            <w:r w:rsidR="006D2CD8">
              <w:t>21</w:t>
            </w:r>
          </w:p>
        </w:tc>
        <w:tc>
          <w:tcPr>
            <w:tcW w:w="1375" w:type="dxa"/>
            <w:vAlign w:val="center"/>
          </w:tcPr>
          <w:p w:rsidR="00605849" w:rsidRPr="006D2CD8" w:rsidRDefault="006D2CD8" w:rsidP="008C4776">
            <w:pPr>
              <w:pStyle w:val="afc"/>
              <w:jc w:val="center"/>
            </w:pPr>
            <w:r>
              <w:t>428</w:t>
            </w:r>
            <w:r w:rsidR="00496E6D" w:rsidRPr="00300E36">
              <w:rPr>
                <w:color w:val="000000"/>
                <w:sz w:val="24"/>
              </w:rPr>
              <w:t>м</w:t>
            </w:r>
            <w:r w:rsidR="00496E6D" w:rsidRPr="00300E36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494C04" w:rsidRPr="006D2CD8" w:rsidTr="008C4776">
        <w:tc>
          <w:tcPr>
            <w:tcW w:w="828" w:type="dxa"/>
            <w:vAlign w:val="center"/>
          </w:tcPr>
          <w:p w:rsidR="00605849" w:rsidRPr="006D2CD8" w:rsidRDefault="003B729D" w:rsidP="008C4776">
            <w:pPr>
              <w:pStyle w:val="afc"/>
              <w:jc w:val="center"/>
            </w:pPr>
            <w:r>
              <w:t>2</w:t>
            </w:r>
          </w:p>
        </w:tc>
        <w:tc>
          <w:tcPr>
            <w:tcW w:w="4667" w:type="dxa"/>
            <w:vAlign w:val="center"/>
          </w:tcPr>
          <w:p w:rsidR="00605849" w:rsidRPr="006D2CD8" w:rsidRDefault="00494C04" w:rsidP="008C4776">
            <w:pPr>
              <w:pStyle w:val="afc"/>
            </w:pPr>
            <w:r>
              <w:t>Здание Магазина</w:t>
            </w:r>
            <w:r w:rsidR="008C4776">
              <w:t xml:space="preserve"> - кафе</w:t>
            </w:r>
          </w:p>
        </w:tc>
        <w:tc>
          <w:tcPr>
            <w:tcW w:w="2533" w:type="dxa"/>
          </w:tcPr>
          <w:p w:rsidR="00B44C0D" w:rsidRPr="006D2CD8" w:rsidRDefault="002C7B02" w:rsidP="00443AF2">
            <w:pPr>
              <w:pStyle w:val="afc"/>
            </w:pPr>
            <w:r>
              <w:rPr>
                <w:color w:val="000000"/>
                <w:sz w:val="24"/>
              </w:rPr>
              <w:t>с.п</w:t>
            </w:r>
            <w:r w:rsidRPr="00300E36">
              <w:rPr>
                <w:color w:val="000000"/>
                <w:sz w:val="24"/>
              </w:rPr>
              <w:t xml:space="preserve">. </w:t>
            </w:r>
            <w:r w:rsidR="00E328C1" w:rsidRPr="006D2CD8">
              <w:t>Джулат</w:t>
            </w:r>
            <w:r w:rsidR="00B44C0D" w:rsidRPr="006D2CD8">
              <w:t>,</w:t>
            </w:r>
          </w:p>
          <w:p w:rsidR="00605849" w:rsidRPr="006D2CD8" w:rsidRDefault="00605849" w:rsidP="00494C04">
            <w:pPr>
              <w:pStyle w:val="afc"/>
            </w:pPr>
            <w:r w:rsidRPr="006D2CD8">
              <w:t xml:space="preserve">ул. </w:t>
            </w:r>
            <w:r w:rsidR="00494C04">
              <w:t>Сибилова</w:t>
            </w:r>
            <w:r w:rsidRPr="006D2CD8">
              <w:t xml:space="preserve">, </w:t>
            </w:r>
            <w:r w:rsidR="00494C04">
              <w:t>19</w:t>
            </w:r>
          </w:p>
        </w:tc>
        <w:tc>
          <w:tcPr>
            <w:tcW w:w="1375" w:type="dxa"/>
            <w:vAlign w:val="center"/>
          </w:tcPr>
          <w:p w:rsidR="00605849" w:rsidRPr="006D2CD8" w:rsidRDefault="00494C04" w:rsidP="008C4776">
            <w:pPr>
              <w:pStyle w:val="afc"/>
              <w:jc w:val="center"/>
            </w:pPr>
            <w:r>
              <w:t>112</w:t>
            </w:r>
            <w:r w:rsidR="00496E6D" w:rsidRPr="00300E36">
              <w:rPr>
                <w:color w:val="000000"/>
                <w:sz w:val="24"/>
              </w:rPr>
              <w:t xml:space="preserve"> м</w:t>
            </w:r>
            <w:r w:rsidR="00496E6D" w:rsidRPr="00300E36">
              <w:rPr>
                <w:color w:val="000000"/>
                <w:sz w:val="24"/>
                <w:vertAlign w:val="superscript"/>
              </w:rPr>
              <w:t>2</w:t>
            </w:r>
          </w:p>
        </w:tc>
      </w:tr>
      <w:tr w:rsidR="00494C04" w:rsidRPr="006D2CD8" w:rsidTr="00494C04">
        <w:tc>
          <w:tcPr>
            <w:tcW w:w="828" w:type="dxa"/>
          </w:tcPr>
          <w:p w:rsidR="002D3B88" w:rsidRPr="006D2CD8" w:rsidRDefault="003B729D" w:rsidP="00F16254">
            <w:pPr>
              <w:pStyle w:val="afc"/>
              <w:jc w:val="center"/>
            </w:pPr>
            <w:r>
              <w:t>3</w:t>
            </w:r>
          </w:p>
        </w:tc>
        <w:tc>
          <w:tcPr>
            <w:tcW w:w="4667" w:type="dxa"/>
          </w:tcPr>
          <w:p w:rsidR="002D3B88" w:rsidRPr="006D2CD8" w:rsidRDefault="002D3B88" w:rsidP="002D3B88">
            <w:pPr>
              <w:pStyle w:val="afc"/>
            </w:pPr>
            <w:r w:rsidRPr="006D2CD8">
              <w:t xml:space="preserve">ул. </w:t>
            </w:r>
            <w:r w:rsidR="00494C04">
              <w:t>Сибилова</w:t>
            </w:r>
          </w:p>
        </w:tc>
        <w:tc>
          <w:tcPr>
            <w:tcW w:w="2533" w:type="dxa"/>
          </w:tcPr>
          <w:p w:rsidR="002D3B88" w:rsidRPr="006D2CD8" w:rsidRDefault="002C7B02" w:rsidP="00443AF2">
            <w:pPr>
              <w:pStyle w:val="afc"/>
            </w:pPr>
            <w:r>
              <w:rPr>
                <w:color w:val="000000"/>
                <w:sz w:val="24"/>
              </w:rPr>
              <w:t>с.п</w:t>
            </w:r>
            <w:r w:rsidRPr="00300E36">
              <w:rPr>
                <w:color w:val="000000"/>
                <w:sz w:val="24"/>
              </w:rPr>
              <w:t xml:space="preserve">. </w:t>
            </w:r>
            <w:r w:rsidR="00E328C1" w:rsidRPr="006D2CD8">
              <w:t>Джулат</w:t>
            </w:r>
          </w:p>
        </w:tc>
        <w:tc>
          <w:tcPr>
            <w:tcW w:w="1375" w:type="dxa"/>
            <w:vAlign w:val="center"/>
          </w:tcPr>
          <w:p w:rsidR="002D3B88" w:rsidRPr="006D2CD8" w:rsidRDefault="009F5509" w:rsidP="008C4776">
            <w:pPr>
              <w:pStyle w:val="afc"/>
              <w:jc w:val="center"/>
            </w:pPr>
            <w:r>
              <w:t>85</w:t>
            </w:r>
            <w:r w:rsidR="00494C04">
              <w:t>0</w:t>
            </w:r>
            <w:r w:rsidR="00496E6D">
              <w:t xml:space="preserve"> м</w:t>
            </w:r>
          </w:p>
        </w:tc>
      </w:tr>
      <w:tr w:rsidR="00494C04" w:rsidRPr="006D2CD8" w:rsidTr="00494C0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6D2CD8" w:rsidRDefault="003B729D" w:rsidP="00F16254">
            <w:pPr>
              <w:pStyle w:val="afc"/>
              <w:jc w:val="center"/>
            </w:pPr>
            <w:r>
              <w:t>4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6D2CD8" w:rsidRDefault="002D3B88" w:rsidP="00494C04">
            <w:pPr>
              <w:pStyle w:val="afc"/>
            </w:pPr>
            <w:r w:rsidRPr="006D2CD8">
              <w:t xml:space="preserve">ул. </w:t>
            </w:r>
            <w:r w:rsidR="00494C04">
              <w:t>Молодежная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6D2CD8" w:rsidRDefault="002C7B02" w:rsidP="00443AF2">
            <w:pPr>
              <w:pStyle w:val="afc"/>
            </w:pPr>
            <w:r>
              <w:rPr>
                <w:color w:val="000000"/>
                <w:sz w:val="24"/>
              </w:rPr>
              <w:t>с.п</w:t>
            </w:r>
            <w:r w:rsidRPr="00300E36">
              <w:rPr>
                <w:color w:val="000000"/>
                <w:sz w:val="24"/>
              </w:rPr>
              <w:t xml:space="preserve">. </w:t>
            </w:r>
            <w:r w:rsidR="00E328C1" w:rsidRPr="006D2CD8">
              <w:t>Джулат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6D2CD8" w:rsidRDefault="009F5509" w:rsidP="008C4776">
            <w:pPr>
              <w:pStyle w:val="afc"/>
              <w:jc w:val="center"/>
            </w:pPr>
            <w:r>
              <w:t>35</w:t>
            </w:r>
            <w:r w:rsidR="006D2F9B" w:rsidRPr="006D2CD8">
              <w:t>0</w:t>
            </w:r>
            <w:r w:rsidR="00496E6D">
              <w:t xml:space="preserve"> м</w:t>
            </w:r>
          </w:p>
        </w:tc>
      </w:tr>
      <w:tr w:rsidR="002D3B88" w:rsidRPr="00E206B8" w:rsidTr="00494C0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494C04" w:rsidRDefault="003B729D" w:rsidP="00F16254">
            <w:pPr>
              <w:pStyle w:val="afc"/>
              <w:jc w:val="center"/>
            </w:pPr>
            <w:r>
              <w:t>5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494C04" w:rsidRDefault="002D3B88" w:rsidP="00494C04">
            <w:pPr>
              <w:pStyle w:val="afc"/>
            </w:pPr>
            <w:r w:rsidRPr="00494C04">
              <w:t xml:space="preserve">ул. </w:t>
            </w:r>
            <w:r w:rsidR="00494C04" w:rsidRPr="00494C04">
              <w:t>Надтеречная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B88" w:rsidRPr="00494C04" w:rsidRDefault="002C7B02" w:rsidP="00443AF2">
            <w:pPr>
              <w:pStyle w:val="afc"/>
            </w:pPr>
            <w:r>
              <w:rPr>
                <w:color w:val="000000"/>
                <w:sz w:val="24"/>
              </w:rPr>
              <w:t>с.п</w:t>
            </w:r>
            <w:r w:rsidRPr="00300E36">
              <w:rPr>
                <w:color w:val="000000"/>
                <w:sz w:val="24"/>
              </w:rPr>
              <w:t xml:space="preserve">. </w:t>
            </w:r>
            <w:r w:rsidR="00E328C1" w:rsidRPr="00494C04">
              <w:t>Джулат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B88" w:rsidRPr="00494C04" w:rsidRDefault="009F5509" w:rsidP="008C4776">
            <w:pPr>
              <w:pStyle w:val="afc"/>
              <w:jc w:val="center"/>
            </w:pPr>
            <w:r>
              <w:t>3</w:t>
            </w:r>
            <w:r w:rsidR="006D2F9B" w:rsidRPr="00494C04">
              <w:t>00</w:t>
            </w:r>
            <w:r w:rsidR="00496E6D">
              <w:t xml:space="preserve"> м</w:t>
            </w:r>
          </w:p>
        </w:tc>
      </w:tr>
    </w:tbl>
    <w:p w:rsidR="00F90A6A" w:rsidRPr="00300E36" w:rsidRDefault="00F90A6A" w:rsidP="009F7724">
      <w:pPr>
        <w:spacing w:before="360"/>
        <w:ind w:firstLine="708"/>
      </w:pPr>
      <w:r w:rsidRPr="00300E36">
        <w:t>Земельные участки и объекты капитального строительства федерального и местного значения отображены в графической части проекта</w:t>
      </w:r>
      <w:r w:rsidR="00300E36" w:rsidRPr="00300E36">
        <w:t xml:space="preserve"> и в таблице 6.9.</w:t>
      </w:r>
    </w:p>
    <w:p w:rsidR="00300E36" w:rsidRPr="006D2CD8" w:rsidRDefault="00300E36" w:rsidP="00300E36">
      <w:pPr>
        <w:jc w:val="right"/>
      </w:pPr>
      <w:r w:rsidRPr="006D2CD8">
        <w:t>Таблица 6.</w:t>
      </w:r>
      <w:r>
        <w:t>9</w:t>
      </w:r>
    </w:p>
    <w:p w:rsidR="00300E36" w:rsidRPr="006D2CD8" w:rsidRDefault="00300E36" w:rsidP="00300E36">
      <w:pPr>
        <w:spacing w:line="240" w:lineRule="auto"/>
        <w:jc w:val="center"/>
      </w:pPr>
      <w:r w:rsidRPr="006D2CD8">
        <w:t>Земельные участки и объекты капитального строительства,</w:t>
      </w:r>
      <w:r w:rsidRPr="006D2CD8">
        <w:br/>
        <w:t xml:space="preserve">являющиеся </w:t>
      </w:r>
      <w:r>
        <w:t>федеральной</w:t>
      </w:r>
      <w:r w:rsidRPr="006D2CD8">
        <w:t xml:space="preserve"> собственностью</w:t>
      </w:r>
    </w:p>
    <w:tbl>
      <w:tblPr>
        <w:tblW w:w="9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667"/>
        <w:gridCol w:w="2533"/>
        <w:gridCol w:w="1375"/>
      </w:tblGrid>
      <w:tr w:rsidR="00300E36" w:rsidRPr="006D2CD8" w:rsidTr="005E45AA">
        <w:trPr>
          <w:tblHeader/>
        </w:trPr>
        <w:tc>
          <w:tcPr>
            <w:tcW w:w="828" w:type="dxa"/>
            <w:vAlign w:val="center"/>
          </w:tcPr>
          <w:p w:rsidR="00300E36" w:rsidRPr="006D2CD8" w:rsidRDefault="00300E36" w:rsidP="005E45AA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№ п/п</w:t>
            </w:r>
          </w:p>
        </w:tc>
        <w:tc>
          <w:tcPr>
            <w:tcW w:w="4667" w:type="dxa"/>
            <w:vAlign w:val="center"/>
          </w:tcPr>
          <w:p w:rsidR="00300E36" w:rsidRPr="006D2CD8" w:rsidRDefault="00300E36" w:rsidP="005E45AA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Наименование</w:t>
            </w:r>
          </w:p>
        </w:tc>
        <w:tc>
          <w:tcPr>
            <w:tcW w:w="2533" w:type="dxa"/>
            <w:vAlign w:val="center"/>
          </w:tcPr>
          <w:p w:rsidR="00300E36" w:rsidRPr="006D2CD8" w:rsidRDefault="00300E36" w:rsidP="005E45AA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Местоположение</w:t>
            </w:r>
          </w:p>
        </w:tc>
        <w:tc>
          <w:tcPr>
            <w:tcW w:w="1375" w:type="dxa"/>
            <w:vAlign w:val="center"/>
          </w:tcPr>
          <w:p w:rsidR="00300E36" w:rsidRPr="006D2CD8" w:rsidRDefault="00300E36" w:rsidP="005E45AA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Кол-во, м</w:t>
            </w:r>
            <w:r w:rsidRPr="006D2CD8">
              <w:rPr>
                <w:b/>
                <w:vertAlign w:val="superscript"/>
              </w:rPr>
              <w:t>2</w:t>
            </w:r>
            <w:r w:rsidRPr="006D2CD8">
              <w:rPr>
                <w:b/>
              </w:rPr>
              <w:t>/м</w:t>
            </w:r>
          </w:p>
        </w:tc>
      </w:tr>
      <w:tr w:rsidR="00300E36" w:rsidRPr="006D2CD8" w:rsidTr="005E45AA">
        <w:trPr>
          <w:tblHeader/>
        </w:trPr>
        <w:tc>
          <w:tcPr>
            <w:tcW w:w="828" w:type="dxa"/>
            <w:vAlign w:val="center"/>
          </w:tcPr>
          <w:p w:rsidR="00300E36" w:rsidRPr="006D2CD8" w:rsidRDefault="00300E36" w:rsidP="005E45AA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1</w:t>
            </w:r>
          </w:p>
        </w:tc>
        <w:tc>
          <w:tcPr>
            <w:tcW w:w="4667" w:type="dxa"/>
            <w:vAlign w:val="center"/>
          </w:tcPr>
          <w:p w:rsidR="00300E36" w:rsidRPr="006D2CD8" w:rsidRDefault="00300E36" w:rsidP="005E45AA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2</w:t>
            </w:r>
          </w:p>
        </w:tc>
        <w:tc>
          <w:tcPr>
            <w:tcW w:w="2533" w:type="dxa"/>
            <w:vAlign w:val="center"/>
          </w:tcPr>
          <w:p w:rsidR="00300E36" w:rsidRPr="006D2CD8" w:rsidRDefault="00300E36" w:rsidP="005E45AA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3</w:t>
            </w:r>
          </w:p>
        </w:tc>
        <w:tc>
          <w:tcPr>
            <w:tcW w:w="1375" w:type="dxa"/>
            <w:vAlign w:val="center"/>
          </w:tcPr>
          <w:p w:rsidR="00300E36" w:rsidRPr="006D2CD8" w:rsidRDefault="00300E36" w:rsidP="005E45AA">
            <w:pPr>
              <w:pStyle w:val="afc"/>
              <w:jc w:val="center"/>
              <w:rPr>
                <w:b/>
              </w:rPr>
            </w:pPr>
            <w:r w:rsidRPr="006D2CD8">
              <w:rPr>
                <w:b/>
              </w:rPr>
              <w:t>4</w:t>
            </w:r>
          </w:p>
        </w:tc>
      </w:tr>
      <w:tr w:rsidR="00300E36" w:rsidRPr="00DA6E95" w:rsidTr="00DA6E95">
        <w:tc>
          <w:tcPr>
            <w:tcW w:w="828" w:type="dxa"/>
            <w:vAlign w:val="center"/>
          </w:tcPr>
          <w:p w:rsidR="00300E36" w:rsidRPr="00DA6E95" w:rsidRDefault="00300E36" w:rsidP="00DA6E95">
            <w:pPr>
              <w:pStyle w:val="afc"/>
              <w:jc w:val="center"/>
              <w:rPr>
                <w:szCs w:val="26"/>
              </w:rPr>
            </w:pPr>
            <w:r w:rsidRPr="00DA6E95">
              <w:rPr>
                <w:szCs w:val="26"/>
              </w:rPr>
              <w:t>1</w:t>
            </w:r>
          </w:p>
        </w:tc>
        <w:tc>
          <w:tcPr>
            <w:tcW w:w="4667" w:type="dxa"/>
            <w:vAlign w:val="center"/>
          </w:tcPr>
          <w:p w:rsidR="00300E36" w:rsidRPr="00DA6E95" w:rsidRDefault="00300E36" w:rsidP="00DA6E95">
            <w:pPr>
              <w:pStyle w:val="afc"/>
              <w:rPr>
                <w:color w:val="000000"/>
                <w:szCs w:val="26"/>
              </w:rPr>
            </w:pPr>
            <w:r w:rsidRPr="00DA6E95">
              <w:rPr>
                <w:color w:val="000000"/>
                <w:szCs w:val="26"/>
              </w:rPr>
              <w:t>Администр. Здание ФГБУ УЭММК</w:t>
            </w:r>
          </w:p>
        </w:tc>
        <w:tc>
          <w:tcPr>
            <w:tcW w:w="2533" w:type="dxa"/>
            <w:vAlign w:val="center"/>
          </w:tcPr>
          <w:p w:rsidR="0086467A" w:rsidRPr="00DA6E95" w:rsidRDefault="0086467A" w:rsidP="00DA6E95">
            <w:pPr>
              <w:pStyle w:val="afc"/>
              <w:rPr>
                <w:szCs w:val="26"/>
              </w:rPr>
            </w:pPr>
            <w:r w:rsidRPr="00DA6E95">
              <w:rPr>
                <w:color w:val="000000"/>
                <w:szCs w:val="26"/>
              </w:rPr>
              <w:t xml:space="preserve">с.п. </w:t>
            </w:r>
            <w:r w:rsidRPr="00DA6E95">
              <w:rPr>
                <w:szCs w:val="26"/>
              </w:rPr>
              <w:t xml:space="preserve"> Джулат ,</w:t>
            </w:r>
          </w:p>
          <w:p w:rsidR="00300E36" w:rsidRPr="00DA6E95" w:rsidRDefault="00300E36" w:rsidP="00DA6E95">
            <w:pPr>
              <w:pStyle w:val="afc"/>
              <w:rPr>
                <w:color w:val="000000"/>
                <w:szCs w:val="26"/>
              </w:rPr>
            </w:pPr>
            <w:r w:rsidRPr="00DA6E95">
              <w:rPr>
                <w:color w:val="000000"/>
                <w:szCs w:val="26"/>
              </w:rPr>
              <w:t>ул. Сибилова,1</w:t>
            </w:r>
          </w:p>
        </w:tc>
        <w:tc>
          <w:tcPr>
            <w:tcW w:w="1375" w:type="dxa"/>
            <w:vAlign w:val="center"/>
          </w:tcPr>
          <w:p w:rsidR="00300E36" w:rsidRPr="00DA6E95" w:rsidRDefault="00300E36" w:rsidP="00DA6E95">
            <w:pPr>
              <w:pStyle w:val="afc"/>
              <w:rPr>
                <w:color w:val="000000"/>
                <w:szCs w:val="26"/>
                <w:vertAlign w:val="superscript"/>
              </w:rPr>
            </w:pPr>
            <w:r w:rsidRPr="00DA6E95">
              <w:rPr>
                <w:color w:val="000000"/>
                <w:szCs w:val="26"/>
              </w:rPr>
              <w:t>379 м</w:t>
            </w:r>
            <w:r w:rsidRPr="00DA6E95">
              <w:rPr>
                <w:color w:val="000000"/>
                <w:szCs w:val="26"/>
                <w:vertAlign w:val="superscript"/>
              </w:rPr>
              <w:t>2</w:t>
            </w:r>
          </w:p>
        </w:tc>
      </w:tr>
      <w:tr w:rsidR="00300E36" w:rsidRPr="00DA6E95" w:rsidTr="00DA6E95">
        <w:tc>
          <w:tcPr>
            <w:tcW w:w="828" w:type="dxa"/>
            <w:vAlign w:val="center"/>
          </w:tcPr>
          <w:p w:rsidR="00300E36" w:rsidRPr="00DA6E95" w:rsidRDefault="00300E36" w:rsidP="00DA6E95">
            <w:pPr>
              <w:pStyle w:val="afc"/>
              <w:jc w:val="center"/>
              <w:rPr>
                <w:szCs w:val="26"/>
              </w:rPr>
            </w:pPr>
            <w:r w:rsidRPr="00DA6E95">
              <w:rPr>
                <w:szCs w:val="26"/>
              </w:rPr>
              <w:t>2</w:t>
            </w:r>
          </w:p>
        </w:tc>
        <w:tc>
          <w:tcPr>
            <w:tcW w:w="4667" w:type="dxa"/>
            <w:vAlign w:val="center"/>
          </w:tcPr>
          <w:p w:rsidR="00300E36" w:rsidRPr="00DA6E95" w:rsidRDefault="00300E36" w:rsidP="00DA6E95">
            <w:pPr>
              <w:pStyle w:val="afc"/>
              <w:rPr>
                <w:color w:val="000000"/>
                <w:szCs w:val="26"/>
              </w:rPr>
            </w:pPr>
            <w:r w:rsidRPr="00DA6E95">
              <w:rPr>
                <w:color w:val="000000"/>
                <w:szCs w:val="26"/>
              </w:rPr>
              <w:t>Админ. Здание РММ база склад, гараж</w:t>
            </w:r>
          </w:p>
        </w:tc>
        <w:tc>
          <w:tcPr>
            <w:tcW w:w="2533" w:type="dxa"/>
            <w:vAlign w:val="center"/>
          </w:tcPr>
          <w:p w:rsidR="0086467A" w:rsidRPr="00DA6E95" w:rsidRDefault="0086467A" w:rsidP="00DA6E95">
            <w:pPr>
              <w:pStyle w:val="afc"/>
              <w:rPr>
                <w:szCs w:val="26"/>
              </w:rPr>
            </w:pPr>
            <w:r w:rsidRPr="00DA6E95">
              <w:rPr>
                <w:color w:val="000000"/>
                <w:szCs w:val="26"/>
              </w:rPr>
              <w:t xml:space="preserve">с.п. </w:t>
            </w:r>
            <w:r w:rsidRPr="00DA6E95">
              <w:rPr>
                <w:szCs w:val="26"/>
              </w:rPr>
              <w:t xml:space="preserve"> Джулат ,</w:t>
            </w:r>
          </w:p>
          <w:p w:rsidR="00300E36" w:rsidRPr="00DA6E95" w:rsidRDefault="00300E36" w:rsidP="00DA6E95">
            <w:pPr>
              <w:pStyle w:val="afc"/>
              <w:rPr>
                <w:color w:val="000000"/>
                <w:szCs w:val="26"/>
              </w:rPr>
            </w:pPr>
            <w:r w:rsidRPr="00DA6E95">
              <w:rPr>
                <w:color w:val="000000"/>
                <w:szCs w:val="26"/>
              </w:rPr>
              <w:t>ул. Сибилова,7</w:t>
            </w:r>
          </w:p>
        </w:tc>
        <w:tc>
          <w:tcPr>
            <w:tcW w:w="1375" w:type="dxa"/>
            <w:vAlign w:val="center"/>
          </w:tcPr>
          <w:p w:rsidR="00300E36" w:rsidRPr="00DA6E95" w:rsidRDefault="00300E36" w:rsidP="00DA6E95">
            <w:pPr>
              <w:pStyle w:val="afc"/>
              <w:rPr>
                <w:color w:val="000000"/>
                <w:szCs w:val="26"/>
                <w:vertAlign w:val="superscript"/>
              </w:rPr>
            </w:pPr>
            <w:r w:rsidRPr="00DA6E95">
              <w:rPr>
                <w:color w:val="000000"/>
                <w:szCs w:val="26"/>
              </w:rPr>
              <w:t>1709,4 м</w:t>
            </w:r>
            <w:r w:rsidRPr="00DA6E95">
              <w:rPr>
                <w:color w:val="000000"/>
                <w:szCs w:val="26"/>
                <w:vertAlign w:val="superscript"/>
              </w:rPr>
              <w:t>2</w:t>
            </w:r>
          </w:p>
        </w:tc>
      </w:tr>
      <w:tr w:rsidR="00300E36" w:rsidRPr="00DA6E95" w:rsidTr="00DA6E95">
        <w:tc>
          <w:tcPr>
            <w:tcW w:w="828" w:type="dxa"/>
            <w:vAlign w:val="center"/>
          </w:tcPr>
          <w:p w:rsidR="00300E36" w:rsidRPr="00DA6E95" w:rsidRDefault="00300E36" w:rsidP="00DA6E95">
            <w:pPr>
              <w:pStyle w:val="afc"/>
              <w:jc w:val="center"/>
              <w:rPr>
                <w:szCs w:val="26"/>
              </w:rPr>
            </w:pPr>
            <w:r w:rsidRPr="00DA6E95">
              <w:rPr>
                <w:szCs w:val="26"/>
              </w:rPr>
              <w:t>3</w:t>
            </w:r>
          </w:p>
        </w:tc>
        <w:tc>
          <w:tcPr>
            <w:tcW w:w="4667" w:type="dxa"/>
            <w:vAlign w:val="center"/>
          </w:tcPr>
          <w:p w:rsidR="00300E36" w:rsidRPr="00DA6E95" w:rsidRDefault="00300E36" w:rsidP="00DA6E95">
            <w:pPr>
              <w:pStyle w:val="afc"/>
              <w:rPr>
                <w:color w:val="000000"/>
                <w:szCs w:val="26"/>
              </w:rPr>
            </w:pPr>
            <w:r w:rsidRPr="00DA6E95">
              <w:rPr>
                <w:color w:val="000000"/>
                <w:szCs w:val="26"/>
              </w:rPr>
              <w:t>Здание рабочей столовой</w:t>
            </w:r>
          </w:p>
        </w:tc>
        <w:tc>
          <w:tcPr>
            <w:tcW w:w="2533" w:type="dxa"/>
            <w:vAlign w:val="center"/>
          </w:tcPr>
          <w:p w:rsidR="0086467A" w:rsidRPr="00DA6E95" w:rsidRDefault="0086467A" w:rsidP="00DA6E95">
            <w:pPr>
              <w:pStyle w:val="afc"/>
              <w:rPr>
                <w:szCs w:val="26"/>
              </w:rPr>
            </w:pPr>
            <w:r w:rsidRPr="00DA6E95">
              <w:rPr>
                <w:color w:val="000000"/>
                <w:szCs w:val="26"/>
              </w:rPr>
              <w:t xml:space="preserve">с.п. </w:t>
            </w:r>
            <w:r w:rsidRPr="00DA6E95">
              <w:rPr>
                <w:szCs w:val="26"/>
              </w:rPr>
              <w:t xml:space="preserve"> Джулат ,</w:t>
            </w:r>
          </w:p>
          <w:p w:rsidR="00300E36" w:rsidRPr="00DA6E95" w:rsidRDefault="00300E36" w:rsidP="00DA6E95">
            <w:pPr>
              <w:pStyle w:val="afc"/>
              <w:rPr>
                <w:color w:val="000000"/>
                <w:szCs w:val="26"/>
              </w:rPr>
            </w:pPr>
            <w:r w:rsidRPr="00DA6E95">
              <w:rPr>
                <w:color w:val="000000"/>
                <w:szCs w:val="26"/>
              </w:rPr>
              <w:t>ул. Сибилова 9</w:t>
            </w:r>
          </w:p>
        </w:tc>
        <w:tc>
          <w:tcPr>
            <w:tcW w:w="1375" w:type="dxa"/>
            <w:vAlign w:val="center"/>
          </w:tcPr>
          <w:p w:rsidR="00300E36" w:rsidRPr="00DA6E95" w:rsidRDefault="00300E36" w:rsidP="00DA6E95">
            <w:pPr>
              <w:pStyle w:val="afc"/>
              <w:rPr>
                <w:szCs w:val="26"/>
                <w:vertAlign w:val="superscript"/>
              </w:rPr>
            </w:pPr>
            <w:r w:rsidRPr="00DA6E95">
              <w:rPr>
                <w:szCs w:val="26"/>
              </w:rPr>
              <w:t>330,5 м</w:t>
            </w:r>
            <w:r w:rsidRPr="00DA6E95">
              <w:rPr>
                <w:szCs w:val="26"/>
                <w:vertAlign w:val="superscript"/>
              </w:rPr>
              <w:t>2</w:t>
            </w:r>
          </w:p>
        </w:tc>
      </w:tr>
      <w:tr w:rsidR="00300E36" w:rsidRPr="00DA6E95" w:rsidTr="00DA6E95">
        <w:tc>
          <w:tcPr>
            <w:tcW w:w="828" w:type="dxa"/>
            <w:vAlign w:val="center"/>
          </w:tcPr>
          <w:p w:rsidR="00300E36" w:rsidRPr="00DA6E95" w:rsidRDefault="00300E36" w:rsidP="00DA6E95">
            <w:pPr>
              <w:pStyle w:val="afc"/>
              <w:jc w:val="center"/>
              <w:rPr>
                <w:szCs w:val="26"/>
              </w:rPr>
            </w:pPr>
            <w:r w:rsidRPr="00DA6E95">
              <w:rPr>
                <w:szCs w:val="26"/>
              </w:rPr>
              <w:t>4</w:t>
            </w:r>
          </w:p>
        </w:tc>
        <w:tc>
          <w:tcPr>
            <w:tcW w:w="4667" w:type="dxa"/>
            <w:vAlign w:val="center"/>
          </w:tcPr>
          <w:p w:rsidR="00300E36" w:rsidRPr="00DA6E95" w:rsidRDefault="00300E36" w:rsidP="00DA6E95">
            <w:pPr>
              <w:pStyle w:val="afc"/>
              <w:rPr>
                <w:color w:val="000000"/>
                <w:szCs w:val="26"/>
              </w:rPr>
            </w:pPr>
            <w:r w:rsidRPr="00DA6E95">
              <w:rPr>
                <w:color w:val="000000"/>
                <w:szCs w:val="26"/>
              </w:rPr>
              <w:t>Дом музей</w:t>
            </w:r>
          </w:p>
        </w:tc>
        <w:tc>
          <w:tcPr>
            <w:tcW w:w="2533" w:type="dxa"/>
            <w:vAlign w:val="center"/>
          </w:tcPr>
          <w:p w:rsidR="00300E36" w:rsidRPr="00DA6E95" w:rsidRDefault="00744468" w:rsidP="00DA6E95">
            <w:pPr>
              <w:pStyle w:val="afc"/>
              <w:rPr>
                <w:color w:val="000000"/>
                <w:szCs w:val="26"/>
              </w:rPr>
            </w:pPr>
            <w:r w:rsidRPr="00DA6E95">
              <w:rPr>
                <w:color w:val="000000"/>
                <w:szCs w:val="26"/>
              </w:rPr>
              <w:t>с.</w:t>
            </w:r>
            <w:r w:rsidR="00300E36" w:rsidRPr="00DA6E95">
              <w:rPr>
                <w:color w:val="000000"/>
                <w:szCs w:val="26"/>
              </w:rPr>
              <w:t>п. Джулат на головном сооружении</w:t>
            </w:r>
          </w:p>
        </w:tc>
        <w:tc>
          <w:tcPr>
            <w:tcW w:w="1375" w:type="dxa"/>
            <w:vAlign w:val="center"/>
          </w:tcPr>
          <w:p w:rsidR="00300E36" w:rsidRPr="00DA6E95" w:rsidRDefault="00300E36" w:rsidP="00DA6E95">
            <w:pPr>
              <w:pStyle w:val="afc"/>
              <w:rPr>
                <w:color w:val="000000"/>
                <w:szCs w:val="26"/>
                <w:vertAlign w:val="superscript"/>
              </w:rPr>
            </w:pPr>
            <w:r w:rsidRPr="00DA6E95">
              <w:rPr>
                <w:color w:val="000000"/>
                <w:szCs w:val="26"/>
              </w:rPr>
              <w:t>53,7 м</w:t>
            </w:r>
            <w:r w:rsidRPr="00DA6E95">
              <w:rPr>
                <w:color w:val="000000"/>
                <w:szCs w:val="26"/>
                <w:vertAlign w:val="superscript"/>
              </w:rPr>
              <w:t>2</w:t>
            </w:r>
          </w:p>
        </w:tc>
      </w:tr>
      <w:tr w:rsidR="0086467A" w:rsidRPr="00DA6E95" w:rsidTr="00DA6E95">
        <w:tc>
          <w:tcPr>
            <w:tcW w:w="828" w:type="dxa"/>
            <w:vAlign w:val="center"/>
          </w:tcPr>
          <w:p w:rsidR="0086467A" w:rsidRPr="00DA6E95" w:rsidRDefault="0086467A" w:rsidP="00DA6E95">
            <w:pPr>
              <w:pStyle w:val="afc"/>
              <w:jc w:val="center"/>
              <w:rPr>
                <w:szCs w:val="26"/>
              </w:rPr>
            </w:pPr>
            <w:r w:rsidRPr="00DA6E95">
              <w:rPr>
                <w:szCs w:val="26"/>
              </w:rPr>
              <w:t>5</w:t>
            </w:r>
          </w:p>
        </w:tc>
        <w:tc>
          <w:tcPr>
            <w:tcW w:w="4667" w:type="dxa"/>
            <w:vAlign w:val="center"/>
          </w:tcPr>
          <w:p w:rsidR="0086467A" w:rsidRPr="00DA6E95" w:rsidRDefault="0086467A" w:rsidP="00DA6E95">
            <w:pPr>
              <w:pStyle w:val="afc"/>
              <w:rPr>
                <w:color w:val="000000"/>
                <w:szCs w:val="26"/>
              </w:rPr>
            </w:pPr>
            <w:r w:rsidRPr="00DA6E95">
              <w:rPr>
                <w:color w:val="000000"/>
                <w:szCs w:val="26"/>
              </w:rPr>
              <w:t>Сторожка</w:t>
            </w:r>
          </w:p>
        </w:tc>
        <w:tc>
          <w:tcPr>
            <w:tcW w:w="2533" w:type="dxa"/>
          </w:tcPr>
          <w:p w:rsidR="0086467A" w:rsidRPr="00DA6E95" w:rsidRDefault="0086467A" w:rsidP="00DA6E95">
            <w:pPr>
              <w:pStyle w:val="afc"/>
              <w:rPr>
                <w:szCs w:val="26"/>
              </w:rPr>
            </w:pPr>
            <w:r w:rsidRPr="00DA6E95">
              <w:rPr>
                <w:color w:val="000000"/>
                <w:szCs w:val="26"/>
              </w:rPr>
              <w:t>с.п. Джулат на головном сооружении</w:t>
            </w:r>
          </w:p>
        </w:tc>
        <w:tc>
          <w:tcPr>
            <w:tcW w:w="1375" w:type="dxa"/>
            <w:vAlign w:val="center"/>
          </w:tcPr>
          <w:p w:rsidR="0086467A" w:rsidRPr="00DA6E95" w:rsidRDefault="0086467A" w:rsidP="00DA6E95">
            <w:pPr>
              <w:pStyle w:val="afc"/>
              <w:rPr>
                <w:color w:val="000000"/>
                <w:szCs w:val="26"/>
              </w:rPr>
            </w:pPr>
            <w:r w:rsidRPr="00DA6E95">
              <w:rPr>
                <w:color w:val="000000"/>
                <w:szCs w:val="26"/>
              </w:rPr>
              <w:t>7,1м</w:t>
            </w:r>
            <w:r w:rsidRPr="00DA6E95">
              <w:rPr>
                <w:color w:val="000000"/>
                <w:szCs w:val="26"/>
                <w:vertAlign w:val="superscript"/>
              </w:rPr>
              <w:t>2</w:t>
            </w:r>
          </w:p>
        </w:tc>
      </w:tr>
      <w:tr w:rsidR="0086467A" w:rsidRPr="00DA6E95" w:rsidTr="00DA6E95">
        <w:tc>
          <w:tcPr>
            <w:tcW w:w="828" w:type="dxa"/>
            <w:vAlign w:val="center"/>
          </w:tcPr>
          <w:p w:rsidR="0086467A" w:rsidRPr="00DA6E95" w:rsidRDefault="0086467A" w:rsidP="00DA6E95">
            <w:pPr>
              <w:pStyle w:val="afc"/>
              <w:jc w:val="center"/>
              <w:rPr>
                <w:szCs w:val="26"/>
              </w:rPr>
            </w:pPr>
            <w:r w:rsidRPr="00DA6E95">
              <w:rPr>
                <w:szCs w:val="26"/>
              </w:rPr>
              <w:t>6</w:t>
            </w:r>
          </w:p>
        </w:tc>
        <w:tc>
          <w:tcPr>
            <w:tcW w:w="4667" w:type="dxa"/>
            <w:vAlign w:val="center"/>
          </w:tcPr>
          <w:p w:rsidR="0086467A" w:rsidRPr="00DA6E95" w:rsidRDefault="0086467A" w:rsidP="00DA6E95">
            <w:pPr>
              <w:pStyle w:val="afc"/>
              <w:rPr>
                <w:color w:val="000000"/>
                <w:szCs w:val="26"/>
              </w:rPr>
            </w:pPr>
            <w:r w:rsidRPr="00DA6E95">
              <w:rPr>
                <w:color w:val="000000"/>
                <w:szCs w:val="26"/>
              </w:rPr>
              <w:t>Диспетчерский пункт</w:t>
            </w:r>
          </w:p>
        </w:tc>
        <w:tc>
          <w:tcPr>
            <w:tcW w:w="2533" w:type="dxa"/>
          </w:tcPr>
          <w:p w:rsidR="0086467A" w:rsidRPr="00DA6E95" w:rsidRDefault="0086467A" w:rsidP="00DA6E95">
            <w:pPr>
              <w:pStyle w:val="afc"/>
              <w:rPr>
                <w:szCs w:val="26"/>
              </w:rPr>
            </w:pPr>
            <w:r w:rsidRPr="00DA6E95">
              <w:rPr>
                <w:color w:val="000000"/>
                <w:szCs w:val="26"/>
              </w:rPr>
              <w:t>с.п. Джулат на головном сооружении</w:t>
            </w:r>
          </w:p>
        </w:tc>
        <w:tc>
          <w:tcPr>
            <w:tcW w:w="1375" w:type="dxa"/>
            <w:vAlign w:val="center"/>
          </w:tcPr>
          <w:p w:rsidR="0086467A" w:rsidRPr="00DA6E95" w:rsidRDefault="0086467A" w:rsidP="00DA6E95">
            <w:pPr>
              <w:pStyle w:val="afc"/>
              <w:rPr>
                <w:szCs w:val="26"/>
                <w:vertAlign w:val="superscript"/>
              </w:rPr>
            </w:pPr>
            <w:r w:rsidRPr="00DA6E95">
              <w:rPr>
                <w:szCs w:val="26"/>
              </w:rPr>
              <w:t>89,0 м</w:t>
            </w:r>
            <w:r w:rsidRPr="00DA6E95">
              <w:rPr>
                <w:szCs w:val="26"/>
                <w:vertAlign w:val="superscript"/>
              </w:rPr>
              <w:t>2</w:t>
            </w:r>
          </w:p>
        </w:tc>
      </w:tr>
    </w:tbl>
    <w:p w:rsidR="00DA6E95" w:rsidRDefault="00DA6E95">
      <w:pPr>
        <w:spacing w:line="240" w:lineRule="auto"/>
        <w:jc w:val="left"/>
        <w:rPr>
          <w:rFonts w:cs="Arial"/>
          <w:b/>
          <w:kern w:val="32"/>
          <w:szCs w:val="32"/>
        </w:rPr>
      </w:pPr>
      <w:r>
        <w:br w:type="page"/>
      </w:r>
    </w:p>
    <w:p w:rsidR="00985449" w:rsidRPr="009E1B2A" w:rsidRDefault="00420EBA" w:rsidP="009872F6">
      <w:pPr>
        <w:pStyle w:val="1"/>
      </w:pPr>
      <w:bookmarkStart w:id="63" w:name="_Toc487806787"/>
      <w:r w:rsidRPr="009E1B2A">
        <w:t>7</w:t>
      </w:r>
      <w:r w:rsidR="009D34D2" w:rsidRPr="009E1B2A">
        <w:t xml:space="preserve">. </w:t>
      </w:r>
      <w:r w:rsidR="00985449" w:rsidRPr="009E1B2A">
        <w:t>Планировочные ограничения</w:t>
      </w:r>
      <w:bookmarkEnd w:id="63"/>
    </w:p>
    <w:p w:rsidR="002A2F33" w:rsidRPr="009E1B2A" w:rsidRDefault="002A2F33" w:rsidP="00C064E6">
      <w:pPr>
        <w:ind w:firstLine="708"/>
      </w:pPr>
      <w:r w:rsidRPr="009E1B2A">
        <w:t xml:space="preserve">На основании статьи 1 </w:t>
      </w:r>
      <w:hyperlink r:id="rId60" w:history="1">
        <w:r w:rsidRPr="009E1B2A">
          <w:t>Градостроительного кодекса РФ</w:t>
        </w:r>
      </w:hyperlink>
      <w:r w:rsidRPr="009E1B2A">
        <w:t xml:space="preserve"> под территориальными зонами понимаются зоны, для которых в правилах землепользования и застройки определены границы и установлены градостроительные регламенты, а зонами с особыми условиями использования территорий считаются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водоохранные зоны,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323A7B" w:rsidRPr="009E1B2A" w:rsidRDefault="00323A7B" w:rsidP="00C064E6">
      <w:pPr>
        <w:ind w:firstLine="708"/>
      </w:pPr>
      <w:r w:rsidRPr="009E1B2A">
        <w:t xml:space="preserve">На территории </w:t>
      </w:r>
      <w:r w:rsidR="00AF37D0" w:rsidRPr="009E1B2A">
        <w:t xml:space="preserve"> сельского поселения </w:t>
      </w:r>
      <w:r w:rsidR="00E328C1" w:rsidRPr="009E1B2A">
        <w:t>Джулат</w:t>
      </w:r>
      <w:r w:rsidR="002A2F33" w:rsidRPr="009E1B2A">
        <w:t xml:space="preserve"> имеются</w:t>
      </w:r>
      <w:r w:rsidRPr="009E1B2A">
        <w:t xml:space="preserve"> следующие зоны с особыми условиями использования территорий:</w:t>
      </w:r>
    </w:p>
    <w:p w:rsidR="00323A7B" w:rsidRPr="009E1B2A" w:rsidRDefault="002A2F33" w:rsidP="008E5FA5">
      <w:pPr>
        <w:numPr>
          <w:ilvl w:val="0"/>
          <w:numId w:val="21"/>
        </w:numPr>
      </w:pPr>
      <w:r w:rsidRPr="009E1B2A">
        <w:t>С</w:t>
      </w:r>
      <w:r w:rsidR="00323A7B" w:rsidRPr="009E1B2A">
        <w:t>анитарно-защитные зоны</w:t>
      </w:r>
      <w:r w:rsidRPr="009E1B2A">
        <w:t>.</w:t>
      </w:r>
    </w:p>
    <w:p w:rsidR="00323A7B" w:rsidRPr="009E1B2A" w:rsidRDefault="002A2F33" w:rsidP="008E5FA5">
      <w:pPr>
        <w:numPr>
          <w:ilvl w:val="0"/>
          <w:numId w:val="21"/>
        </w:numPr>
      </w:pPr>
      <w:r w:rsidRPr="009E1B2A">
        <w:t>С</w:t>
      </w:r>
      <w:r w:rsidR="00323A7B" w:rsidRPr="009E1B2A">
        <w:t>анитарные разрывы от линейных объектов инженерной и транспортной инфраструктуры</w:t>
      </w:r>
      <w:r w:rsidRPr="009E1B2A">
        <w:t>.</w:t>
      </w:r>
    </w:p>
    <w:p w:rsidR="00323A7B" w:rsidRPr="009E1B2A" w:rsidRDefault="002A2F33" w:rsidP="008E5FA5">
      <w:pPr>
        <w:numPr>
          <w:ilvl w:val="0"/>
          <w:numId w:val="20"/>
        </w:numPr>
      </w:pPr>
      <w:r w:rsidRPr="009E1B2A">
        <w:t>В</w:t>
      </w:r>
      <w:r w:rsidR="00323A7B" w:rsidRPr="009E1B2A">
        <w:t>одоохранные зоны</w:t>
      </w:r>
      <w:r w:rsidRPr="009E1B2A">
        <w:t>.</w:t>
      </w:r>
    </w:p>
    <w:p w:rsidR="00323A7B" w:rsidRPr="009E1B2A" w:rsidRDefault="002A2F33" w:rsidP="008E5FA5">
      <w:pPr>
        <w:numPr>
          <w:ilvl w:val="0"/>
          <w:numId w:val="20"/>
        </w:numPr>
      </w:pPr>
      <w:r w:rsidRPr="009E1B2A">
        <w:t>З</w:t>
      </w:r>
      <w:r w:rsidR="00323A7B" w:rsidRPr="009E1B2A">
        <w:t>оны охраны источников питьевого водоснабжения</w:t>
      </w:r>
      <w:r w:rsidRPr="009E1B2A">
        <w:t>.</w:t>
      </w:r>
    </w:p>
    <w:p w:rsidR="00323A7B" w:rsidRPr="009E1B2A" w:rsidRDefault="002A2F33" w:rsidP="008E5FA5">
      <w:pPr>
        <w:numPr>
          <w:ilvl w:val="0"/>
          <w:numId w:val="20"/>
        </w:numPr>
      </w:pPr>
      <w:r w:rsidRPr="009E1B2A">
        <w:t>З</w:t>
      </w:r>
      <w:r w:rsidR="00323A7B" w:rsidRPr="009E1B2A">
        <w:t>оны, подверженные воздействию чрезвычайных ситуаций прир</w:t>
      </w:r>
      <w:r w:rsidR="006F4FD1" w:rsidRPr="009E1B2A">
        <w:t>одного и техногенного характера.</w:t>
      </w:r>
    </w:p>
    <w:p w:rsidR="006F4FD1" w:rsidRPr="009E1B2A" w:rsidRDefault="006F4FD1" w:rsidP="00327875">
      <w:pPr>
        <w:ind w:firstLine="708"/>
      </w:pPr>
      <w:r w:rsidRPr="009E1B2A">
        <w:t xml:space="preserve">В графической части проекта </w:t>
      </w:r>
      <w:r w:rsidR="002506E3" w:rsidRPr="009E1B2A">
        <w:t>отображены все вышеперечисленные зоны с особыми усло</w:t>
      </w:r>
      <w:r w:rsidR="00092457" w:rsidRPr="009E1B2A">
        <w:t>виями использования территории.</w:t>
      </w:r>
    </w:p>
    <w:p w:rsidR="002C73FF" w:rsidRPr="009E1B2A" w:rsidRDefault="002C73FF" w:rsidP="009872F6">
      <w:pPr>
        <w:pStyle w:val="1"/>
      </w:pPr>
      <w:bookmarkStart w:id="64" w:name="_Toc487806788"/>
      <w:r w:rsidRPr="009E1B2A">
        <w:t>7.1. Ограничения по условия охраны природного комплекса</w:t>
      </w:r>
      <w:bookmarkEnd w:id="64"/>
    </w:p>
    <w:p w:rsidR="00B82BA2" w:rsidRPr="009E1B2A" w:rsidRDefault="00323A7B" w:rsidP="005F0AB1">
      <w:pPr>
        <w:ind w:firstLine="708"/>
      </w:pPr>
      <w:r w:rsidRPr="009E1B2A">
        <w:rPr>
          <w:b/>
        </w:rPr>
        <w:t>Санитарно-защитные зоны</w:t>
      </w:r>
      <w:r w:rsidRPr="009E1B2A">
        <w:t xml:space="preserve"> выделены на основе СанПиН2.2.1/2.1.1.1200-03 для объектов производственного и коммунального назначения. </w:t>
      </w:r>
    </w:p>
    <w:p w:rsidR="00323A7B" w:rsidRPr="009E1B2A" w:rsidRDefault="00323A7B" w:rsidP="00327875">
      <w:pPr>
        <w:ind w:firstLine="708"/>
      </w:pPr>
      <w:r w:rsidRPr="009E1B2A">
        <w:rPr>
          <w:b/>
        </w:rPr>
        <w:t>Санитарные разрывы</w:t>
      </w:r>
      <w:r w:rsidRPr="009E1B2A">
        <w:t xml:space="preserve"> от магистральных инженерных и транспортных линейных объектов выделены по СанПиН2.2.1/2.1.1.1200-03 по нескольким категориям – разрыв до жилья, разрыв до объектов водоснабжения, разрыв до населённых пунктов. В зависимости от назначения объекта и его мощности в проекте отображены максимальные из упомянутых разрывов (до 300м). Предполагается, что при осуществлении деятельности по строительству будет осуществляться дальнейшая оценка конкретной площадки, намечаемой для строительства, с точки зрения нахождения её в предел</w:t>
      </w:r>
      <w:r w:rsidR="00092457" w:rsidRPr="009E1B2A">
        <w:t>ах разрыва для данного объекта.</w:t>
      </w:r>
    </w:p>
    <w:p w:rsidR="00F20633" w:rsidRPr="009E1B2A" w:rsidRDefault="00F20633" w:rsidP="00327875">
      <w:pPr>
        <w:ind w:firstLine="708"/>
      </w:pPr>
      <w:r w:rsidRPr="009E1B2A">
        <w:t xml:space="preserve">На территории </w:t>
      </w:r>
      <w:r w:rsidR="00AF37D0" w:rsidRPr="009E1B2A">
        <w:t xml:space="preserve"> сельского поселения </w:t>
      </w:r>
      <w:r w:rsidR="00E328C1" w:rsidRPr="009E1B2A">
        <w:t>Джулат</w:t>
      </w:r>
      <w:r w:rsidRPr="009E1B2A">
        <w:t xml:space="preserve"> имеются следующие магистральные инженерные и транспортные линейные объекты:</w:t>
      </w:r>
    </w:p>
    <w:p w:rsidR="00637A0C" w:rsidRPr="009E1B2A" w:rsidRDefault="00637A0C" w:rsidP="008E5FA5">
      <w:pPr>
        <w:numPr>
          <w:ilvl w:val="0"/>
          <w:numId w:val="30"/>
        </w:numPr>
      </w:pPr>
      <w:r w:rsidRPr="009E1B2A">
        <w:t xml:space="preserve">газопровод </w:t>
      </w:r>
      <w:r w:rsidR="00A3691B" w:rsidRPr="009E1B2A">
        <w:t xml:space="preserve">Опытное - </w:t>
      </w:r>
      <w:r w:rsidR="00E328C1" w:rsidRPr="009E1B2A">
        <w:t>Джулат</w:t>
      </w:r>
      <w:r w:rsidRPr="009E1B2A">
        <w:t>;</w:t>
      </w:r>
    </w:p>
    <w:p w:rsidR="003761A7" w:rsidRPr="009E1B2A" w:rsidRDefault="003761A7" w:rsidP="008E5FA5">
      <w:pPr>
        <w:numPr>
          <w:ilvl w:val="0"/>
          <w:numId w:val="30"/>
        </w:numPr>
      </w:pPr>
      <w:r w:rsidRPr="009E1B2A">
        <w:t>ВЛ-</w:t>
      </w:r>
      <w:r w:rsidR="00A3691B" w:rsidRPr="009E1B2A">
        <w:t>10</w:t>
      </w:r>
      <w:r w:rsidRPr="009E1B2A">
        <w:t>кВ</w:t>
      </w:r>
      <w:r w:rsidR="00A3691B" w:rsidRPr="009E1B2A">
        <w:t>;</w:t>
      </w:r>
    </w:p>
    <w:p w:rsidR="00723457" w:rsidRPr="009E1B2A" w:rsidRDefault="00723457" w:rsidP="008E5FA5">
      <w:pPr>
        <w:numPr>
          <w:ilvl w:val="0"/>
          <w:numId w:val="30"/>
        </w:numPr>
      </w:pPr>
      <w:r w:rsidRPr="009E1B2A">
        <w:t>участок автомобильной дороги</w:t>
      </w:r>
      <w:r w:rsidR="00DA6E95">
        <w:t xml:space="preserve"> </w:t>
      </w:r>
      <w:r w:rsidR="005C5769" w:rsidRPr="009E1B2A">
        <w:t xml:space="preserve">Майский </w:t>
      </w:r>
      <w:r w:rsidR="00EE2335" w:rsidRPr="009E1B2A">
        <w:t>-</w:t>
      </w:r>
      <w:r w:rsidR="005C5769" w:rsidRPr="009E1B2A">
        <w:t xml:space="preserve"> Урожайное - граница с РСО - Алания</w:t>
      </w:r>
      <w:r w:rsidRPr="009E1B2A">
        <w:t>.</w:t>
      </w:r>
    </w:p>
    <w:p w:rsidR="002C73FF" w:rsidRPr="009E1B2A" w:rsidRDefault="002C73FF" w:rsidP="005C5769">
      <w:pPr>
        <w:ind w:firstLine="360"/>
      </w:pPr>
      <w:r w:rsidRPr="009E1B2A">
        <w:rPr>
          <w:b/>
        </w:rPr>
        <w:t>Водоохранные зоны</w:t>
      </w:r>
      <w:r w:rsidRPr="009E1B2A">
        <w:t xml:space="preserve"> отображены в соответствии с положениями Водного кодекса РФ (от 3 марта 2006 г. № 74-ФЗ). На территории муниципального образования отображены водоохранные зоны </w:t>
      </w:r>
      <w:r w:rsidR="009E1B2A">
        <w:t xml:space="preserve">р. Терек и </w:t>
      </w:r>
      <w:r w:rsidR="005F0AB1" w:rsidRPr="009E1B2A">
        <w:t xml:space="preserve">канала </w:t>
      </w:r>
      <w:r w:rsidR="009E1B2A">
        <w:t>Малокабардинский</w:t>
      </w:r>
      <w:r w:rsidR="00DA6E95">
        <w:t xml:space="preserve"> </w:t>
      </w:r>
      <w:r w:rsidRPr="009E1B2A">
        <w:t xml:space="preserve">в соответствии с положением ст. 65 Водного кодекса РФ. </w:t>
      </w:r>
    </w:p>
    <w:p w:rsidR="002C73FF" w:rsidRPr="009E1B2A" w:rsidRDefault="002C73FF" w:rsidP="005F0AB1">
      <w:pPr>
        <w:ind w:firstLine="708"/>
      </w:pPr>
      <w:r w:rsidRPr="009E1B2A">
        <w:t>В пределах водоохранных зон запрещается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веществ, осуществление авиационных мер по борьбе с вредителями и болезнями растений, движение и стоянка транспортных средств в необорудованных местах.</w:t>
      </w:r>
    </w:p>
    <w:p w:rsidR="002C73FF" w:rsidRPr="009E1B2A" w:rsidRDefault="002C73FF" w:rsidP="005F0AB1">
      <w:pPr>
        <w:ind w:firstLine="708"/>
      </w:pPr>
      <w:r w:rsidRPr="009E1B2A">
        <w:t>Допускаются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2C73FF" w:rsidRPr="009E1B2A" w:rsidRDefault="002C73FF" w:rsidP="00327875">
      <w:pPr>
        <w:ind w:firstLine="708"/>
      </w:pPr>
      <w:r w:rsidRPr="009E1B2A">
        <w:rPr>
          <w:b/>
        </w:rPr>
        <w:t>Зоны охраны источников питьевого водоснабжения</w:t>
      </w:r>
      <w:r w:rsidRPr="009E1B2A">
        <w:t xml:space="preserve"> установлены в соответствии с требованиями СанПиН, на схеме показаны зоны санитарной охраны первого пояса подземных источников питьевого водоснабжения, резервуаров и напорно-регулирующих сооружений, используемых для хозяйственно-питьевого водоснабжения.</w:t>
      </w:r>
    </w:p>
    <w:p w:rsidR="002C73FF" w:rsidRPr="009E1B2A" w:rsidRDefault="002C73FF" w:rsidP="00327875">
      <w:pPr>
        <w:ind w:firstLine="708"/>
      </w:pPr>
      <w:r w:rsidRPr="009E1B2A">
        <w:t xml:space="preserve">На территории первого пояса зоны санитарной охраны выполняются специальные мероприятия по благоустройству территории и предотвращению её загрязнения согласно СанПиН 2.1.4.1110-02. Ввиду того, что почти вся территория первых поясов охраны расположена в пределах самих водозаборных и иных сооружений, здесь не приводится описание этих мероприятий. </w:t>
      </w:r>
    </w:p>
    <w:p w:rsidR="002C73FF" w:rsidRPr="009E1B2A" w:rsidRDefault="002C73FF" w:rsidP="00327875">
      <w:pPr>
        <w:ind w:firstLine="708"/>
      </w:pPr>
      <w:r w:rsidRPr="009E1B2A">
        <w:t xml:space="preserve">На территории второго пояса зоны санитарной охраны источников водоснабжения выполняются специальные мероприятия по благоустройству, не допускается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обуславливающих опасность микробного загрязнения подземных вод, применение удобрений и ядохимикатов, рубка и реконструкция зеленых насаждений. </w:t>
      </w:r>
    </w:p>
    <w:p w:rsidR="002C73FF" w:rsidRPr="009E1B2A" w:rsidRDefault="002C73FF" w:rsidP="00327875">
      <w:pPr>
        <w:ind w:firstLine="708"/>
      </w:pPr>
      <w:r w:rsidRPr="009E1B2A">
        <w:t>Проекты по определению второго пояса зон санитарной охраны источников хозяйственно-питьевого водоснабжения отсутствуют, в графической части проекта генерального плана указаны только земельные участки водозаборов и водопроводных сооружений.</w:t>
      </w:r>
    </w:p>
    <w:p w:rsidR="00810740" w:rsidRDefault="002C73FF" w:rsidP="009872F6">
      <w:pPr>
        <w:pStyle w:val="1"/>
      </w:pPr>
      <w:bookmarkStart w:id="65" w:name="_Toc230252800"/>
      <w:bookmarkStart w:id="66" w:name="_Toc250974103"/>
      <w:bookmarkStart w:id="67" w:name="_Toc487806789"/>
      <w:r w:rsidRPr="009E1B2A">
        <w:t>7.2. Ограничения по условиям охраны культурного наследия</w:t>
      </w:r>
      <w:bookmarkEnd w:id="65"/>
      <w:bookmarkEnd w:id="66"/>
      <w:bookmarkEnd w:id="67"/>
    </w:p>
    <w:p w:rsidR="00810740" w:rsidRPr="00810740" w:rsidRDefault="00810740" w:rsidP="00810740">
      <w:pPr>
        <w:ind w:firstLine="708"/>
      </w:pPr>
      <w:r>
        <w:t>На территории сельского поселения Джулат находится п</w:t>
      </w:r>
      <w:r w:rsidRPr="00810740">
        <w:t>амятник археологии</w:t>
      </w:r>
      <w:r>
        <w:t xml:space="preserve"> ф</w:t>
      </w:r>
      <w:r w:rsidRPr="00810740">
        <w:t>едерального значения</w:t>
      </w:r>
      <w:r>
        <w:t xml:space="preserve"> «</w:t>
      </w:r>
      <w:r w:rsidRPr="00810740">
        <w:t>Городище «Нижний Джулат»</w:t>
      </w:r>
      <w:r>
        <w:t>.</w:t>
      </w:r>
    </w:p>
    <w:p w:rsidR="007071A5" w:rsidRPr="00C40B2E" w:rsidRDefault="007071A5" w:rsidP="007071A5">
      <w:pPr>
        <w:ind w:firstLine="708"/>
      </w:pPr>
      <w:r>
        <w:t>Необходимо отметить</w:t>
      </w:r>
      <w:r w:rsidRPr="00C40B2E">
        <w:t xml:space="preserve">, что для объектов культурного наследия, расположенных в пределах </w:t>
      </w:r>
      <w:r>
        <w:t>села Джулат</w:t>
      </w:r>
      <w:r w:rsidRPr="00C40B2E">
        <w:t xml:space="preserve">, не проводились работы по установлению индивидуальных охранных зон. Места расположения объектов культурного наследия выделены в утверждаемой части проекта генерального плана и показаны в составе комплексного анализа в графических материалах по обоснованию проекта генерального плана. </w:t>
      </w:r>
    </w:p>
    <w:p w:rsidR="003B4A35" w:rsidRDefault="007C649F" w:rsidP="007C649F">
      <w:pPr>
        <w:ind w:firstLine="708"/>
        <w:rPr>
          <w:iCs/>
          <w:snapToGrid w:val="0"/>
          <w:szCs w:val="26"/>
        </w:rPr>
      </w:pPr>
      <w:r>
        <w:rPr>
          <w:bCs/>
        </w:rPr>
        <w:t xml:space="preserve">Также к </w:t>
      </w:r>
      <w:r>
        <w:t>о</w:t>
      </w:r>
      <w:r w:rsidR="00323A7B" w:rsidRPr="009E1B2A">
        <w:t>бъект</w:t>
      </w:r>
      <w:r>
        <w:t>ам</w:t>
      </w:r>
      <w:r w:rsidR="00323A7B" w:rsidRPr="009E1B2A">
        <w:t xml:space="preserve"> культурного наследия на территории </w:t>
      </w:r>
      <w:r w:rsidR="00AF37D0" w:rsidRPr="009E1B2A">
        <w:t xml:space="preserve">сельского поселения </w:t>
      </w:r>
      <w:r w:rsidR="00E328C1" w:rsidRPr="009E1B2A">
        <w:t>Джулат</w:t>
      </w:r>
      <w:r w:rsidR="00DA6E95">
        <w:t xml:space="preserve"> </w:t>
      </w:r>
      <w:r>
        <w:t>относится «</w:t>
      </w:r>
      <w:r w:rsidRPr="001C59B7">
        <w:rPr>
          <w:iCs/>
          <w:snapToGrid w:val="0"/>
          <w:szCs w:val="26"/>
        </w:rPr>
        <w:t>Плотина, Головное Сооружение</w:t>
      </w:r>
      <w:r>
        <w:rPr>
          <w:iCs/>
          <w:snapToGrid w:val="0"/>
          <w:szCs w:val="26"/>
        </w:rPr>
        <w:t xml:space="preserve">», </w:t>
      </w:r>
      <w:r w:rsidRPr="001C59B7">
        <w:rPr>
          <w:iCs/>
          <w:snapToGrid w:val="0"/>
          <w:szCs w:val="26"/>
        </w:rPr>
        <w:t>1929 г. постройки</w:t>
      </w:r>
      <w:r>
        <w:rPr>
          <w:iCs/>
          <w:snapToGrid w:val="0"/>
          <w:szCs w:val="26"/>
        </w:rPr>
        <w:t>.</w:t>
      </w:r>
    </w:p>
    <w:p w:rsidR="007071A5" w:rsidRPr="007859FF" w:rsidRDefault="007C649F" w:rsidP="007071A5">
      <w:pPr>
        <w:ind w:firstLine="708"/>
      </w:pPr>
      <w:r>
        <w:rPr>
          <w:iCs/>
          <w:snapToGrid w:val="0"/>
          <w:szCs w:val="26"/>
        </w:rPr>
        <w:t xml:space="preserve">В настоящее время </w:t>
      </w:r>
      <w:r w:rsidR="00A84BBD">
        <w:rPr>
          <w:iCs/>
          <w:snapToGrid w:val="0"/>
          <w:szCs w:val="26"/>
        </w:rPr>
        <w:t xml:space="preserve">Правительством КБР начата работа </w:t>
      </w:r>
      <w:r w:rsidR="007071A5">
        <w:rPr>
          <w:iCs/>
          <w:snapToGrid w:val="0"/>
          <w:szCs w:val="26"/>
        </w:rPr>
        <w:t xml:space="preserve">по </w:t>
      </w:r>
      <w:r w:rsidR="007071A5" w:rsidRPr="007859FF">
        <w:t>выполнени</w:t>
      </w:r>
      <w:r w:rsidR="007071A5">
        <w:t>ю</w:t>
      </w:r>
      <w:r w:rsidR="007071A5" w:rsidRPr="007859FF">
        <w:t xml:space="preserve"> кадастровых работ в целях выдачи технических планов, технических и кадастровых паспортов на объекты недвижимого имущества, находящиеся в собственности Российской Федерации</w:t>
      </w:r>
      <w:r w:rsidR="007071A5">
        <w:t>.</w:t>
      </w:r>
    </w:p>
    <w:p w:rsidR="002C73FF" w:rsidRPr="001C59B7" w:rsidRDefault="002C73FF" w:rsidP="009872F6">
      <w:pPr>
        <w:pStyle w:val="1"/>
      </w:pPr>
      <w:bookmarkStart w:id="68" w:name="_Toc250974105"/>
      <w:bookmarkStart w:id="69" w:name="_Toc487806790"/>
      <w:r w:rsidRPr="001C59B7">
        <w:t>7.3</w:t>
      </w:r>
      <w:r w:rsidR="003B0FB0" w:rsidRPr="001C59B7">
        <w:t>.</w:t>
      </w:r>
      <w:r w:rsidRPr="001C59B7">
        <w:t xml:space="preserve"> Зоны, подверженные воздействию чрезвычайных ситуаций природного и техногенного характера</w:t>
      </w:r>
      <w:bookmarkEnd w:id="68"/>
      <w:bookmarkEnd w:id="69"/>
    </w:p>
    <w:p w:rsidR="00173B02" w:rsidRPr="001C59B7" w:rsidRDefault="00323A7B" w:rsidP="00327875">
      <w:pPr>
        <w:ind w:firstLine="708"/>
      </w:pPr>
      <w:r w:rsidRPr="001C59B7">
        <w:t xml:space="preserve">Зоны, подверженные воздействию чрезвычайных ситуаций </w:t>
      </w:r>
      <w:r w:rsidR="00384B7C" w:rsidRPr="001C59B7">
        <w:t xml:space="preserve">(далее – ЧС) </w:t>
      </w:r>
      <w:r w:rsidRPr="001C59B7">
        <w:t>природного и техногенного характера выделены на осно</w:t>
      </w:r>
      <w:r w:rsidR="00DF5BC8" w:rsidRPr="001C59B7">
        <w:t>ве данных паспорта безопасности</w:t>
      </w:r>
      <w:r w:rsidRPr="001C59B7">
        <w:t xml:space="preserve">. </w:t>
      </w:r>
    </w:p>
    <w:p w:rsidR="0062708C" w:rsidRPr="001C59B7" w:rsidRDefault="0062708C" w:rsidP="00327875">
      <w:pPr>
        <w:ind w:firstLine="708"/>
      </w:pPr>
      <w:r w:rsidRPr="001C59B7">
        <w:t>В таблице 7.</w:t>
      </w:r>
      <w:r w:rsidR="00A01500">
        <w:t>2</w:t>
      </w:r>
      <w:r w:rsidRPr="001C59B7">
        <w:t xml:space="preserve"> приведены перечни </w:t>
      </w:r>
      <w:r w:rsidRPr="001C59B7">
        <w:rPr>
          <w:bCs/>
        </w:rPr>
        <w:t>источников природных чрезвычайных ситуаций, характер их действий и проявлений, согласно ГОСТ Р 22.0.06-95 «</w:t>
      </w:r>
      <w:r w:rsidR="00AF0C8B" w:rsidRPr="001C59B7">
        <w:t>Безопасность в чрезвычайных ситуациях. Источники природных чрезвычайных ситуаций. Поражающие факторы. Номенклатура параметров поражающих воздействий</w:t>
      </w:r>
      <w:r w:rsidRPr="001C59B7">
        <w:rPr>
          <w:bCs/>
        </w:rPr>
        <w:t>», встречающи</w:t>
      </w:r>
      <w:r w:rsidR="00AF0C8B" w:rsidRPr="001C59B7">
        <w:rPr>
          <w:bCs/>
        </w:rPr>
        <w:t>х</w:t>
      </w:r>
      <w:r w:rsidRPr="001C59B7">
        <w:rPr>
          <w:bCs/>
        </w:rPr>
        <w:t xml:space="preserve">ся в </w:t>
      </w:r>
      <w:r w:rsidR="00262AF3" w:rsidRPr="001C59B7">
        <w:rPr>
          <w:bCs/>
        </w:rPr>
        <w:t>Терском</w:t>
      </w:r>
      <w:r w:rsidRPr="001C59B7">
        <w:rPr>
          <w:bCs/>
        </w:rPr>
        <w:t xml:space="preserve"> районе</w:t>
      </w:r>
      <w:r w:rsidRPr="001C59B7">
        <w:t>.</w:t>
      </w:r>
    </w:p>
    <w:p w:rsidR="00FE7DD3" w:rsidRPr="001C59B7" w:rsidRDefault="00FE7DD3" w:rsidP="00327875">
      <w:r w:rsidRPr="001C59B7">
        <w:t xml:space="preserve">На территории </w:t>
      </w:r>
      <w:r w:rsidR="00AF37D0" w:rsidRPr="001C59B7">
        <w:t xml:space="preserve"> сельского поселения </w:t>
      </w:r>
      <w:r w:rsidR="00E328C1" w:rsidRPr="001C59B7">
        <w:t>Джулат</w:t>
      </w:r>
      <w:r w:rsidRPr="001C59B7">
        <w:t xml:space="preserve"> возможно проявление опасных геологических процессов, таких как землетрясения.</w:t>
      </w:r>
    </w:p>
    <w:p w:rsidR="00FE7DD3" w:rsidRDefault="00FE7DD3" w:rsidP="00327875">
      <w:pPr>
        <w:ind w:firstLine="708"/>
        <w:rPr>
          <w:bCs/>
        </w:rPr>
      </w:pPr>
      <w:r w:rsidRPr="00486643">
        <w:rPr>
          <w:b/>
        </w:rPr>
        <w:t>Опасные геологические процессы</w:t>
      </w:r>
      <w:r w:rsidRPr="00486643">
        <w:t xml:space="preserve"> – процессы </w:t>
      </w:r>
      <w:r w:rsidRPr="00486643">
        <w:rPr>
          <w:bCs/>
        </w:rPr>
        <w:t>геологического происхождения или результат деятельности геологических процессов, возникающих в земной коре под действием различных природных или геодинамических факторов или их сочетаний, оказывающих или могущих оказать поражающие воздействия на людей, сельскохозяйственных животных и растения, объекты экономики и окружающую природную среду.</w:t>
      </w:r>
    </w:p>
    <w:p w:rsidR="008E0252" w:rsidRPr="00486643" w:rsidRDefault="008E0252" w:rsidP="008E0252">
      <w:pPr>
        <w:ind w:firstLine="708"/>
      </w:pPr>
      <w:r w:rsidRPr="00486643">
        <w:t>Терский район находится в сейсмоопасной зоне с землетрясениями 7-8 баллов.</w:t>
      </w:r>
    </w:p>
    <w:p w:rsidR="008E0252" w:rsidRDefault="008E0252" w:rsidP="00327875">
      <w:pPr>
        <w:ind w:firstLine="708"/>
        <w:rPr>
          <w:bCs/>
        </w:rPr>
      </w:pPr>
    </w:p>
    <w:p w:rsidR="0062708C" w:rsidRPr="00486643" w:rsidRDefault="0062708C" w:rsidP="008550CF">
      <w:pPr>
        <w:jc w:val="right"/>
      </w:pPr>
      <w:r w:rsidRPr="00486643">
        <w:t>Таблица 7.</w:t>
      </w:r>
      <w:r w:rsidR="00A01500">
        <w:t>2</w:t>
      </w:r>
    </w:p>
    <w:p w:rsidR="0062708C" w:rsidRPr="00486643" w:rsidRDefault="0062708C" w:rsidP="00327875">
      <w:pPr>
        <w:spacing w:line="240" w:lineRule="auto"/>
        <w:jc w:val="center"/>
      </w:pPr>
      <w:r w:rsidRPr="00486643">
        <w:rPr>
          <w:bCs/>
        </w:rPr>
        <w:t>Перечень поражающих факторов источников</w:t>
      </w:r>
      <w:r w:rsidR="00384B7C" w:rsidRPr="00486643">
        <w:rPr>
          <w:bCs/>
        </w:rPr>
        <w:br/>
      </w:r>
      <w:r w:rsidRPr="00486643">
        <w:rPr>
          <w:bCs/>
        </w:rPr>
        <w:t>природных чрезвычайных ситуаций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305"/>
        <w:gridCol w:w="2494"/>
        <w:gridCol w:w="4124"/>
      </w:tblGrid>
      <w:tr w:rsidR="00D0574E" w:rsidRPr="00486643" w:rsidTr="00CF78D5">
        <w:trPr>
          <w:tblHeader/>
        </w:trPr>
        <w:tc>
          <w:tcPr>
            <w:tcW w:w="647" w:type="dxa"/>
            <w:vAlign w:val="center"/>
          </w:tcPr>
          <w:p w:rsidR="0062708C" w:rsidRPr="00486643" w:rsidRDefault="0062708C" w:rsidP="00327875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№ п/п</w:t>
            </w:r>
          </w:p>
        </w:tc>
        <w:tc>
          <w:tcPr>
            <w:tcW w:w="2305" w:type="dxa"/>
            <w:vAlign w:val="center"/>
          </w:tcPr>
          <w:p w:rsidR="0062708C" w:rsidRPr="00486643" w:rsidRDefault="0062708C" w:rsidP="00327875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Источник природной ЧС</w:t>
            </w:r>
          </w:p>
        </w:tc>
        <w:tc>
          <w:tcPr>
            <w:tcW w:w="2494" w:type="dxa"/>
            <w:vAlign w:val="center"/>
          </w:tcPr>
          <w:p w:rsidR="0062708C" w:rsidRPr="00486643" w:rsidRDefault="00FE7DD3" w:rsidP="00327875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П</w:t>
            </w:r>
            <w:r w:rsidR="0062708C" w:rsidRPr="00486643">
              <w:rPr>
                <w:b/>
              </w:rPr>
              <w:t>оражающ</w:t>
            </w:r>
            <w:r w:rsidRPr="00486643">
              <w:rPr>
                <w:b/>
              </w:rPr>
              <w:t xml:space="preserve">ий </w:t>
            </w:r>
            <w:r w:rsidR="0062708C" w:rsidRPr="00486643">
              <w:rPr>
                <w:b/>
              </w:rPr>
              <w:t>фактор природной ЧС</w:t>
            </w:r>
          </w:p>
        </w:tc>
        <w:tc>
          <w:tcPr>
            <w:tcW w:w="4124" w:type="dxa"/>
            <w:vAlign w:val="center"/>
          </w:tcPr>
          <w:p w:rsidR="0062708C" w:rsidRPr="00486643" w:rsidRDefault="0062708C" w:rsidP="00327875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Характер действия, проявления поражающего фактора источника природной ЧС</w:t>
            </w:r>
          </w:p>
        </w:tc>
      </w:tr>
      <w:tr w:rsidR="00D0574E" w:rsidRPr="00486643" w:rsidTr="00CF78D5">
        <w:trPr>
          <w:tblHeader/>
        </w:trPr>
        <w:tc>
          <w:tcPr>
            <w:tcW w:w="647" w:type="dxa"/>
            <w:vAlign w:val="center"/>
          </w:tcPr>
          <w:p w:rsidR="0062708C" w:rsidRPr="00486643" w:rsidRDefault="0062708C" w:rsidP="00327875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1</w:t>
            </w:r>
          </w:p>
        </w:tc>
        <w:tc>
          <w:tcPr>
            <w:tcW w:w="2305" w:type="dxa"/>
            <w:vAlign w:val="center"/>
          </w:tcPr>
          <w:p w:rsidR="0062708C" w:rsidRPr="00486643" w:rsidRDefault="0062708C" w:rsidP="00327875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2</w:t>
            </w:r>
          </w:p>
        </w:tc>
        <w:tc>
          <w:tcPr>
            <w:tcW w:w="2494" w:type="dxa"/>
            <w:vAlign w:val="center"/>
          </w:tcPr>
          <w:p w:rsidR="0062708C" w:rsidRPr="00486643" w:rsidRDefault="0062708C" w:rsidP="00327875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3</w:t>
            </w:r>
          </w:p>
        </w:tc>
        <w:tc>
          <w:tcPr>
            <w:tcW w:w="4124" w:type="dxa"/>
            <w:vAlign w:val="center"/>
          </w:tcPr>
          <w:p w:rsidR="0062708C" w:rsidRPr="00486643" w:rsidRDefault="0062708C" w:rsidP="00327875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4</w:t>
            </w:r>
          </w:p>
        </w:tc>
      </w:tr>
      <w:tr w:rsidR="00D0574E" w:rsidRPr="00486643" w:rsidTr="004B36AC">
        <w:tc>
          <w:tcPr>
            <w:tcW w:w="9570" w:type="dxa"/>
            <w:gridSpan w:val="4"/>
          </w:tcPr>
          <w:p w:rsidR="00384B7C" w:rsidRPr="00486643" w:rsidRDefault="00384B7C" w:rsidP="00327875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  <w:i/>
              </w:rPr>
              <w:t>Геологические процессы</w:t>
            </w:r>
          </w:p>
        </w:tc>
      </w:tr>
      <w:tr w:rsidR="00D0574E" w:rsidRPr="00486643" w:rsidTr="002465BF">
        <w:tc>
          <w:tcPr>
            <w:tcW w:w="647" w:type="dxa"/>
            <w:vMerge w:val="restart"/>
            <w:vAlign w:val="center"/>
          </w:tcPr>
          <w:p w:rsidR="00384B7C" w:rsidRPr="00486643" w:rsidRDefault="00384B7C" w:rsidP="002465BF">
            <w:pPr>
              <w:pStyle w:val="afc"/>
              <w:jc w:val="center"/>
            </w:pPr>
            <w:r w:rsidRPr="00486643">
              <w:t>1</w:t>
            </w:r>
          </w:p>
        </w:tc>
        <w:tc>
          <w:tcPr>
            <w:tcW w:w="2305" w:type="dxa"/>
            <w:vMerge w:val="restart"/>
            <w:vAlign w:val="center"/>
          </w:tcPr>
          <w:p w:rsidR="00384B7C" w:rsidRPr="00486643" w:rsidRDefault="00384B7C" w:rsidP="002465BF">
            <w:pPr>
              <w:pStyle w:val="afc"/>
            </w:pPr>
            <w:r w:rsidRPr="00486643">
              <w:t>Землетрясения</w:t>
            </w:r>
          </w:p>
        </w:tc>
        <w:tc>
          <w:tcPr>
            <w:tcW w:w="2494" w:type="dxa"/>
            <w:vAlign w:val="center"/>
          </w:tcPr>
          <w:p w:rsidR="00384B7C" w:rsidRPr="00486643" w:rsidRDefault="00384B7C" w:rsidP="002465BF">
            <w:pPr>
              <w:pStyle w:val="afc"/>
              <w:jc w:val="center"/>
            </w:pPr>
            <w:r w:rsidRPr="00486643">
              <w:t>Сейсмический</w:t>
            </w:r>
          </w:p>
        </w:tc>
        <w:tc>
          <w:tcPr>
            <w:tcW w:w="4124" w:type="dxa"/>
            <w:vAlign w:val="center"/>
          </w:tcPr>
          <w:p w:rsidR="00384B7C" w:rsidRPr="00486643" w:rsidRDefault="00384B7C" w:rsidP="003E0AE3">
            <w:pPr>
              <w:pStyle w:val="afc"/>
            </w:pPr>
            <w:r w:rsidRPr="00486643">
              <w:t>Сейсмический удар.</w:t>
            </w:r>
            <w:r w:rsidR="003E0AE3">
              <w:t xml:space="preserve"> </w:t>
            </w:r>
            <w:r w:rsidRPr="00486643">
              <w:t>Деформация горных пород.</w:t>
            </w:r>
            <w:r w:rsidR="003E0AE3">
              <w:t xml:space="preserve"> </w:t>
            </w:r>
            <w:r w:rsidRPr="00486643">
              <w:t>Взрывная волна.</w:t>
            </w:r>
            <w:r w:rsidR="003E0AE3">
              <w:t xml:space="preserve"> </w:t>
            </w:r>
            <w:r w:rsidRPr="00486643">
              <w:t>Гравитационное смещение горных пород.</w:t>
            </w:r>
            <w:r w:rsidR="003E0AE3">
              <w:t xml:space="preserve"> </w:t>
            </w:r>
            <w:r w:rsidRPr="00486643">
              <w:t>Затопление поверхностными водами.</w:t>
            </w:r>
            <w:r w:rsidR="003E0AE3">
              <w:t xml:space="preserve"> </w:t>
            </w:r>
            <w:r w:rsidRPr="00486643">
              <w:t>Деформация речных русел.</w:t>
            </w:r>
          </w:p>
        </w:tc>
      </w:tr>
      <w:tr w:rsidR="00D0574E" w:rsidRPr="00486643" w:rsidTr="002465BF">
        <w:tc>
          <w:tcPr>
            <w:tcW w:w="647" w:type="dxa"/>
            <w:vMerge/>
          </w:tcPr>
          <w:p w:rsidR="00384B7C" w:rsidRPr="00486643" w:rsidRDefault="00384B7C" w:rsidP="00327875">
            <w:pPr>
              <w:pStyle w:val="afc"/>
            </w:pPr>
          </w:p>
        </w:tc>
        <w:tc>
          <w:tcPr>
            <w:tcW w:w="2305" w:type="dxa"/>
            <w:vMerge/>
            <w:vAlign w:val="center"/>
          </w:tcPr>
          <w:p w:rsidR="00384B7C" w:rsidRPr="00486643" w:rsidRDefault="00384B7C" w:rsidP="002465BF">
            <w:pPr>
              <w:pStyle w:val="afc"/>
              <w:jc w:val="center"/>
            </w:pPr>
          </w:p>
        </w:tc>
        <w:tc>
          <w:tcPr>
            <w:tcW w:w="2494" w:type="dxa"/>
            <w:vAlign w:val="center"/>
          </w:tcPr>
          <w:p w:rsidR="00384B7C" w:rsidRPr="00486643" w:rsidRDefault="00384B7C" w:rsidP="002465BF">
            <w:pPr>
              <w:pStyle w:val="afc"/>
              <w:jc w:val="center"/>
            </w:pPr>
            <w:r w:rsidRPr="00486643">
              <w:t>Физический</w:t>
            </w:r>
          </w:p>
        </w:tc>
        <w:tc>
          <w:tcPr>
            <w:tcW w:w="4124" w:type="dxa"/>
          </w:tcPr>
          <w:p w:rsidR="00384B7C" w:rsidRPr="00486643" w:rsidRDefault="00384B7C" w:rsidP="003E0AE3">
            <w:pPr>
              <w:pStyle w:val="afc"/>
            </w:pPr>
            <w:r w:rsidRPr="00486643">
              <w:t>Электромагнитное поле</w:t>
            </w:r>
          </w:p>
        </w:tc>
      </w:tr>
      <w:tr w:rsidR="00D0574E" w:rsidRPr="00486643" w:rsidTr="002465BF">
        <w:tc>
          <w:tcPr>
            <w:tcW w:w="647" w:type="dxa"/>
            <w:vMerge/>
          </w:tcPr>
          <w:p w:rsidR="00384B7C" w:rsidRPr="00486643" w:rsidRDefault="00384B7C" w:rsidP="00327875">
            <w:pPr>
              <w:pStyle w:val="afc"/>
            </w:pPr>
          </w:p>
        </w:tc>
        <w:tc>
          <w:tcPr>
            <w:tcW w:w="2305" w:type="dxa"/>
            <w:vMerge/>
            <w:vAlign w:val="center"/>
          </w:tcPr>
          <w:p w:rsidR="00384B7C" w:rsidRPr="00486643" w:rsidRDefault="00384B7C" w:rsidP="002465BF">
            <w:pPr>
              <w:pStyle w:val="afc"/>
              <w:jc w:val="center"/>
            </w:pPr>
          </w:p>
        </w:tc>
        <w:tc>
          <w:tcPr>
            <w:tcW w:w="2494" w:type="dxa"/>
            <w:vAlign w:val="center"/>
          </w:tcPr>
          <w:p w:rsidR="00384B7C" w:rsidRPr="00486643" w:rsidRDefault="00384B7C" w:rsidP="002465BF">
            <w:pPr>
              <w:pStyle w:val="afc"/>
              <w:jc w:val="center"/>
            </w:pPr>
            <w:r w:rsidRPr="00486643">
              <w:t>Гравитационный</w:t>
            </w:r>
          </w:p>
        </w:tc>
        <w:tc>
          <w:tcPr>
            <w:tcW w:w="4124" w:type="dxa"/>
          </w:tcPr>
          <w:p w:rsidR="00384B7C" w:rsidRPr="00486643" w:rsidRDefault="00384B7C" w:rsidP="003E0AE3">
            <w:pPr>
              <w:pStyle w:val="afc"/>
            </w:pPr>
            <w:r w:rsidRPr="00486643">
              <w:t>Смещение (обрушение) пород в береговой части</w:t>
            </w:r>
          </w:p>
        </w:tc>
      </w:tr>
      <w:tr w:rsidR="00D0574E" w:rsidRPr="00486643" w:rsidTr="004B36AC">
        <w:tc>
          <w:tcPr>
            <w:tcW w:w="9570" w:type="dxa"/>
            <w:gridSpan w:val="4"/>
          </w:tcPr>
          <w:p w:rsidR="00384B7C" w:rsidRPr="00486643" w:rsidRDefault="00384B7C" w:rsidP="002465BF">
            <w:pPr>
              <w:pStyle w:val="afc"/>
              <w:jc w:val="center"/>
              <w:rPr>
                <w:b/>
                <w:i/>
              </w:rPr>
            </w:pPr>
            <w:r w:rsidRPr="00486643">
              <w:rPr>
                <w:b/>
                <w:bCs/>
                <w:i/>
              </w:rPr>
              <w:t>Гидрологические явления и процессы</w:t>
            </w:r>
          </w:p>
        </w:tc>
      </w:tr>
      <w:tr w:rsidR="00D0574E" w:rsidRPr="00486643" w:rsidTr="002465BF">
        <w:tc>
          <w:tcPr>
            <w:tcW w:w="647" w:type="dxa"/>
            <w:vAlign w:val="center"/>
          </w:tcPr>
          <w:p w:rsidR="0095424D" w:rsidRPr="00486643" w:rsidRDefault="00134D49" w:rsidP="002465BF">
            <w:pPr>
              <w:pStyle w:val="afc"/>
              <w:jc w:val="center"/>
            </w:pPr>
            <w:r w:rsidRPr="00486643">
              <w:t>2</w:t>
            </w:r>
          </w:p>
        </w:tc>
        <w:tc>
          <w:tcPr>
            <w:tcW w:w="2305" w:type="dxa"/>
            <w:vAlign w:val="center"/>
          </w:tcPr>
          <w:p w:rsidR="0095424D" w:rsidRPr="00486643" w:rsidRDefault="0095424D" w:rsidP="002465BF">
            <w:pPr>
              <w:pStyle w:val="afc"/>
            </w:pPr>
            <w:r w:rsidRPr="00486643">
              <w:t>Русловая эрозия</w:t>
            </w:r>
          </w:p>
        </w:tc>
        <w:tc>
          <w:tcPr>
            <w:tcW w:w="2494" w:type="dxa"/>
            <w:vAlign w:val="center"/>
          </w:tcPr>
          <w:p w:rsidR="0095424D" w:rsidRPr="00486643" w:rsidRDefault="0095424D" w:rsidP="002465BF">
            <w:pPr>
              <w:pStyle w:val="afc"/>
              <w:jc w:val="center"/>
            </w:pPr>
            <w:r w:rsidRPr="00486643">
              <w:t>Гидродинамический</w:t>
            </w:r>
          </w:p>
        </w:tc>
        <w:tc>
          <w:tcPr>
            <w:tcW w:w="4124" w:type="dxa"/>
            <w:vAlign w:val="center"/>
          </w:tcPr>
          <w:p w:rsidR="0095424D" w:rsidRPr="00486643" w:rsidRDefault="0095424D" w:rsidP="006F3981">
            <w:pPr>
              <w:pStyle w:val="afc"/>
            </w:pPr>
            <w:r w:rsidRPr="00486643">
              <w:t>Гидродинамическое давление потока воды.</w:t>
            </w:r>
            <w:r w:rsidRPr="00486643">
              <w:br/>
              <w:t>Деформация речного русла</w:t>
            </w:r>
            <w:r w:rsidR="002622C8" w:rsidRPr="00486643">
              <w:t>.</w:t>
            </w:r>
          </w:p>
        </w:tc>
      </w:tr>
      <w:tr w:rsidR="00D0574E" w:rsidRPr="00486643" w:rsidTr="004B36AC">
        <w:tc>
          <w:tcPr>
            <w:tcW w:w="9570" w:type="dxa"/>
            <w:gridSpan w:val="4"/>
          </w:tcPr>
          <w:p w:rsidR="0095424D" w:rsidRPr="00486643" w:rsidRDefault="0095424D" w:rsidP="002465BF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  <w:i/>
              </w:rPr>
              <w:t>Метеорологические явления</w:t>
            </w:r>
          </w:p>
        </w:tc>
      </w:tr>
      <w:tr w:rsidR="00D0574E" w:rsidRPr="00486643" w:rsidTr="004B36AC">
        <w:tc>
          <w:tcPr>
            <w:tcW w:w="647" w:type="dxa"/>
          </w:tcPr>
          <w:p w:rsidR="0095424D" w:rsidRPr="00486643" w:rsidRDefault="00134D49" w:rsidP="002465BF">
            <w:pPr>
              <w:pStyle w:val="afc"/>
              <w:jc w:val="center"/>
            </w:pPr>
            <w:r w:rsidRPr="00486643">
              <w:t>3</w:t>
            </w:r>
          </w:p>
        </w:tc>
        <w:tc>
          <w:tcPr>
            <w:tcW w:w="2305" w:type="dxa"/>
          </w:tcPr>
          <w:p w:rsidR="0095424D" w:rsidRPr="00486643" w:rsidRDefault="0095424D" w:rsidP="002465BF">
            <w:pPr>
              <w:pStyle w:val="afc"/>
              <w:jc w:val="both"/>
            </w:pPr>
            <w:r w:rsidRPr="00486643">
              <w:t>Сильный ветер</w:t>
            </w:r>
          </w:p>
        </w:tc>
        <w:tc>
          <w:tcPr>
            <w:tcW w:w="2494" w:type="dxa"/>
          </w:tcPr>
          <w:p w:rsidR="0095424D" w:rsidRPr="00486643" w:rsidRDefault="0095424D" w:rsidP="002465BF">
            <w:pPr>
              <w:pStyle w:val="afc"/>
              <w:jc w:val="center"/>
            </w:pPr>
            <w:r w:rsidRPr="00486643">
              <w:t>Аэродинамический</w:t>
            </w:r>
          </w:p>
        </w:tc>
        <w:tc>
          <w:tcPr>
            <w:tcW w:w="4124" w:type="dxa"/>
          </w:tcPr>
          <w:p w:rsidR="0095424D" w:rsidRPr="00486643" w:rsidRDefault="0095424D" w:rsidP="00327875">
            <w:pPr>
              <w:pStyle w:val="afc"/>
            </w:pPr>
            <w:r w:rsidRPr="00486643">
              <w:t>Ветровой поток.</w:t>
            </w:r>
          </w:p>
        </w:tc>
      </w:tr>
      <w:tr w:rsidR="00D0574E" w:rsidRPr="00486643" w:rsidTr="002465BF">
        <w:tc>
          <w:tcPr>
            <w:tcW w:w="647" w:type="dxa"/>
            <w:vAlign w:val="center"/>
          </w:tcPr>
          <w:p w:rsidR="0095424D" w:rsidRPr="00486643" w:rsidRDefault="00134D49" w:rsidP="002465BF">
            <w:pPr>
              <w:pStyle w:val="afc"/>
              <w:jc w:val="center"/>
            </w:pPr>
            <w:r w:rsidRPr="00486643">
              <w:t>4</w:t>
            </w:r>
          </w:p>
        </w:tc>
        <w:tc>
          <w:tcPr>
            <w:tcW w:w="2305" w:type="dxa"/>
            <w:vAlign w:val="center"/>
          </w:tcPr>
          <w:p w:rsidR="0095424D" w:rsidRPr="00486643" w:rsidRDefault="0095424D" w:rsidP="002465BF">
            <w:pPr>
              <w:pStyle w:val="afc"/>
              <w:jc w:val="both"/>
            </w:pPr>
            <w:r w:rsidRPr="00486643">
              <w:t>Пыльная буря</w:t>
            </w:r>
          </w:p>
        </w:tc>
        <w:tc>
          <w:tcPr>
            <w:tcW w:w="2494" w:type="dxa"/>
            <w:vAlign w:val="center"/>
          </w:tcPr>
          <w:p w:rsidR="0095424D" w:rsidRPr="00486643" w:rsidRDefault="0095424D" w:rsidP="002465BF">
            <w:pPr>
              <w:pStyle w:val="afc"/>
              <w:jc w:val="center"/>
            </w:pPr>
            <w:r w:rsidRPr="00486643">
              <w:t>Аэродинамический</w:t>
            </w:r>
          </w:p>
        </w:tc>
        <w:tc>
          <w:tcPr>
            <w:tcW w:w="4124" w:type="dxa"/>
          </w:tcPr>
          <w:p w:rsidR="0095424D" w:rsidRPr="00486643" w:rsidRDefault="0095424D" w:rsidP="00327875">
            <w:pPr>
              <w:pStyle w:val="afc"/>
            </w:pPr>
            <w:r w:rsidRPr="00486643">
              <w:t>Выдувание и засыпание верхнего покрова почвы, посевов.</w:t>
            </w:r>
          </w:p>
        </w:tc>
      </w:tr>
      <w:tr w:rsidR="00D0574E" w:rsidRPr="00486643" w:rsidTr="002465BF">
        <w:tc>
          <w:tcPr>
            <w:tcW w:w="647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5</w:t>
            </w:r>
          </w:p>
        </w:tc>
        <w:tc>
          <w:tcPr>
            <w:tcW w:w="2305" w:type="dxa"/>
            <w:vAlign w:val="center"/>
          </w:tcPr>
          <w:p w:rsidR="00134D49" w:rsidRPr="00486643" w:rsidRDefault="00134D49" w:rsidP="002465BF">
            <w:pPr>
              <w:pStyle w:val="afc"/>
              <w:jc w:val="both"/>
            </w:pPr>
            <w:r w:rsidRPr="00486643">
              <w:t>Продолжительный дождь (ливень)</w:t>
            </w:r>
          </w:p>
        </w:tc>
        <w:tc>
          <w:tcPr>
            <w:tcW w:w="2494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Гидродинамический</w:t>
            </w:r>
          </w:p>
        </w:tc>
        <w:tc>
          <w:tcPr>
            <w:tcW w:w="4124" w:type="dxa"/>
          </w:tcPr>
          <w:p w:rsidR="006F3981" w:rsidRDefault="00134D49" w:rsidP="006F3981">
            <w:pPr>
              <w:pStyle w:val="afc"/>
            </w:pPr>
            <w:r w:rsidRPr="00486643">
              <w:t xml:space="preserve">Поток (течение) </w:t>
            </w:r>
            <w:r w:rsidR="006F3981">
              <w:t>в</w:t>
            </w:r>
            <w:r w:rsidRPr="00486643">
              <w:t>оды.</w:t>
            </w:r>
          </w:p>
          <w:p w:rsidR="00134D49" w:rsidRPr="00486643" w:rsidRDefault="00134D49" w:rsidP="006F3981">
            <w:pPr>
              <w:pStyle w:val="afc"/>
            </w:pPr>
            <w:r w:rsidRPr="00486643">
              <w:t>Затопление территории</w:t>
            </w:r>
          </w:p>
        </w:tc>
      </w:tr>
      <w:tr w:rsidR="00D0574E" w:rsidRPr="00486643" w:rsidTr="002465BF">
        <w:tc>
          <w:tcPr>
            <w:tcW w:w="647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6</w:t>
            </w:r>
          </w:p>
        </w:tc>
        <w:tc>
          <w:tcPr>
            <w:tcW w:w="2305" w:type="dxa"/>
            <w:vAlign w:val="center"/>
          </w:tcPr>
          <w:p w:rsidR="00134D49" w:rsidRPr="00486643" w:rsidRDefault="00134D49" w:rsidP="002465BF">
            <w:pPr>
              <w:pStyle w:val="afc"/>
              <w:jc w:val="both"/>
            </w:pPr>
            <w:r w:rsidRPr="00486643">
              <w:t>Сильный снегопад</w:t>
            </w:r>
          </w:p>
        </w:tc>
        <w:tc>
          <w:tcPr>
            <w:tcW w:w="2494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Гидродинамический</w:t>
            </w:r>
          </w:p>
        </w:tc>
        <w:tc>
          <w:tcPr>
            <w:tcW w:w="4124" w:type="dxa"/>
          </w:tcPr>
          <w:p w:rsidR="006F3981" w:rsidRDefault="00134D49" w:rsidP="00327875">
            <w:pPr>
              <w:pStyle w:val="afc"/>
            </w:pPr>
            <w:r w:rsidRPr="00486643">
              <w:t>Снеговая нагрузка.</w:t>
            </w:r>
          </w:p>
          <w:p w:rsidR="00134D49" w:rsidRPr="00486643" w:rsidRDefault="00134D49" w:rsidP="00327875">
            <w:pPr>
              <w:pStyle w:val="afc"/>
            </w:pPr>
            <w:r w:rsidRPr="00486643">
              <w:t>Снежные заносы.</w:t>
            </w:r>
          </w:p>
        </w:tc>
      </w:tr>
      <w:tr w:rsidR="00D0574E" w:rsidRPr="00486643" w:rsidTr="002465BF">
        <w:tc>
          <w:tcPr>
            <w:tcW w:w="647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7</w:t>
            </w:r>
          </w:p>
        </w:tc>
        <w:tc>
          <w:tcPr>
            <w:tcW w:w="2305" w:type="dxa"/>
            <w:vAlign w:val="center"/>
          </w:tcPr>
          <w:p w:rsidR="00134D49" w:rsidRPr="00486643" w:rsidRDefault="00134D49" w:rsidP="002465BF">
            <w:pPr>
              <w:pStyle w:val="afc"/>
            </w:pPr>
            <w:r w:rsidRPr="00486643">
              <w:t>Сильная метель</w:t>
            </w:r>
          </w:p>
        </w:tc>
        <w:tc>
          <w:tcPr>
            <w:tcW w:w="2494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Гидродинамический</w:t>
            </w:r>
          </w:p>
        </w:tc>
        <w:tc>
          <w:tcPr>
            <w:tcW w:w="4124" w:type="dxa"/>
          </w:tcPr>
          <w:p w:rsidR="00134D49" w:rsidRPr="00486643" w:rsidRDefault="00134D49" w:rsidP="00327875">
            <w:pPr>
              <w:pStyle w:val="afc"/>
            </w:pPr>
            <w:r w:rsidRPr="00486643">
              <w:t>Снеговая нагрузка.</w:t>
            </w:r>
            <w:r w:rsidR="003E0AE3">
              <w:t xml:space="preserve"> </w:t>
            </w:r>
            <w:r w:rsidRPr="00486643">
              <w:t>Ветровая нагрузка.</w:t>
            </w:r>
            <w:r w:rsidR="003E0AE3">
              <w:t xml:space="preserve"> </w:t>
            </w:r>
            <w:r w:rsidRPr="00486643">
              <w:t>Снежные заносы.</w:t>
            </w:r>
          </w:p>
        </w:tc>
      </w:tr>
      <w:tr w:rsidR="00D0574E" w:rsidRPr="00486643" w:rsidTr="00254C57">
        <w:tc>
          <w:tcPr>
            <w:tcW w:w="647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8</w:t>
            </w:r>
          </w:p>
        </w:tc>
        <w:tc>
          <w:tcPr>
            <w:tcW w:w="2305" w:type="dxa"/>
            <w:vAlign w:val="center"/>
          </w:tcPr>
          <w:p w:rsidR="00134D49" w:rsidRPr="00486643" w:rsidRDefault="00134D49" w:rsidP="002465BF">
            <w:pPr>
              <w:pStyle w:val="afc"/>
            </w:pPr>
            <w:r w:rsidRPr="00486643">
              <w:t>Гололед</w:t>
            </w:r>
          </w:p>
        </w:tc>
        <w:tc>
          <w:tcPr>
            <w:tcW w:w="2494" w:type="dxa"/>
            <w:vAlign w:val="center"/>
          </w:tcPr>
          <w:p w:rsidR="00E016A2" w:rsidRDefault="00E016A2" w:rsidP="002465BF">
            <w:pPr>
              <w:pStyle w:val="afc"/>
              <w:jc w:val="center"/>
            </w:pPr>
            <w:r>
              <w:t>Гравитационный</w:t>
            </w:r>
          </w:p>
          <w:p w:rsidR="00134D49" w:rsidRPr="00486643" w:rsidRDefault="00134D49" w:rsidP="002465BF">
            <w:pPr>
              <w:pStyle w:val="afc"/>
              <w:jc w:val="center"/>
            </w:pPr>
            <w:r w:rsidRPr="00486643">
              <w:t>Динамический</w:t>
            </w:r>
          </w:p>
        </w:tc>
        <w:tc>
          <w:tcPr>
            <w:tcW w:w="4124" w:type="dxa"/>
            <w:vAlign w:val="center"/>
          </w:tcPr>
          <w:p w:rsidR="00134D49" w:rsidRPr="00486643" w:rsidRDefault="00134D49" w:rsidP="00254C57">
            <w:pPr>
              <w:pStyle w:val="afc"/>
            </w:pPr>
            <w:r w:rsidRPr="00486643">
              <w:t>Гололедная нагрузка.</w:t>
            </w:r>
            <w:r w:rsidR="003E0AE3">
              <w:t xml:space="preserve"> </w:t>
            </w:r>
            <w:r w:rsidRPr="00486643">
              <w:t>Вибрация.</w:t>
            </w:r>
          </w:p>
        </w:tc>
      </w:tr>
      <w:tr w:rsidR="00D0574E" w:rsidRPr="00486643" w:rsidTr="002465BF">
        <w:tc>
          <w:tcPr>
            <w:tcW w:w="647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9</w:t>
            </w:r>
          </w:p>
        </w:tc>
        <w:tc>
          <w:tcPr>
            <w:tcW w:w="2305" w:type="dxa"/>
            <w:vAlign w:val="center"/>
          </w:tcPr>
          <w:p w:rsidR="00134D49" w:rsidRPr="00486643" w:rsidRDefault="00134D49" w:rsidP="002465BF">
            <w:pPr>
              <w:pStyle w:val="afc"/>
            </w:pPr>
            <w:r w:rsidRPr="00486643">
              <w:t>Град</w:t>
            </w:r>
          </w:p>
        </w:tc>
        <w:tc>
          <w:tcPr>
            <w:tcW w:w="2494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Динамический</w:t>
            </w:r>
          </w:p>
        </w:tc>
        <w:tc>
          <w:tcPr>
            <w:tcW w:w="4124" w:type="dxa"/>
          </w:tcPr>
          <w:p w:rsidR="00134D49" w:rsidRPr="00486643" w:rsidRDefault="00134D49" w:rsidP="00327875">
            <w:pPr>
              <w:pStyle w:val="afc"/>
            </w:pPr>
            <w:r w:rsidRPr="00486643">
              <w:t>Удар.</w:t>
            </w:r>
          </w:p>
        </w:tc>
      </w:tr>
      <w:tr w:rsidR="00D0574E" w:rsidRPr="00486643" w:rsidTr="002465BF">
        <w:tc>
          <w:tcPr>
            <w:tcW w:w="647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10</w:t>
            </w:r>
          </w:p>
        </w:tc>
        <w:tc>
          <w:tcPr>
            <w:tcW w:w="2305" w:type="dxa"/>
            <w:vAlign w:val="center"/>
          </w:tcPr>
          <w:p w:rsidR="00134D49" w:rsidRPr="00486643" w:rsidRDefault="00134D49" w:rsidP="002465BF">
            <w:pPr>
              <w:pStyle w:val="afc"/>
            </w:pPr>
            <w:r w:rsidRPr="00486643">
              <w:t>Туман</w:t>
            </w:r>
          </w:p>
        </w:tc>
        <w:tc>
          <w:tcPr>
            <w:tcW w:w="2494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Теплофизический</w:t>
            </w:r>
          </w:p>
        </w:tc>
        <w:tc>
          <w:tcPr>
            <w:tcW w:w="4124" w:type="dxa"/>
          </w:tcPr>
          <w:p w:rsidR="00134D49" w:rsidRPr="00486643" w:rsidRDefault="00134D49" w:rsidP="00327875">
            <w:pPr>
              <w:pStyle w:val="afc"/>
            </w:pPr>
            <w:r w:rsidRPr="00486643">
              <w:t>Снижение видимости (помутнение воздуха).</w:t>
            </w:r>
          </w:p>
        </w:tc>
      </w:tr>
      <w:tr w:rsidR="00D0574E" w:rsidRPr="00486643" w:rsidTr="002465BF">
        <w:tc>
          <w:tcPr>
            <w:tcW w:w="647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11</w:t>
            </w:r>
          </w:p>
        </w:tc>
        <w:tc>
          <w:tcPr>
            <w:tcW w:w="2305" w:type="dxa"/>
            <w:vAlign w:val="center"/>
          </w:tcPr>
          <w:p w:rsidR="00134D49" w:rsidRPr="00486643" w:rsidRDefault="00134D49" w:rsidP="002465BF">
            <w:pPr>
              <w:pStyle w:val="afc"/>
            </w:pPr>
            <w:r w:rsidRPr="00486643">
              <w:t>Заморозок</w:t>
            </w:r>
          </w:p>
        </w:tc>
        <w:tc>
          <w:tcPr>
            <w:tcW w:w="2494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Тепловой</w:t>
            </w:r>
          </w:p>
        </w:tc>
        <w:tc>
          <w:tcPr>
            <w:tcW w:w="4124" w:type="dxa"/>
          </w:tcPr>
          <w:p w:rsidR="00134D49" w:rsidRPr="00486643" w:rsidRDefault="00134D49" w:rsidP="00327875">
            <w:pPr>
              <w:pStyle w:val="afc"/>
            </w:pPr>
            <w:r w:rsidRPr="00486643">
              <w:t>Охлаждение почвы, воздуха.</w:t>
            </w:r>
          </w:p>
        </w:tc>
      </w:tr>
      <w:tr w:rsidR="00D0574E" w:rsidRPr="00486643" w:rsidTr="002465BF">
        <w:tc>
          <w:tcPr>
            <w:tcW w:w="647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12</w:t>
            </w:r>
          </w:p>
        </w:tc>
        <w:tc>
          <w:tcPr>
            <w:tcW w:w="2305" w:type="dxa"/>
            <w:vAlign w:val="center"/>
          </w:tcPr>
          <w:p w:rsidR="00134D49" w:rsidRPr="00486643" w:rsidRDefault="00134D49" w:rsidP="002465BF">
            <w:pPr>
              <w:pStyle w:val="afc"/>
            </w:pPr>
            <w:r w:rsidRPr="00486643">
              <w:t>Засуха</w:t>
            </w:r>
          </w:p>
        </w:tc>
        <w:tc>
          <w:tcPr>
            <w:tcW w:w="2494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Тепловой</w:t>
            </w:r>
          </w:p>
        </w:tc>
        <w:tc>
          <w:tcPr>
            <w:tcW w:w="4124" w:type="dxa"/>
          </w:tcPr>
          <w:p w:rsidR="00134D49" w:rsidRPr="00486643" w:rsidRDefault="00134D49" w:rsidP="00327875">
            <w:pPr>
              <w:pStyle w:val="afc"/>
            </w:pPr>
            <w:r w:rsidRPr="00486643">
              <w:t>Нагревание почвы, воздуха.</w:t>
            </w:r>
          </w:p>
        </w:tc>
      </w:tr>
      <w:tr w:rsidR="00D0574E" w:rsidRPr="00486643" w:rsidTr="002465BF">
        <w:tc>
          <w:tcPr>
            <w:tcW w:w="647" w:type="dxa"/>
            <w:vAlign w:val="center"/>
          </w:tcPr>
          <w:p w:rsidR="00134D49" w:rsidRPr="00486643" w:rsidRDefault="00134D49" w:rsidP="003E0AE3">
            <w:pPr>
              <w:pStyle w:val="afc"/>
              <w:jc w:val="center"/>
            </w:pPr>
            <w:r w:rsidRPr="00486643">
              <w:t>13</w:t>
            </w:r>
          </w:p>
        </w:tc>
        <w:tc>
          <w:tcPr>
            <w:tcW w:w="2305" w:type="dxa"/>
            <w:vAlign w:val="center"/>
          </w:tcPr>
          <w:p w:rsidR="00134D49" w:rsidRPr="00486643" w:rsidRDefault="00134D49" w:rsidP="002465BF">
            <w:pPr>
              <w:pStyle w:val="afc"/>
            </w:pPr>
            <w:r w:rsidRPr="00486643">
              <w:br w:type="page"/>
              <w:t>Гроза</w:t>
            </w:r>
          </w:p>
        </w:tc>
        <w:tc>
          <w:tcPr>
            <w:tcW w:w="2494" w:type="dxa"/>
            <w:vAlign w:val="center"/>
          </w:tcPr>
          <w:p w:rsidR="00134D49" w:rsidRPr="00486643" w:rsidRDefault="00134D49" w:rsidP="002465BF">
            <w:pPr>
              <w:pStyle w:val="afc"/>
              <w:jc w:val="center"/>
            </w:pPr>
            <w:r w:rsidRPr="00486643">
              <w:t>Электрофизический</w:t>
            </w:r>
          </w:p>
        </w:tc>
        <w:tc>
          <w:tcPr>
            <w:tcW w:w="4124" w:type="dxa"/>
          </w:tcPr>
          <w:p w:rsidR="00134D49" w:rsidRPr="00486643" w:rsidRDefault="00134D49" w:rsidP="00327875">
            <w:pPr>
              <w:pStyle w:val="afc"/>
            </w:pPr>
            <w:r w:rsidRPr="00486643">
              <w:t>Электрические разряды.</w:t>
            </w:r>
          </w:p>
        </w:tc>
      </w:tr>
    </w:tbl>
    <w:p w:rsidR="005F7AC6" w:rsidRDefault="005F7AC6" w:rsidP="00963ED1">
      <w:pPr>
        <w:ind w:firstLine="708"/>
      </w:pPr>
    </w:p>
    <w:p w:rsidR="002F44AC" w:rsidRPr="00486643" w:rsidRDefault="002F44AC" w:rsidP="00F21743">
      <w:pPr>
        <w:ind w:firstLine="708"/>
      </w:pPr>
      <w:r w:rsidRPr="00486643">
        <w:t>Важнейшей характеристикой землетрясения являются сейсмическая энергия и интенсивность землетрясения. Сейсмическая энергия, т.е. энергия, которая излучается из гипоцентра землетрясения в форме сейсмических волн, измеряется с помощью шкалы Рихтера.</w:t>
      </w:r>
    </w:p>
    <w:p w:rsidR="002F44AC" w:rsidRPr="00486643" w:rsidRDefault="002F44AC" w:rsidP="00F21743">
      <w:pPr>
        <w:ind w:firstLine="708"/>
      </w:pPr>
      <w:r w:rsidRPr="00486643">
        <w:t>Наиболее подвержены землетрясениям административные и жилые здания старой постройки.</w:t>
      </w:r>
    </w:p>
    <w:p w:rsidR="00134D49" w:rsidRPr="00486643" w:rsidRDefault="00134D49" w:rsidP="00F21743">
      <w:pPr>
        <w:ind w:firstLine="708"/>
      </w:pPr>
      <w:r w:rsidRPr="00486643">
        <w:rPr>
          <w:b/>
        </w:rPr>
        <w:t>Опасное гидрологическое явление</w:t>
      </w:r>
      <w:r w:rsidR="002622C8" w:rsidRPr="00486643">
        <w:t>–</w:t>
      </w:r>
      <w:r w:rsidRPr="00486643">
        <w:t xml:space="preserve"> событие</w:t>
      </w:r>
      <w:r w:rsidR="003E0AE3">
        <w:t xml:space="preserve"> </w:t>
      </w:r>
      <w:r w:rsidRPr="00486643">
        <w:t>гидрологического происхождения или результат гидрологических процессов, возникающих под действием различных природных или гидродинамических факторов или их сочетаний, оказывающих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2622C8" w:rsidRPr="00486643" w:rsidRDefault="002622C8" w:rsidP="00F21743">
      <w:pPr>
        <w:ind w:firstLine="708"/>
      </w:pPr>
      <w:r w:rsidRPr="00486643">
        <w:rPr>
          <w:b/>
        </w:rPr>
        <w:t>Опасные метеорологические явления</w:t>
      </w:r>
      <w:r w:rsidRPr="00486643">
        <w:t xml:space="preserve"> – природные процессы и явления, возникающие в атмосфере под действием различных природных факторов или их сочетаний, оказывающие или могущие оказать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2622C8" w:rsidRPr="00486643" w:rsidRDefault="002622C8" w:rsidP="00F21743">
      <w:pPr>
        <w:ind w:firstLine="708"/>
      </w:pPr>
      <w:r w:rsidRPr="00486643">
        <w:rPr>
          <w:i/>
        </w:rPr>
        <w:t>Сильные ветры</w:t>
      </w:r>
      <w:r w:rsidRPr="00486643">
        <w:rPr>
          <w:i/>
          <w:u w:val="single"/>
        </w:rPr>
        <w:t>.</w:t>
      </w:r>
      <w:r w:rsidRPr="00486643">
        <w:t xml:space="preserve"> К числу опасных явлений погоды относят ветер со скоростью более 15 м/с. Последствиями их возникновения являются выход из строя воздушных линий электропередачи и связи, антенно-мачтовых и других подобных сооружений. Сильный ветер срывает с корнем деревья и крыши домов.</w:t>
      </w:r>
    </w:p>
    <w:p w:rsidR="002622C8" w:rsidRPr="00486643" w:rsidRDefault="002622C8" w:rsidP="00F21743">
      <w:pPr>
        <w:ind w:firstLine="708"/>
      </w:pPr>
      <w:r w:rsidRPr="00486643">
        <w:t>При низких температурах ветры способствуют возникновению таких опасных метеорологических явлений, как гололед, изморозь, наледь.</w:t>
      </w:r>
    </w:p>
    <w:p w:rsidR="002622C8" w:rsidRPr="00486643" w:rsidRDefault="002622C8" w:rsidP="00F21743">
      <w:pPr>
        <w:ind w:firstLine="708"/>
      </w:pPr>
      <w:r w:rsidRPr="00486643">
        <w:rPr>
          <w:i/>
        </w:rPr>
        <w:t>Буря</w:t>
      </w:r>
      <w:r w:rsidRPr="00486643">
        <w:t xml:space="preserve"> – это ливень, сопровождающийся сильным ветром шквального характера, что может легко вызвать паводок в реке, наводнение или сель. Буре часто предшествует гроза, сильные электрические разряды молнии.</w:t>
      </w:r>
    </w:p>
    <w:p w:rsidR="002622C8" w:rsidRPr="00486643" w:rsidRDefault="002622C8" w:rsidP="00F21743">
      <w:pPr>
        <w:ind w:firstLine="708"/>
      </w:pPr>
      <w:r w:rsidRPr="00486643">
        <w:t>Анализ многолетних материалов показывает, что наибольшая повторяемость неблагоприятных метеорологических процессов приходится на ливневые осадки.</w:t>
      </w:r>
    </w:p>
    <w:p w:rsidR="002622C8" w:rsidRPr="00486643" w:rsidRDefault="002622C8" w:rsidP="00F21743">
      <w:pPr>
        <w:ind w:firstLine="708"/>
      </w:pPr>
      <w:r w:rsidRPr="00486643">
        <w:t>Ущерб, наносимый экономике значительными ливневыми осадками, зависит от количества и продолжительности их выпадения, фазового состояния осадков, водно-физических свойств почвы, растительного покрова и т.д. Продолжительность ливневых дождей, как правило, составляет 2-12 ч. (при интенсивности 0,045 мм/мин.). Повторяемость ливней другой продолжительности незначительная. Наиболее вероятны ливни от 30 до 50 мм, на их долю приходится около 70-75% общего числа всех ливней.</w:t>
      </w:r>
    </w:p>
    <w:p w:rsidR="002622C8" w:rsidRPr="00486643" w:rsidRDefault="002622C8" w:rsidP="00F21743">
      <w:pPr>
        <w:ind w:firstLine="708"/>
      </w:pPr>
      <w:r w:rsidRPr="00486643">
        <w:rPr>
          <w:i/>
        </w:rPr>
        <w:t>Туман.</w:t>
      </w:r>
      <w:r w:rsidRPr="00486643">
        <w:t xml:space="preserve"> Важной характеристикой туманов является их продолжительность, которая колеблется в очень широких пределах и имеет четко выраженный годовой ход с максимумом зимой и минимумом летом.</w:t>
      </w:r>
    </w:p>
    <w:p w:rsidR="002622C8" w:rsidRPr="00486643" w:rsidRDefault="002622C8" w:rsidP="00F21743">
      <w:pPr>
        <w:ind w:firstLine="708"/>
      </w:pPr>
      <w:r w:rsidRPr="00486643">
        <w:t>Во время тумана наиболее вероятны случаи дорожно-транспортных происшествий.</w:t>
      </w:r>
    </w:p>
    <w:p w:rsidR="002622C8" w:rsidRPr="00486643" w:rsidRDefault="002622C8" w:rsidP="00F21743">
      <w:pPr>
        <w:ind w:firstLine="708"/>
      </w:pPr>
      <w:r w:rsidRPr="00486643">
        <w:rPr>
          <w:i/>
        </w:rPr>
        <w:t>Обледенения</w:t>
      </w:r>
      <w:r w:rsidRPr="00486643">
        <w:t xml:space="preserve"> (гололедно-изморозевые отложения), возникающие в холодный период года, способствуют появлению отложений льда на деталях сооружений, проводах воздушных линий связи и электропередач, на ветвях и стволах деревьев. </w:t>
      </w:r>
    </w:p>
    <w:p w:rsidR="002622C8" w:rsidRPr="00486643" w:rsidRDefault="002622C8" w:rsidP="00F21743">
      <w:pPr>
        <w:ind w:firstLine="708"/>
      </w:pPr>
      <w:r w:rsidRPr="00486643">
        <w:t>Из всех видов обледенения наиболее частым является гололед. Для образования гололеда характерен интервал температур от 0 до минус 5 С</w:t>
      </w:r>
      <w:r w:rsidRPr="00486643">
        <w:rPr>
          <w:position w:val="-4"/>
        </w:rPr>
        <w:object w:dxaOrig="139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2pt;height:15.6pt" o:ole="">
            <v:imagedata r:id="rId61" o:title=""/>
          </v:shape>
          <o:OLEObject Type="Embed" ProgID="Equation.3" ShapeID="_x0000_i1025" DrawAspect="Content" ObjectID="_1561902326" r:id="rId62"/>
        </w:object>
      </w:r>
      <w:r w:rsidRPr="00486643">
        <w:t xml:space="preserve"> и скорость ветра от 1 до 9 м/с, а для изморози температура воздуха колеблется от минус 5 до минус 10 С</w:t>
      </w:r>
      <w:r w:rsidRPr="00486643">
        <w:rPr>
          <w:position w:val="-4"/>
        </w:rPr>
        <w:object w:dxaOrig="139" w:dyaOrig="300">
          <v:shape id="_x0000_i1026" type="#_x0000_t75" style="width:7.2pt;height:15.6pt" o:ole="">
            <v:imagedata r:id="rId63" o:title=""/>
          </v:shape>
          <o:OLEObject Type="Embed" ProgID="Equation.3" ShapeID="_x0000_i1026" DrawAspect="Content" ObjectID="_1561902327" r:id="rId64"/>
        </w:object>
      </w:r>
      <w:r w:rsidRPr="00486643">
        <w:t xml:space="preserve"> при скорости ветра от 0 до 5 м/с. Чаще всего гололедно-изморозевые отложения образуются при восточных ветрах. </w:t>
      </w:r>
    </w:p>
    <w:p w:rsidR="0095424D" w:rsidRPr="00486643" w:rsidRDefault="0095424D" w:rsidP="00F21743">
      <w:pPr>
        <w:ind w:firstLine="708"/>
      </w:pPr>
      <w:r w:rsidRPr="00486643">
        <w:t>В таблице 7.</w:t>
      </w:r>
      <w:r w:rsidR="00A01500">
        <w:t>3</w:t>
      </w:r>
      <w:r w:rsidRPr="00486643">
        <w:t xml:space="preserve"> приведены перечни </w:t>
      </w:r>
      <w:r w:rsidRPr="00486643">
        <w:rPr>
          <w:bCs/>
        </w:rPr>
        <w:t xml:space="preserve">источников техногенных чрезвычайных ситуаций, характер их действий и проявлений, согласно </w:t>
      </w:r>
      <w:r w:rsidR="00AF0C8B" w:rsidRPr="00486643">
        <w:t>ГОСТ Р 22.0.07-95. «Безопасность в чрезвычайных ситуациях. Источники техногенных чрезвычайных ситуаций. Классификация и номенклатура поражающих факторов и их параметров»</w:t>
      </w:r>
      <w:r w:rsidRPr="00486643">
        <w:rPr>
          <w:bCs/>
        </w:rPr>
        <w:t>, встречающи</w:t>
      </w:r>
      <w:r w:rsidR="00AF0C8B" w:rsidRPr="00486643">
        <w:rPr>
          <w:bCs/>
        </w:rPr>
        <w:t>х</w:t>
      </w:r>
      <w:r w:rsidRPr="00486643">
        <w:rPr>
          <w:bCs/>
        </w:rPr>
        <w:t xml:space="preserve">ся в </w:t>
      </w:r>
      <w:r w:rsidR="00262AF3" w:rsidRPr="00486643">
        <w:rPr>
          <w:bCs/>
        </w:rPr>
        <w:t>Терском</w:t>
      </w:r>
      <w:r w:rsidRPr="00486643">
        <w:rPr>
          <w:bCs/>
        </w:rPr>
        <w:t xml:space="preserve"> районе</w:t>
      </w:r>
      <w:r w:rsidRPr="00486643">
        <w:t>.</w:t>
      </w:r>
    </w:p>
    <w:p w:rsidR="008E0252" w:rsidRPr="00486643" w:rsidRDefault="008E0252" w:rsidP="008E0252">
      <w:pPr>
        <w:ind w:firstLine="708"/>
      </w:pPr>
      <w:r w:rsidRPr="00486643">
        <w:t>На территории муниципального образования «Сельское поселение Джулат» имеются зоны, подверженные техногенным ЧС. Среди них наиболее значительные:</w:t>
      </w:r>
    </w:p>
    <w:p w:rsidR="008E0252" w:rsidRPr="00486643" w:rsidRDefault="008E0252" w:rsidP="008E0252">
      <w:pPr>
        <w:numPr>
          <w:ilvl w:val="0"/>
          <w:numId w:val="19"/>
        </w:numPr>
        <w:spacing w:line="240" w:lineRule="auto"/>
      </w:pPr>
      <w:r w:rsidRPr="00486643">
        <w:t>зона аварии на автомобильном транспорте;</w:t>
      </w:r>
    </w:p>
    <w:p w:rsidR="008E0252" w:rsidRPr="00486643" w:rsidRDefault="008E0252" w:rsidP="008E0252">
      <w:pPr>
        <w:numPr>
          <w:ilvl w:val="0"/>
          <w:numId w:val="19"/>
        </w:numPr>
        <w:spacing w:line="240" w:lineRule="auto"/>
      </w:pPr>
      <w:r w:rsidRPr="00486643">
        <w:t>зона аварии на магистральных газопроводах;</w:t>
      </w:r>
    </w:p>
    <w:p w:rsidR="008E0252" w:rsidRPr="00486643" w:rsidRDefault="008E0252" w:rsidP="008E0252">
      <w:pPr>
        <w:numPr>
          <w:ilvl w:val="0"/>
          <w:numId w:val="19"/>
        </w:numPr>
        <w:spacing w:line="240" w:lineRule="auto"/>
      </w:pPr>
      <w:r w:rsidRPr="00486643">
        <w:t>зона аварий на объектах энергетики.</w:t>
      </w:r>
    </w:p>
    <w:p w:rsidR="00DC1ACE" w:rsidRPr="00486643" w:rsidRDefault="00DC1ACE" w:rsidP="00F21743">
      <w:pPr>
        <w:jc w:val="right"/>
      </w:pPr>
      <w:r w:rsidRPr="00486643">
        <w:t>Таблица 7.</w:t>
      </w:r>
      <w:r w:rsidR="00A01500">
        <w:t>3</w:t>
      </w:r>
    </w:p>
    <w:p w:rsidR="00DC1ACE" w:rsidRPr="00486643" w:rsidRDefault="00DC1ACE" w:rsidP="00F21743">
      <w:pPr>
        <w:spacing w:line="240" w:lineRule="auto"/>
        <w:jc w:val="center"/>
      </w:pPr>
      <w:r w:rsidRPr="00486643">
        <w:t>Перечень поражающих факторов источников</w:t>
      </w:r>
      <w:r w:rsidRPr="00486643">
        <w:br/>
        <w:t>техногенных чрезвычайных ситуаций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2801"/>
        <w:gridCol w:w="2249"/>
        <w:gridCol w:w="3883"/>
      </w:tblGrid>
      <w:tr w:rsidR="00D0574E" w:rsidRPr="00486643" w:rsidTr="00963ED1">
        <w:tc>
          <w:tcPr>
            <w:tcW w:w="637" w:type="dxa"/>
            <w:vAlign w:val="center"/>
          </w:tcPr>
          <w:p w:rsidR="00DC1ACE" w:rsidRPr="00486643" w:rsidRDefault="00DC1ACE" w:rsidP="00963ED1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№ п/п</w:t>
            </w:r>
          </w:p>
        </w:tc>
        <w:tc>
          <w:tcPr>
            <w:tcW w:w="2801" w:type="dxa"/>
            <w:vAlign w:val="center"/>
          </w:tcPr>
          <w:p w:rsidR="00DC1ACE" w:rsidRPr="00486643" w:rsidRDefault="00DC1ACE" w:rsidP="00963ED1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Источник техногенной ЧС</w:t>
            </w:r>
          </w:p>
        </w:tc>
        <w:tc>
          <w:tcPr>
            <w:tcW w:w="2249" w:type="dxa"/>
            <w:vAlign w:val="center"/>
          </w:tcPr>
          <w:p w:rsidR="00DC1ACE" w:rsidRPr="00486643" w:rsidRDefault="00DC1ACE" w:rsidP="00963ED1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Наименование поражающего фактора техногенной ЧС</w:t>
            </w:r>
          </w:p>
        </w:tc>
        <w:tc>
          <w:tcPr>
            <w:tcW w:w="3883" w:type="dxa"/>
            <w:vAlign w:val="center"/>
          </w:tcPr>
          <w:p w:rsidR="00DC1ACE" w:rsidRPr="00486643" w:rsidRDefault="00DC1ACE" w:rsidP="00963ED1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Наименование параметра поражающего фактора источника техногенной ЧС</w:t>
            </w:r>
          </w:p>
        </w:tc>
      </w:tr>
      <w:tr w:rsidR="00D0574E" w:rsidRPr="00486643" w:rsidTr="00963ED1">
        <w:tc>
          <w:tcPr>
            <w:tcW w:w="637" w:type="dxa"/>
            <w:vAlign w:val="center"/>
          </w:tcPr>
          <w:p w:rsidR="00DC1ACE" w:rsidRPr="00486643" w:rsidRDefault="00DC1ACE" w:rsidP="00963ED1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1</w:t>
            </w:r>
          </w:p>
        </w:tc>
        <w:tc>
          <w:tcPr>
            <w:tcW w:w="2801" w:type="dxa"/>
            <w:vAlign w:val="center"/>
          </w:tcPr>
          <w:p w:rsidR="00DC1ACE" w:rsidRPr="00486643" w:rsidRDefault="00DC1ACE" w:rsidP="00963ED1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2</w:t>
            </w:r>
          </w:p>
        </w:tc>
        <w:tc>
          <w:tcPr>
            <w:tcW w:w="2249" w:type="dxa"/>
            <w:vAlign w:val="center"/>
          </w:tcPr>
          <w:p w:rsidR="00DC1ACE" w:rsidRPr="00486643" w:rsidRDefault="00DC1ACE" w:rsidP="00963ED1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3</w:t>
            </w:r>
          </w:p>
        </w:tc>
        <w:tc>
          <w:tcPr>
            <w:tcW w:w="3883" w:type="dxa"/>
            <w:vAlign w:val="center"/>
          </w:tcPr>
          <w:p w:rsidR="00DC1ACE" w:rsidRPr="00486643" w:rsidRDefault="00DC1ACE" w:rsidP="00963ED1">
            <w:pPr>
              <w:pStyle w:val="afc"/>
              <w:jc w:val="center"/>
              <w:rPr>
                <w:b/>
              </w:rPr>
            </w:pPr>
            <w:r w:rsidRPr="00486643">
              <w:rPr>
                <w:b/>
              </w:rPr>
              <w:t>4</w:t>
            </w:r>
          </w:p>
        </w:tc>
      </w:tr>
      <w:tr w:rsidR="00D0574E" w:rsidRPr="00486643" w:rsidTr="0088417C">
        <w:tc>
          <w:tcPr>
            <w:tcW w:w="637" w:type="dxa"/>
            <w:vMerge w:val="restart"/>
          </w:tcPr>
          <w:p w:rsidR="00FE7DD3" w:rsidRPr="00486643" w:rsidRDefault="00FE7DD3" w:rsidP="00963ED1">
            <w:pPr>
              <w:pStyle w:val="afc"/>
              <w:jc w:val="center"/>
            </w:pPr>
            <w:r w:rsidRPr="00486643">
              <w:t>1</w:t>
            </w:r>
          </w:p>
        </w:tc>
        <w:tc>
          <w:tcPr>
            <w:tcW w:w="2801" w:type="dxa"/>
            <w:vMerge w:val="restart"/>
          </w:tcPr>
          <w:p w:rsidR="00FE7DD3" w:rsidRPr="00486643" w:rsidRDefault="00FE7DD3" w:rsidP="00F21743">
            <w:pPr>
              <w:pStyle w:val="afc"/>
            </w:pPr>
            <w:r w:rsidRPr="00486643">
              <w:t>Чрезвычайные ситуации на пожаро- и взрывоопасных объектах</w:t>
            </w:r>
          </w:p>
        </w:tc>
        <w:tc>
          <w:tcPr>
            <w:tcW w:w="2249" w:type="dxa"/>
          </w:tcPr>
          <w:p w:rsidR="00FE7DD3" w:rsidRPr="00486643" w:rsidRDefault="00FE7DD3" w:rsidP="00F21743">
            <w:pPr>
              <w:pStyle w:val="afc"/>
            </w:pPr>
            <w:r w:rsidRPr="00486643">
              <w:t>Воздушная ударная волна</w:t>
            </w:r>
          </w:p>
        </w:tc>
        <w:tc>
          <w:tcPr>
            <w:tcW w:w="3883" w:type="dxa"/>
          </w:tcPr>
          <w:p w:rsidR="00FE7DD3" w:rsidRPr="00486643" w:rsidRDefault="00FE7DD3" w:rsidP="00F21743">
            <w:pPr>
              <w:pStyle w:val="afc"/>
            </w:pPr>
            <w:r w:rsidRPr="00486643">
              <w:t>Избыточное давление во фронте ударной волны.</w:t>
            </w:r>
            <w:r w:rsidR="003E0AE3">
              <w:t xml:space="preserve"> </w:t>
            </w:r>
            <w:r w:rsidRPr="00486643">
              <w:t>Длительность фазы сжатия.</w:t>
            </w:r>
            <w:r w:rsidR="003E0AE3">
              <w:t xml:space="preserve"> </w:t>
            </w:r>
            <w:r w:rsidRPr="00486643">
              <w:t>Импульс фазы сжатия.</w:t>
            </w:r>
          </w:p>
        </w:tc>
      </w:tr>
      <w:tr w:rsidR="00D0574E" w:rsidRPr="00486643" w:rsidTr="0088417C">
        <w:tc>
          <w:tcPr>
            <w:tcW w:w="637" w:type="dxa"/>
            <w:vMerge/>
          </w:tcPr>
          <w:p w:rsidR="00FE7DD3" w:rsidRPr="00486643" w:rsidRDefault="00FE7DD3" w:rsidP="00963ED1">
            <w:pPr>
              <w:pStyle w:val="afc"/>
              <w:jc w:val="center"/>
            </w:pPr>
          </w:p>
        </w:tc>
        <w:tc>
          <w:tcPr>
            <w:tcW w:w="2801" w:type="dxa"/>
            <w:vMerge/>
          </w:tcPr>
          <w:p w:rsidR="00FE7DD3" w:rsidRPr="00486643" w:rsidRDefault="00FE7DD3" w:rsidP="00F21743">
            <w:pPr>
              <w:pStyle w:val="afc"/>
            </w:pPr>
          </w:p>
        </w:tc>
        <w:tc>
          <w:tcPr>
            <w:tcW w:w="2249" w:type="dxa"/>
          </w:tcPr>
          <w:p w:rsidR="00FE7DD3" w:rsidRPr="00486643" w:rsidRDefault="00FE7DD3" w:rsidP="00F21743">
            <w:pPr>
              <w:pStyle w:val="afc"/>
            </w:pPr>
            <w:r w:rsidRPr="00486643">
              <w:t>Волна сжатия в грунте</w:t>
            </w:r>
          </w:p>
        </w:tc>
        <w:tc>
          <w:tcPr>
            <w:tcW w:w="3883" w:type="dxa"/>
          </w:tcPr>
          <w:p w:rsidR="00FE7DD3" w:rsidRPr="00486643" w:rsidRDefault="00FE7DD3" w:rsidP="00F21743">
            <w:pPr>
              <w:pStyle w:val="afc"/>
            </w:pPr>
            <w:r w:rsidRPr="00486643">
              <w:t>Максимальное давление.</w:t>
            </w:r>
            <w:r w:rsidR="003E0AE3">
              <w:t xml:space="preserve"> </w:t>
            </w:r>
            <w:r w:rsidRPr="00486643">
              <w:t>Время действия.</w:t>
            </w:r>
            <w:r w:rsidR="003E0AE3">
              <w:t xml:space="preserve"> </w:t>
            </w:r>
            <w:r w:rsidRPr="00486643">
              <w:t>Время нарастания давления до максимального значения.</w:t>
            </w:r>
          </w:p>
        </w:tc>
      </w:tr>
      <w:tr w:rsidR="00D0574E" w:rsidRPr="00486643" w:rsidTr="0088417C">
        <w:tc>
          <w:tcPr>
            <w:tcW w:w="637" w:type="dxa"/>
            <w:vMerge/>
          </w:tcPr>
          <w:p w:rsidR="00FE7DD3" w:rsidRPr="00486643" w:rsidRDefault="00FE7DD3" w:rsidP="00963ED1">
            <w:pPr>
              <w:pStyle w:val="afc"/>
              <w:jc w:val="center"/>
            </w:pPr>
          </w:p>
        </w:tc>
        <w:tc>
          <w:tcPr>
            <w:tcW w:w="2801" w:type="dxa"/>
            <w:vMerge/>
          </w:tcPr>
          <w:p w:rsidR="00FE7DD3" w:rsidRPr="00486643" w:rsidRDefault="00FE7DD3" w:rsidP="00F21743">
            <w:pPr>
              <w:pStyle w:val="afc"/>
            </w:pPr>
          </w:p>
        </w:tc>
        <w:tc>
          <w:tcPr>
            <w:tcW w:w="2249" w:type="dxa"/>
          </w:tcPr>
          <w:p w:rsidR="00FE7DD3" w:rsidRPr="00486643" w:rsidRDefault="00FE7DD3" w:rsidP="00F21743">
            <w:pPr>
              <w:pStyle w:val="afc"/>
            </w:pPr>
            <w:r w:rsidRPr="00486643">
              <w:t>Экстремальный нагрев среды</w:t>
            </w:r>
          </w:p>
        </w:tc>
        <w:tc>
          <w:tcPr>
            <w:tcW w:w="3883" w:type="dxa"/>
          </w:tcPr>
          <w:p w:rsidR="00FE7DD3" w:rsidRPr="00486643" w:rsidRDefault="00FE7DD3" w:rsidP="00F21743">
            <w:pPr>
              <w:pStyle w:val="afc"/>
            </w:pPr>
            <w:r w:rsidRPr="00486643">
              <w:t>Температура среды.</w:t>
            </w:r>
            <w:r w:rsidR="003E0AE3">
              <w:t xml:space="preserve"> </w:t>
            </w:r>
            <w:r w:rsidRPr="00486643">
              <w:t>Коэффициент теплоотдачи.</w:t>
            </w:r>
            <w:r w:rsidR="003E0AE3">
              <w:t xml:space="preserve"> </w:t>
            </w:r>
            <w:r w:rsidRPr="00486643">
              <w:t>Время действия источника экстремальных температур.</w:t>
            </w:r>
          </w:p>
        </w:tc>
      </w:tr>
      <w:tr w:rsidR="00D0574E" w:rsidRPr="00486643" w:rsidTr="0088417C">
        <w:tc>
          <w:tcPr>
            <w:tcW w:w="637" w:type="dxa"/>
            <w:vMerge/>
          </w:tcPr>
          <w:p w:rsidR="00FE7DD3" w:rsidRPr="00486643" w:rsidRDefault="00FE7DD3" w:rsidP="00963ED1">
            <w:pPr>
              <w:pStyle w:val="afc"/>
              <w:jc w:val="center"/>
            </w:pPr>
          </w:p>
        </w:tc>
        <w:tc>
          <w:tcPr>
            <w:tcW w:w="2801" w:type="dxa"/>
            <w:vMerge/>
          </w:tcPr>
          <w:p w:rsidR="00FE7DD3" w:rsidRPr="00486643" w:rsidRDefault="00FE7DD3" w:rsidP="00F21743">
            <w:pPr>
              <w:pStyle w:val="afc"/>
            </w:pPr>
          </w:p>
        </w:tc>
        <w:tc>
          <w:tcPr>
            <w:tcW w:w="2249" w:type="dxa"/>
          </w:tcPr>
          <w:p w:rsidR="00FE7DD3" w:rsidRPr="00486643" w:rsidRDefault="00FE7DD3" w:rsidP="00F21743">
            <w:pPr>
              <w:pStyle w:val="afc"/>
            </w:pPr>
            <w:r w:rsidRPr="00486643">
              <w:t>Тепловое излучение</w:t>
            </w:r>
          </w:p>
        </w:tc>
        <w:tc>
          <w:tcPr>
            <w:tcW w:w="3883" w:type="dxa"/>
          </w:tcPr>
          <w:p w:rsidR="00FE7DD3" w:rsidRPr="00486643" w:rsidRDefault="00FE7DD3" w:rsidP="00F21743">
            <w:pPr>
              <w:pStyle w:val="afc"/>
            </w:pPr>
            <w:r w:rsidRPr="00486643">
              <w:t>Энергия теплового излучения.</w:t>
            </w:r>
            <w:r w:rsidR="003E0AE3">
              <w:t xml:space="preserve"> </w:t>
            </w:r>
            <w:r w:rsidRPr="00486643">
              <w:t>Мощность теплового излучения.</w:t>
            </w:r>
            <w:r w:rsidR="003E0AE3">
              <w:t xml:space="preserve"> </w:t>
            </w:r>
            <w:r w:rsidRPr="00486643">
              <w:t>Время действия источника теплового излучения.</w:t>
            </w:r>
          </w:p>
        </w:tc>
      </w:tr>
      <w:tr w:rsidR="00D0574E" w:rsidRPr="00486643" w:rsidTr="0088417C">
        <w:tc>
          <w:tcPr>
            <w:tcW w:w="637" w:type="dxa"/>
          </w:tcPr>
          <w:p w:rsidR="00FE7DD3" w:rsidRPr="00486643" w:rsidRDefault="00FE7DD3" w:rsidP="00963ED1">
            <w:pPr>
              <w:pStyle w:val="afc"/>
              <w:jc w:val="center"/>
            </w:pPr>
            <w:r w:rsidRPr="00486643">
              <w:t>2</w:t>
            </w:r>
          </w:p>
        </w:tc>
        <w:tc>
          <w:tcPr>
            <w:tcW w:w="2801" w:type="dxa"/>
          </w:tcPr>
          <w:p w:rsidR="00FE7DD3" w:rsidRPr="00486643" w:rsidRDefault="00FE7DD3" w:rsidP="00F21743">
            <w:pPr>
              <w:pStyle w:val="afc"/>
            </w:pPr>
            <w:r w:rsidRPr="00486643">
              <w:t>Чрезвычайные ситуации на электроэнергетических системах и системах связи</w:t>
            </w:r>
          </w:p>
        </w:tc>
        <w:tc>
          <w:tcPr>
            <w:tcW w:w="2249" w:type="dxa"/>
          </w:tcPr>
          <w:p w:rsidR="00FE7DD3" w:rsidRPr="00486643" w:rsidRDefault="0088417C" w:rsidP="00F21743">
            <w:pPr>
              <w:pStyle w:val="afc"/>
            </w:pPr>
            <w:r w:rsidRPr="00486643">
              <w:t>Электрический шок</w:t>
            </w:r>
          </w:p>
        </w:tc>
        <w:tc>
          <w:tcPr>
            <w:tcW w:w="3883" w:type="dxa"/>
          </w:tcPr>
          <w:p w:rsidR="00FE7DD3" w:rsidRPr="00486643" w:rsidRDefault="0088417C" w:rsidP="00F21743">
            <w:pPr>
              <w:pStyle w:val="afc"/>
            </w:pPr>
            <w:r w:rsidRPr="00486643">
              <w:rPr>
                <w:shd w:val="clear" w:color="auto" w:fill="FFFFFF"/>
              </w:rPr>
              <w:t>Термическое действие – ожоги.</w:t>
            </w:r>
            <w:r w:rsidR="003E0AE3">
              <w:rPr>
                <w:shd w:val="clear" w:color="auto" w:fill="FFFFFF"/>
              </w:rPr>
              <w:t xml:space="preserve"> </w:t>
            </w:r>
            <w:r w:rsidRPr="00486643">
              <w:rPr>
                <w:shd w:val="clear" w:color="auto" w:fill="FFFFFF"/>
              </w:rPr>
              <w:t>Электролитическое действие – разложение крови, плазмы.</w:t>
            </w:r>
            <w:r w:rsidR="003E0AE3">
              <w:rPr>
                <w:shd w:val="clear" w:color="auto" w:fill="FFFFFF"/>
              </w:rPr>
              <w:t xml:space="preserve"> </w:t>
            </w:r>
            <w:r w:rsidRPr="00486643">
              <w:rPr>
                <w:shd w:val="clear" w:color="auto" w:fill="FFFFFF"/>
              </w:rPr>
              <w:t>Биологическое действие – нарушение биоэлектрических процессов.</w:t>
            </w:r>
          </w:p>
        </w:tc>
      </w:tr>
      <w:tr w:rsidR="00D0574E" w:rsidRPr="00486643" w:rsidTr="0088417C">
        <w:tc>
          <w:tcPr>
            <w:tcW w:w="637" w:type="dxa"/>
          </w:tcPr>
          <w:p w:rsidR="0088417C" w:rsidRPr="00486643" w:rsidRDefault="0088417C" w:rsidP="00963ED1">
            <w:pPr>
              <w:pStyle w:val="afc"/>
              <w:jc w:val="center"/>
            </w:pPr>
            <w:r w:rsidRPr="00486643">
              <w:t>3</w:t>
            </w:r>
          </w:p>
        </w:tc>
        <w:tc>
          <w:tcPr>
            <w:tcW w:w="2801" w:type="dxa"/>
          </w:tcPr>
          <w:p w:rsidR="0088417C" w:rsidRPr="00486643" w:rsidRDefault="0088417C" w:rsidP="00F21743">
            <w:pPr>
              <w:pStyle w:val="afc"/>
            </w:pPr>
            <w:r w:rsidRPr="00486643">
              <w:t>Чрезвычайные ситуации на коммунальных системах жизнеобеспечения</w:t>
            </w:r>
          </w:p>
        </w:tc>
        <w:tc>
          <w:tcPr>
            <w:tcW w:w="2249" w:type="dxa"/>
            <w:vMerge w:val="restart"/>
          </w:tcPr>
          <w:p w:rsidR="0088417C" w:rsidRPr="00486643" w:rsidRDefault="0088417C" w:rsidP="00F21743">
            <w:pPr>
              <w:pStyle w:val="afc"/>
            </w:pPr>
            <w:r w:rsidRPr="00486643">
              <w:t>Токсическое действие</w:t>
            </w:r>
          </w:p>
        </w:tc>
        <w:tc>
          <w:tcPr>
            <w:tcW w:w="3883" w:type="dxa"/>
            <w:vMerge w:val="restart"/>
          </w:tcPr>
          <w:p w:rsidR="0088417C" w:rsidRPr="00486643" w:rsidRDefault="0088417C" w:rsidP="00F21743">
            <w:pPr>
              <w:pStyle w:val="afc"/>
            </w:pPr>
            <w:r w:rsidRPr="00486643">
              <w:t>Концентрация опасного химического вещества в среде.</w:t>
            </w:r>
            <w:r w:rsidR="003E0AE3">
              <w:t xml:space="preserve"> </w:t>
            </w:r>
            <w:r w:rsidRPr="00486643">
              <w:t>Плотность химического заражения местности и объектов.</w:t>
            </w:r>
          </w:p>
        </w:tc>
      </w:tr>
      <w:tr w:rsidR="00D0574E" w:rsidRPr="00486643" w:rsidTr="0088417C">
        <w:tc>
          <w:tcPr>
            <w:tcW w:w="637" w:type="dxa"/>
          </w:tcPr>
          <w:p w:rsidR="0088417C" w:rsidRPr="00486643" w:rsidRDefault="0088417C" w:rsidP="00963ED1">
            <w:pPr>
              <w:pStyle w:val="afc"/>
              <w:jc w:val="center"/>
            </w:pPr>
            <w:r w:rsidRPr="00486643">
              <w:t>4</w:t>
            </w:r>
          </w:p>
        </w:tc>
        <w:tc>
          <w:tcPr>
            <w:tcW w:w="2801" w:type="dxa"/>
          </w:tcPr>
          <w:p w:rsidR="0088417C" w:rsidRPr="00486643" w:rsidRDefault="0088417C" w:rsidP="00F21743">
            <w:pPr>
              <w:pStyle w:val="afc"/>
            </w:pPr>
            <w:r w:rsidRPr="00486643">
              <w:t>Чрезвычайные ситуации на транспорте (перевозка аммиака)</w:t>
            </w:r>
          </w:p>
        </w:tc>
        <w:tc>
          <w:tcPr>
            <w:tcW w:w="2249" w:type="dxa"/>
            <w:vMerge/>
          </w:tcPr>
          <w:p w:rsidR="0088417C" w:rsidRPr="00486643" w:rsidRDefault="0088417C" w:rsidP="00F21743">
            <w:pPr>
              <w:pStyle w:val="afc"/>
            </w:pPr>
          </w:p>
        </w:tc>
        <w:tc>
          <w:tcPr>
            <w:tcW w:w="3883" w:type="dxa"/>
            <w:vMerge/>
          </w:tcPr>
          <w:p w:rsidR="0088417C" w:rsidRPr="00486643" w:rsidRDefault="0088417C" w:rsidP="00F21743">
            <w:pPr>
              <w:pStyle w:val="afc"/>
            </w:pPr>
          </w:p>
        </w:tc>
      </w:tr>
      <w:tr w:rsidR="00D0574E" w:rsidRPr="00486643" w:rsidTr="0088417C">
        <w:tc>
          <w:tcPr>
            <w:tcW w:w="637" w:type="dxa"/>
          </w:tcPr>
          <w:p w:rsidR="00FE7DD3" w:rsidRPr="00486643" w:rsidRDefault="00FE7DD3" w:rsidP="00963ED1">
            <w:pPr>
              <w:pStyle w:val="afc"/>
              <w:jc w:val="center"/>
            </w:pPr>
            <w:r w:rsidRPr="00486643">
              <w:t>5</w:t>
            </w:r>
          </w:p>
        </w:tc>
        <w:tc>
          <w:tcPr>
            <w:tcW w:w="2801" w:type="dxa"/>
          </w:tcPr>
          <w:p w:rsidR="00FE7DD3" w:rsidRPr="00486643" w:rsidRDefault="00FE7DD3" w:rsidP="00F21743">
            <w:pPr>
              <w:pStyle w:val="afc"/>
            </w:pPr>
            <w:r w:rsidRPr="00486643">
              <w:t>Чрезвычайные ситуации на гидротехнических сооружениях</w:t>
            </w:r>
          </w:p>
        </w:tc>
        <w:tc>
          <w:tcPr>
            <w:tcW w:w="2249" w:type="dxa"/>
          </w:tcPr>
          <w:p w:rsidR="00FE7DD3" w:rsidRPr="00486643" w:rsidRDefault="00FE7DD3" w:rsidP="00F21743">
            <w:pPr>
              <w:pStyle w:val="afc"/>
            </w:pPr>
            <w:r w:rsidRPr="00486643">
              <w:t>Волна прорыва гидротехнических сооружений</w:t>
            </w:r>
          </w:p>
        </w:tc>
        <w:tc>
          <w:tcPr>
            <w:tcW w:w="3883" w:type="dxa"/>
          </w:tcPr>
          <w:p w:rsidR="00FE7DD3" w:rsidRPr="00486643" w:rsidRDefault="00FE7DD3" w:rsidP="00F21743">
            <w:pPr>
              <w:pStyle w:val="afc"/>
            </w:pPr>
            <w:r w:rsidRPr="00486643">
              <w:t>Скорость волны прорыва.</w:t>
            </w:r>
            <w:r w:rsidR="003E0AE3">
              <w:t xml:space="preserve"> </w:t>
            </w:r>
            <w:r w:rsidRPr="00486643">
              <w:t>Глубина волны прорыва.</w:t>
            </w:r>
            <w:r w:rsidR="003E0AE3">
              <w:t xml:space="preserve"> </w:t>
            </w:r>
            <w:r w:rsidRPr="00486643">
              <w:t>Время существования волны прорыва.</w:t>
            </w:r>
          </w:p>
        </w:tc>
      </w:tr>
    </w:tbl>
    <w:p w:rsidR="003B0FB0" w:rsidRPr="00486643" w:rsidRDefault="003B0FB0" w:rsidP="009872F6">
      <w:pPr>
        <w:pStyle w:val="1"/>
      </w:pPr>
      <w:r w:rsidRPr="00486643">
        <w:br w:type="page"/>
      </w:r>
      <w:bookmarkStart w:id="70" w:name="_Toc250974106"/>
      <w:bookmarkStart w:id="71" w:name="_Toc487806791"/>
      <w:r w:rsidRPr="00486643">
        <w:t>8. Охрана окружающей среды</w:t>
      </w:r>
      <w:bookmarkEnd w:id="70"/>
      <w:bookmarkEnd w:id="71"/>
    </w:p>
    <w:p w:rsidR="003B0FB0" w:rsidRPr="00486643" w:rsidRDefault="003B0FB0" w:rsidP="0033369A">
      <w:pPr>
        <w:ind w:firstLine="708"/>
      </w:pPr>
      <w:r w:rsidRPr="00486643">
        <w:t>Раздел разработан в составе материалов проекта генерального плана муниципального образования «</w:t>
      </w:r>
      <w:r w:rsidR="0025180C" w:rsidRPr="00486643">
        <w:t xml:space="preserve">Сельское поселение </w:t>
      </w:r>
      <w:r w:rsidR="00E328C1" w:rsidRPr="00486643">
        <w:t>Джулат</w:t>
      </w:r>
      <w:r w:rsidRPr="00486643">
        <w:t>».</w:t>
      </w:r>
    </w:p>
    <w:p w:rsidR="003B0FB0" w:rsidRPr="00486643" w:rsidRDefault="003B0FB0" w:rsidP="0033369A">
      <w:pPr>
        <w:ind w:firstLine="708"/>
      </w:pPr>
      <w:r w:rsidRPr="00486643">
        <w:t xml:space="preserve">Основная экологическая стратегия градостроительного развития </w:t>
      </w:r>
      <w:r w:rsidR="00AF37D0" w:rsidRPr="00486643">
        <w:t xml:space="preserve"> сельского поселения </w:t>
      </w:r>
      <w:r w:rsidR="00E328C1" w:rsidRPr="00486643">
        <w:t>Джулат</w:t>
      </w:r>
      <w:r w:rsidRPr="00486643">
        <w:t xml:space="preserve"> направлена на обеспечение устойчивого и экологически безопасного развития территории, создание условий, обеспечивающих снижение техногенного воздействия на окружающую среду, формирование комфортных условий проживания.</w:t>
      </w:r>
    </w:p>
    <w:p w:rsidR="003B0FB0" w:rsidRPr="00486643" w:rsidRDefault="003B0FB0" w:rsidP="0033369A">
      <w:pPr>
        <w:ind w:firstLine="708"/>
      </w:pPr>
      <w:r w:rsidRPr="00486643">
        <w:t>Градостроительные мероприятия по оптимизации экологической ситуации носят комплексный характер, связаны с установлением экологического обоснования зонирования территории, реконструкцией и развитием инженерной инфраструктуры, оптимизацией транспортной инфраструктуры, благоустройством и озеленением территории.</w:t>
      </w:r>
    </w:p>
    <w:p w:rsidR="003B0FB0" w:rsidRPr="00486643" w:rsidRDefault="003B0FB0" w:rsidP="009872F6">
      <w:pPr>
        <w:pStyle w:val="1"/>
      </w:pPr>
      <w:bookmarkStart w:id="72" w:name="_Toc250974107"/>
      <w:bookmarkStart w:id="73" w:name="_Toc487806792"/>
      <w:r w:rsidRPr="00486643">
        <w:t>8.1</w:t>
      </w:r>
      <w:r w:rsidR="002A40C2" w:rsidRPr="00486643">
        <w:t>.</w:t>
      </w:r>
      <w:r w:rsidRPr="00486643">
        <w:t xml:space="preserve"> Экологическая ситуация</w:t>
      </w:r>
      <w:bookmarkEnd w:id="72"/>
      <w:bookmarkEnd w:id="73"/>
    </w:p>
    <w:p w:rsidR="003B0FB0" w:rsidRPr="00486643" w:rsidRDefault="003B0FB0" w:rsidP="0033369A">
      <w:pPr>
        <w:ind w:firstLine="708"/>
      </w:pPr>
      <w:r w:rsidRPr="00486643">
        <w:t xml:space="preserve">На территории </w:t>
      </w:r>
      <w:r w:rsidR="00AF37D0" w:rsidRPr="00486643">
        <w:t xml:space="preserve"> сельского поселения </w:t>
      </w:r>
      <w:r w:rsidR="00E328C1" w:rsidRPr="00486643">
        <w:t>Джулат</w:t>
      </w:r>
      <w:r w:rsidR="003E0AE3">
        <w:t xml:space="preserve"> </w:t>
      </w:r>
      <w:r w:rsidR="00117AAA" w:rsidRPr="00486643">
        <w:t xml:space="preserve">отсутствуют </w:t>
      </w:r>
      <w:r w:rsidRPr="00486643">
        <w:t>промышленны</w:t>
      </w:r>
      <w:r w:rsidR="00117AAA" w:rsidRPr="00486643">
        <w:t>е</w:t>
      </w:r>
      <w:r w:rsidRPr="00486643">
        <w:t xml:space="preserve"> предприяти</w:t>
      </w:r>
      <w:r w:rsidR="00117AAA" w:rsidRPr="00486643">
        <w:t>я</w:t>
      </w:r>
      <w:r w:rsidR="003E0AE3">
        <w:t xml:space="preserve"> с вредными выбросами в атмосферу</w:t>
      </w:r>
      <w:r w:rsidR="00117AAA" w:rsidRPr="00486643">
        <w:t>.</w:t>
      </w:r>
    </w:p>
    <w:p w:rsidR="003B0FB0" w:rsidRPr="00486643" w:rsidRDefault="003B0FB0" w:rsidP="0033369A">
      <w:pPr>
        <w:ind w:firstLine="708"/>
      </w:pPr>
      <w:r w:rsidRPr="00486643">
        <w:t xml:space="preserve">В отраслевой структуре транспортного комплекса </w:t>
      </w:r>
      <w:r w:rsidR="000E0DC9" w:rsidRPr="00486643">
        <w:t>сельского поселения</w:t>
      </w:r>
      <w:r w:rsidRPr="00486643">
        <w:t xml:space="preserve"> представлен </w:t>
      </w:r>
      <w:r w:rsidR="0033369A" w:rsidRPr="00486643">
        <w:t>один</w:t>
      </w:r>
      <w:r w:rsidRPr="00486643">
        <w:t xml:space="preserve"> вид данного сектора инфраструктуры: автомобильный.</w:t>
      </w:r>
    </w:p>
    <w:p w:rsidR="003B0FB0" w:rsidRPr="00486643" w:rsidRDefault="003B0FB0" w:rsidP="0033369A">
      <w:pPr>
        <w:ind w:firstLine="708"/>
      </w:pPr>
      <w:r w:rsidRPr="00486643">
        <w:t>Основными видами техногенной нагрузки, оказывающей негативное воздействие на природную среду, являются:</w:t>
      </w:r>
    </w:p>
    <w:p w:rsidR="003B0FB0" w:rsidRPr="00486643" w:rsidRDefault="00117AAA" w:rsidP="008E5FA5">
      <w:pPr>
        <w:numPr>
          <w:ilvl w:val="0"/>
          <w:numId w:val="16"/>
        </w:numPr>
      </w:pPr>
      <w:r w:rsidRPr="00486643">
        <w:t>селитебный</w:t>
      </w:r>
      <w:r w:rsidR="003B0FB0" w:rsidRPr="00486643">
        <w:t xml:space="preserve"> комплекс;</w:t>
      </w:r>
    </w:p>
    <w:p w:rsidR="003B0FB0" w:rsidRPr="00486643" w:rsidRDefault="003B0FB0" w:rsidP="008E5FA5">
      <w:pPr>
        <w:numPr>
          <w:ilvl w:val="0"/>
          <w:numId w:val="16"/>
        </w:numPr>
      </w:pPr>
      <w:r w:rsidRPr="00486643">
        <w:t>сельскохозяйственное производство;</w:t>
      </w:r>
    </w:p>
    <w:p w:rsidR="003B0FB0" w:rsidRPr="00486643" w:rsidRDefault="003B0FB0" w:rsidP="008E5FA5">
      <w:pPr>
        <w:numPr>
          <w:ilvl w:val="0"/>
          <w:numId w:val="16"/>
        </w:numPr>
      </w:pPr>
      <w:r w:rsidRPr="00486643">
        <w:t>транспортные магистрали</w:t>
      </w:r>
      <w:r w:rsidR="000E0DC9" w:rsidRPr="00486643">
        <w:t>.</w:t>
      </w:r>
    </w:p>
    <w:p w:rsidR="003B0FB0" w:rsidRPr="00486643" w:rsidRDefault="003B0FB0" w:rsidP="0033369A">
      <w:pPr>
        <w:ind w:firstLine="708"/>
      </w:pPr>
      <w:r w:rsidRPr="00486643">
        <w:t>Ведущую роль в экономике</w:t>
      </w:r>
      <w:r w:rsidR="00AF37D0" w:rsidRPr="00486643">
        <w:t xml:space="preserve"> сельского поселения </w:t>
      </w:r>
      <w:r w:rsidR="00E328C1" w:rsidRPr="00486643">
        <w:t>Джулат</w:t>
      </w:r>
      <w:r w:rsidRPr="00486643">
        <w:t xml:space="preserve"> игра</w:t>
      </w:r>
      <w:r w:rsidR="000E0DC9" w:rsidRPr="00486643">
        <w:t xml:space="preserve">ет сельскохозяйственное </w:t>
      </w:r>
      <w:r w:rsidRPr="00486643">
        <w:t>производств</w:t>
      </w:r>
      <w:r w:rsidR="000E0DC9" w:rsidRPr="00486643">
        <w:t>о</w:t>
      </w:r>
      <w:r w:rsidRPr="00486643">
        <w:t xml:space="preserve">, </w:t>
      </w:r>
      <w:r w:rsidR="00117AAA" w:rsidRPr="00486643">
        <w:t xml:space="preserve">производство и распределение тепла, </w:t>
      </w:r>
      <w:r w:rsidRPr="00486643">
        <w:t>а также распределение электроэнергии, газа</w:t>
      </w:r>
      <w:r w:rsidR="000E0DC9" w:rsidRPr="00486643">
        <w:t xml:space="preserve"> и</w:t>
      </w:r>
      <w:r w:rsidRPr="00486643">
        <w:t xml:space="preserve"> воды.</w:t>
      </w:r>
    </w:p>
    <w:p w:rsidR="003B0FB0" w:rsidRPr="00486643" w:rsidRDefault="003B0FB0" w:rsidP="0033369A">
      <w:pPr>
        <w:ind w:firstLine="708"/>
      </w:pPr>
      <w:r w:rsidRPr="00486643">
        <w:t xml:space="preserve">В пределах застроенной части </w:t>
      </w:r>
      <w:r w:rsidR="00AF37D0" w:rsidRPr="00486643">
        <w:t xml:space="preserve"> сельского поселения </w:t>
      </w:r>
      <w:r w:rsidR="00E328C1" w:rsidRPr="00486643">
        <w:t>Джулат</w:t>
      </w:r>
      <w:r w:rsidRPr="00486643">
        <w:t xml:space="preserve"> выделяется селитебная территория, промышленн</w:t>
      </w:r>
      <w:r w:rsidR="000E0DC9" w:rsidRPr="00486643">
        <w:t xml:space="preserve">ая, </w:t>
      </w:r>
      <w:r w:rsidRPr="00486643">
        <w:t>коммунальная, транспортная территория.</w:t>
      </w:r>
    </w:p>
    <w:p w:rsidR="003B0FB0" w:rsidRPr="00486643" w:rsidRDefault="003B0FB0" w:rsidP="002C651E">
      <w:pPr>
        <w:ind w:firstLine="708"/>
      </w:pPr>
      <w:r w:rsidRPr="00486643">
        <w:t>Селитебная часть включает в себя</w:t>
      </w:r>
      <w:r w:rsidR="001208DE" w:rsidRPr="00486643">
        <w:t xml:space="preserve"> жилую зону </w:t>
      </w:r>
      <w:r w:rsidR="0033369A" w:rsidRPr="00486643">
        <w:t>населенн</w:t>
      </w:r>
      <w:r w:rsidR="00F834FC" w:rsidRPr="00486643">
        <w:t>ого</w:t>
      </w:r>
      <w:r w:rsidR="0033369A" w:rsidRPr="00486643">
        <w:t xml:space="preserve"> пункт</w:t>
      </w:r>
      <w:r w:rsidR="00F834FC" w:rsidRPr="00486643">
        <w:t>а</w:t>
      </w:r>
      <w:r w:rsidR="006F712A" w:rsidRPr="00486643">
        <w:t xml:space="preserve">. </w:t>
      </w:r>
      <w:r w:rsidRPr="00486643">
        <w:t xml:space="preserve">На территории жилой селитебной зоны дисперсно размещены отдельные </w:t>
      </w:r>
      <w:r w:rsidR="008D5BB0" w:rsidRPr="00486643">
        <w:t>социально-бытовые</w:t>
      </w:r>
      <w:r w:rsidRPr="00486643">
        <w:t xml:space="preserve"> предприятия</w:t>
      </w:r>
      <w:r w:rsidR="008D5BB0" w:rsidRPr="00486643">
        <w:t xml:space="preserve"> и </w:t>
      </w:r>
      <w:r w:rsidR="002C651E" w:rsidRPr="00486643">
        <w:t>одна</w:t>
      </w:r>
      <w:r w:rsidR="008D5BB0" w:rsidRPr="00486643">
        <w:t xml:space="preserve"> котельн</w:t>
      </w:r>
      <w:r w:rsidR="002C651E" w:rsidRPr="00486643">
        <w:t>ая, обслуживающая учреждения образования</w:t>
      </w:r>
      <w:r w:rsidRPr="00486643">
        <w:t>.</w:t>
      </w:r>
    </w:p>
    <w:p w:rsidR="008D5BB0" w:rsidRPr="00486643" w:rsidRDefault="008D5BB0" w:rsidP="002C651E">
      <w:pPr>
        <w:ind w:firstLine="708"/>
      </w:pPr>
      <w:r w:rsidRPr="00486643">
        <w:t xml:space="preserve">Коммунальная зона расположена в </w:t>
      </w:r>
      <w:r w:rsidR="002C651E" w:rsidRPr="00486643">
        <w:t>юго-</w:t>
      </w:r>
      <w:r w:rsidR="007F525B" w:rsidRPr="00486643">
        <w:t xml:space="preserve">западной части </w:t>
      </w:r>
      <w:r w:rsidR="00E673DE" w:rsidRPr="00486643">
        <w:t xml:space="preserve">села </w:t>
      </w:r>
      <w:r w:rsidR="00E328C1" w:rsidRPr="00486643">
        <w:t>Джулат</w:t>
      </w:r>
      <w:r w:rsidRPr="00486643">
        <w:t xml:space="preserve">. </w:t>
      </w:r>
    </w:p>
    <w:p w:rsidR="003B0FB0" w:rsidRPr="00486643" w:rsidRDefault="003B0FB0" w:rsidP="006E4E16">
      <w:pPr>
        <w:ind w:firstLine="708"/>
      </w:pPr>
      <w:r w:rsidRPr="00486643">
        <w:t>Общее состояние природной среды муниципального образования определяется состоянием геологической среды, почвенного покрова, поверхностных и подземных вод, воздуха, растительности и других компонентов ландшафта.</w:t>
      </w:r>
    </w:p>
    <w:p w:rsidR="003B0FB0" w:rsidRPr="00486643" w:rsidRDefault="003B0FB0" w:rsidP="009872F6">
      <w:pPr>
        <w:pStyle w:val="1"/>
      </w:pPr>
      <w:bookmarkStart w:id="74" w:name="_Toc250974108"/>
      <w:bookmarkStart w:id="75" w:name="_Toc487806793"/>
      <w:r w:rsidRPr="00486643">
        <w:t>8.1.1</w:t>
      </w:r>
      <w:r w:rsidR="002A40C2" w:rsidRPr="00486643">
        <w:t>.</w:t>
      </w:r>
      <w:r w:rsidRPr="00486643">
        <w:t xml:space="preserve"> Состояние воздушного бассейна</w:t>
      </w:r>
      <w:bookmarkEnd w:id="74"/>
      <w:bookmarkEnd w:id="75"/>
    </w:p>
    <w:p w:rsidR="003B0FB0" w:rsidRPr="00486643" w:rsidRDefault="003B0FB0" w:rsidP="006E4E16">
      <w:pPr>
        <w:ind w:firstLine="708"/>
      </w:pPr>
      <w:r w:rsidRPr="00486643">
        <w:t xml:space="preserve">Основными источниками загрязнения атмосферного воздуха на территории </w:t>
      </w:r>
      <w:r w:rsidR="00AF37D0" w:rsidRPr="00486643">
        <w:t xml:space="preserve">сельского поселения </w:t>
      </w:r>
      <w:r w:rsidR="00E328C1" w:rsidRPr="00486643">
        <w:t>Джулат</w:t>
      </w:r>
      <w:r w:rsidR="003E0AE3">
        <w:t xml:space="preserve"> </w:t>
      </w:r>
      <w:r w:rsidRPr="00486643">
        <w:t xml:space="preserve">являются </w:t>
      </w:r>
      <w:r w:rsidR="007F525B" w:rsidRPr="00486643">
        <w:t>сельскохозяйственное производство</w:t>
      </w:r>
      <w:r w:rsidRPr="00486643">
        <w:t xml:space="preserve">, котельные, автомобильный </w:t>
      </w:r>
      <w:r w:rsidR="006E4E16" w:rsidRPr="00486643">
        <w:t>т</w:t>
      </w:r>
      <w:r w:rsidRPr="00486643">
        <w:t>ранспорт.</w:t>
      </w:r>
    </w:p>
    <w:p w:rsidR="003B0FB0" w:rsidRPr="00486643" w:rsidRDefault="003B0FB0" w:rsidP="006E4E16">
      <w:pPr>
        <w:ind w:firstLine="708"/>
      </w:pPr>
      <w:r w:rsidRPr="00486643">
        <w:t xml:space="preserve">Данные по выбросам загрязняющих веществ </w:t>
      </w:r>
      <w:r w:rsidR="00814289" w:rsidRPr="00486643">
        <w:t>(ЗВ) в</w:t>
      </w:r>
      <w:r w:rsidRPr="00486643">
        <w:t xml:space="preserve"> атмосферный воздух по </w:t>
      </w:r>
      <w:r w:rsidR="006E4E16" w:rsidRPr="00486643">
        <w:t xml:space="preserve"> сельскому поселению </w:t>
      </w:r>
      <w:r w:rsidR="00E328C1" w:rsidRPr="00486643">
        <w:t>Джулат</w:t>
      </w:r>
      <w:r w:rsidR="003E0AE3">
        <w:t xml:space="preserve"> </w:t>
      </w:r>
      <w:r w:rsidRPr="00486643">
        <w:t>за 20</w:t>
      </w:r>
      <w:r w:rsidR="00575433" w:rsidRPr="00486643">
        <w:t>1</w:t>
      </w:r>
      <w:r w:rsidR="006E4E16" w:rsidRPr="00486643">
        <w:t>4</w:t>
      </w:r>
      <w:r w:rsidRPr="00486643">
        <w:t xml:space="preserve"> год согласно отчетам 2ТП-воздух не превышают ПДВ, поэтому их воздействие на состояние воздушного бассейна можно признать незначительным.</w:t>
      </w:r>
    </w:p>
    <w:p w:rsidR="003B0FB0" w:rsidRPr="00486643" w:rsidRDefault="00F765B9" w:rsidP="006E4E16">
      <w:pPr>
        <w:ind w:firstLine="708"/>
      </w:pPr>
      <w:r w:rsidRPr="00486643">
        <w:t>З</w:t>
      </w:r>
      <w:r w:rsidR="003B0FB0" w:rsidRPr="00486643">
        <w:t>а последние пять лет основной вклад в загрязнение атмосферы вносит авто</w:t>
      </w:r>
      <w:r w:rsidR="007F525B" w:rsidRPr="00486643">
        <w:t xml:space="preserve">мобильный </w:t>
      </w:r>
      <w:r w:rsidR="003B0FB0" w:rsidRPr="00486643">
        <w:t>транспорт.</w:t>
      </w:r>
    </w:p>
    <w:p w:rsidR="003B0FB0" w:rsidRPr="00486643" w:rsidRDefault="003B0FB0" w:rsidP="006E4E16">
      <w:pPr>
        <w:ind w:firstLine="708"/>
      </w:pPr>
      <w:r w:rsidRPr="00486643"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</w:p>
    <w:p w:rsidR="003B0FB0" w:rsidRPr="00486643" w:rsidRDefault="003B0FB0" w:rsidP="00C33D5C">
      <w:pPr>
        <w:ind w:firstLine="708"/>
      </w:pPr>
      <w:r w:rsidRPr="00486643">
        <w:t xml:space="preserve">Однако существующее транспортное загрязнение также нельзя считать критическим и создающим угрозу загрязнения атмосферного воздуха выше ПДК в </w:t>
      </w:r>
      <w:r w:rsidR="00EE1F9C" w:rsidRPr="00486643">
        <w:t xml:space="preserve"> сельском поселении </w:t>
      </w:r>
      <w:r w:rsidR="00E328C1" w:rsidRPr="00486643">
        <w:t>Джулат</w:t>
      </w:r>
      <w:r w:rsidRPr="00486643">
        <w:t xml:space="preserve"> и на автотрассах.</w:t>
      </w:r>
    </w:p>
    <w:p w:rsidR="009134F9" w:rsidRDefault="003B0FB0" w:rsidP="009134F9">
      <w:pPr>
        <w:ind w:firstLine="708"/>
        <w:rPr>
          <w:szCs w:val="28"/>
        </w:rPr>
      </w:pPr>
      <w:r w:rsidRPr="00486643">
        <w:t xml:space="preserve">В </w:t>
      </w:r>
      <w:r w:rsidR="00262AF3" w:rsidRPr="00486643">
        <w:t>Терском</w:t>
      </w:r>
      <w:r w:rsidR="003E0AE3">
        <w:t xml:space="preserve"> </w:t>
      </w:r>
      <w:r w:rsidRPr="00486643">
        <w:t>районе нет стационарного поста наблюдения за состоянием воздушного бассейна.</w:t>
      </w:r>
      <w:r w:rsidR="00C33D5C" w:rsidRPr="00486643">
        <w:t xml:space="preserve"> Ежегодно Министерство природных ресурсов и экологии Кабардино-Балкарской Республики проводит серию анализов по исследованию </w:t>
      </w:r>
      <w:r w:rsidR="00C33D5C" w:rsidRPr="00486643">
        <w:rPr>
          <w:szCs w:val="28"/>
        </w:rPr>
        <w:t>концентрации загрязняющих веществ во всех районах республики. Анализ показателей качества атмосферного воздуха за последние 5 лет показывает, что уровень загрязнения атмосферного воздуха населенных мест весьма незначителен и имеется тенденция к уменьшению</w:t>
      </w:r>
      <w:r w:rsidR="009134F9">
        <w:rPr>
          <w:szCs w:val="28"/>
        </w:rPr>
        <w:t>.</w:t>
      </w:r>
    </w:p>
    <w:p w:rsidR="00F765B9" w:rsidRPr="00486643" w:rsidRDefault="00F765B9" w:rsidP="009134F9">
      <w:pPr>
        <w:ind w:firstLine="708"/>
      </w:pPr>
      <w:r w:rsidRPr="00486643">
        <w:t xml:space="preserve">При ежегодных обследованиях </w:t>
      </w:r>
      <w:r w:rsidR="003B0FB0" w:rsidRPr="00486643">
        <w:t>проб атмосферного воздуха</w:t>
      </w:r>
      <w:r w:rsidRPr="00486643">
        <w:t xml:space="preserve"> в различных частях </w:t>
      </w:r>
      <w:r w:rsidR="00CF5627" w:rsidRPr="00486643">
        <w:t>Терского</w:t>
      </w:r>
      <w:r w:rsidRPr="00486643">
        <w:t xml:space="preserve"> района</w:t>
      </w:r>
      <w:r w:rsidR="003B0FB0" w:rsidRPr="00486643">
        <w:t xml:space="preserve"> нестандартных проб не зарегистрировано</w:t>
      </w:r>
      <w:r w:rsidRPr="00486643">
        <w:t>.</w:t>
      </w:r>
    </w:p>
    <w:p w:rsidR="00C33D5C" w:rsidRPr="00486643" w:rsidRDefault="00C33D5C" w:rsidP="00C33D5C">
      <w:r w:rsidRPr="00486643">
        <w:t xml:space="preserve">Согласно схеме территориального планирования Кабардино-Балкарской Республики загрязнение атмосферы оценивается как средний уровень загрязнения. </w:t>
      </w:r>
    </w:p>
    <w:p w:rsidR="003B0FB0" w:rsidRPr="00486643" w:rsidRDefault="003B0FB0" w:rsidP="00C33D5C">
      <w:pPr>
        <w:ind w:firstLine="708"/>
      </w:pPr>
      <w:r w:rsidRPr="00486643">
        <w:t xml:space="preserve">В целом, состояние воздушного бассейна </w:t>
      </w:r>
      <w:r w:rsidR="00AF37D0" w:rsidRPr="00486643">
        <w:t xml:space="preserve"> сельского поселения </w:t>
      </w:r>
      <w:r w:rsidR="00E328C1" w:rsidRPr="00486643">
        <w:t>Джулат</w:t>
      </w:r>
      <w:r w:rsidR="003E0AE3">
        <w:t xml:space="preserve"> </w:t>
      </w:r>
      <w:r w:rsidRPr="00486643">
        <w:t>по санитарно-гигиеническим условиям можно считать удовлетворительным, поэтому никаких особых мероприятий по охране воздушного бассейна при ныне существующем промышленном и транспортном потенциале не предусматривается.</w:t>
      </w:r>
    </w:p>
    <w:p w:rsidR="003B0FB0" w:rsidRPr="00486643" w:rsidRDefault="003B0FB0" w:rsidP="00C33D5C">
      <w:pPr>
        <w:ind w:firstLine="708"/>
      </w:pPr>
      <w:r w:rsidRPr="00486643">
        <w:t>Основной вклад в загрязнение атмосферы в данном районе вносит автотранспорт – 96 % от валового выброса.</w:t>
      </w:r>
    </w:p>
    <w:p w:rsidR="003B0FB0" w:rsidRPr="005E45AA" w:rsidRDefault="003B0FB0" w:rsidP="009872F6">
      <w:pPr>
        <w:pStyle w:val="1"/>
      </w:pPr>
      <w:bookmarkStart w:id="76" w:name="_Toc250974109"/>
      <w:bookmarkStart w:id="77" w:name="_Toc487806794"/>
      <w:r w:rsidRPr="005E45AA">
        <w:t>8.1.2</w:t>
      </w:r>
      <w:r w:rsidR="002A40C2" w:rsidRPr="005E45AA">
        <w:t>.</w:t>
      </w:r>
      <w:r w:rsidRPr="005E45AA">
        <w:t xml:space="preserve"> Состояние водных ресурсов. Водопотребление</w:t>
      </w:r>
      <w:bookmarkEnd w:id="76"/>
      <w:bookmarkEnd w:id="77"/>
    </w:p>
    <w:p w:rsidR="0048477B" w:rsidRDefault="003B10AB" w:rsidP="003B10AB">
      <w:pPr>
        <w:ind w:firstLine="708"/>
      </w:pPr>
      <w:r w:rsidRPr="005E45AA">
        <w:t>По территории сельског</w:t>
      </w:r>
      <w:r w:rsidR="001208DE" w:rsidRPr="005E45AA">
        <w:t xml:space="preserve">о поселения протекает река </w:t>
      </w:r>
      <w:r w:rsidR="003C626C" w:rsidRPr="005E45AA">
        <w:t>Терек.</w:t>
      </w:r>
      <w:r w:rsidR="003E0AE3">
        <w:t xml:space="preserve"> </w:t>
      </w:r>
      <w:r w:rsidRPr="005E45AA">
        <w:t xml:space="preserve">Река имеет смешанное питание, с преобладанием подземного (грунтового), а также с меньшей долей снегового и дождевого. Реки такого типа имеют гораздо меньшую водность чем реки с преобладанием ледникового питания. В режиме </w:t>
      </w:r>
      <w:r w:rsidR="003C626C" w:rsidRPr="005E45AA">
        <w:t>р.Терек</w:t>
      </w:r>
      <w:r w:rsidRPr="005E45AA">
        <w:t xml:space="preserve"> отчётливо наблюдаются сезонные колебания уровня воды. В летний период он, как правило, мелеет. Но ливневые осадки большой интенсивности могут способствовать резкому подъёму воды — паводку. Для зимы характерна устойчивая межень. Максимальный сток приходится на июнь, минимум на февраль. </w:t>
      </w:r>
    </w:p>
    <w:p w:rsidR="003B10AB" w:rsidRPr="005E45AA" w:rsidRDefault="003B10AB" w:rsidP="003B10AB">
      <w:pPr>
        <w:ind w:firstLine="708"/>
      </w:pPr>
      <w:r w:rsidRPr="005E45AA">
        <w:t xml:space="preserve">Качество воды подземных источников сельского поселения </w:t>
      </w:r>
      <w:r w:rsidR="00E328C1" w:rsidRPr="005E45AA">
        <w:t>Джулат</w:t>
      </w:r>
      <w:r w:rsidRPr="005E45AA">
        <w:t xml:space="preserve"> соответствует требованиям СанПиН 2.1.4.1074-01 «Вода питьевая. Гигиенические требования к качеству воды централизованных систем питьевого водоснабжения. Контроль качества».</w:t>
      </w:r>
    </w:p>
    <w:p w:rsidR="003B10AB" w:rsidRPr="005E45AA" w:rsidRDefault="003B10AB" w:rsidP="003B10AB">
      <w:r w:rsidRPr="005E45AA">
        <w:t xml:space="preserve">Вода </w:t>
      </w:r>
      <w:r w:rsidR="005E45AA" w:rsidRPr="005E45AA">
        <w:t>из водозаборной скважины «Башня Рожновского», с помощью насоса ЭЦВ 6 подается в резервуар</w:t>
      </w:r>
      <w:r w:rsidRPr="005E45AA">
        <w:t>.</w:t>
      </w:r>
      <w:r w:rsidR="005E45AA" w:rsidRPr="005E45AA">
        <w:t xml:space="preserve"> Глубина скважины 360 м. </w:t>
      </w:r>
    </w:p>
    <w:p w:rsidR="00D97952" w:rsidRPr="005E45AA" w:rsidRDefault="00D97952" w:rsidP="00D97952">
      <w:pPr>
        <w:ind w:firstLine="708"/>
      </w:pPr>
      <w:r w:rsidRPr="005E45AA">
        <w:t xml:space="preserve">Согласно данным, предоставленным администрацией, общий водоотбор воды питьевого качества </w:t>
      </w:r>
      <w:r w:rsidR="005E45AA" w:rsidRPr="005E45AA">
        <w:t>10</w:t>
      </w:r>
      <w:r w:rsidRPr="005E45AA">
        <w:t>0,0 м</w:t>
      </w:r>
      <w:r w:rsidRPr="005E45AA">
        <w:rPr>
          <w:vertAlign w:val="superscript"/>
        </w:rPr>
        <w:t>3</w:t>
      </w:r>
      <w:r w:rsidRPr="005E45AA">
        <w:t>/сут.</w:t>
      </w:r>
    </w:p>
    <w:p w:rsidR="00D97952" w:rsidRPr="005E45AA" w:rsidRDefault="00D97952" w:rsidP="00D97952">
      <w:pPr>
        <w:ind w:firstLine="708"/>
      </w:pPr>
      <w:r w:rsidRPr="005E45AA">
        <w:t xml:space="preserve">Численность населения, обеспеченного питьевой и технической водой, составляет </w:t>
      </w:r>
      <w:r w:rsidR="005E45AA" w:rsidRPr="005E45AA">
        <w:t>294</w:t>
      </w:r>
      <w:r w:rsidRPr="005E45AA">
        <w:t xml:space="preserve"> человек, т. е. 100% (по данным администрации поселения).</w:t>
      </w:r>
    </w:p>
    <w:p w:rsidR="00B7226C" w:rsidRPr="005E45AA" w:rsidRDefault="00C8378B" w:rsidP="003F05D0">
      <w:pPr>
        <w:ind w:firstLine="708"/>
      </w:pPr>
      <w:r w:rsidRPr="005E45AA">
        <w:t>Вода соответствует требованиям СанПиН 2.1.4.1074-01</w:t>
      </w:r>
      <w:r w:rsidR="00854ED1" w:rsidRPr="005E45AA">
        <w:t xml:space="preserve"> «Вода питьевая. Гигиенические требования к качеству воды централизованных систем питьевого водоснабжения. Контроль качества»</w:t>
      </w:r>
      <w:r w:rsidR="00B7226C" w:rsidRPr="005E45AA">
        <w:t>:</w:t>
      </w:r>
    </w:p>
    <w:p w:rsidR="00B7226C" w:rsidRPr="005E45AA" w:rsidRDefault="00B7226C" w:rsidP="003E0AE3">
      <w:pPr>
        <w:numPr>
          <w:ilvl w:val="0"/>
          <w:numId w:val="17"/>
        </w:numPr>
        <w:spacing w:line="276" w:lineRule="auto"/>
      </w:pPr>
      <w:r w:rsidRPr="005E45AA">
        <w:t>безопасна в эпидемическом и радиационном отношении, безвредна по химическому составу и имеет благоприятные органолептические свойства;</w:t>
      </w:r>
    </w:p>
    <w:p w:rsidR="00B7226C" w:rsidRPr="005E45AA" w:rsidRDefault="00B7226C" w:rsidP="003E0AE3">
      <w:pPr>
        <w:numPr>
          <w:ilvl w:val="0"/>
          <w:numId w:val="17"/>
        </w:numPr>
        <w:spacing w:line="276" w:lineRule="auto"/>
      </w:pPr>
      <w:r w:rsidRPr="005E45AA">
        <w:t>соответствует гигиеническим нормативам перед ее поступлением в распределительную сеть, а также в точках водоразбора наружной и внутренней водопроводной сети;</w:t>
      </w:r>
    </w:p>
    <w:p w:rsidR="00B7226C" w:rsidRPr="005E45AA" w:rsidRDefault="00B7226C" w:rsidP="003E0AE3">
      <w:pPr>
        <w:numPr>
          <w:ilvl w:val="0"/>
          <w:numId w:val="17"/>
        </w:numPr>
        <w:spacing w:line="276" w:lineRule="auto"/>
      </w:pPr>
      <w:r w:rsidRPr="005E45AA">
        <w:t>соответствует нормативам по микробиологическим и паразитологическим показателям (Таблица 8.</w:t>
      </w:r>
      <w:r w:rsidR="009134F9">
        <w:t>1</w:t>
      </w:r>
      <w:r w:rsidRPr="005E45AA">
        <w:t>)</w:t>
      </w:r>
      <w:r w:rsidR="00E60545" w:rsidRPr="005E45AA">
        <w:t>.</w:t>
      </w:r>
    </w:p>
    <w:p w:rsidR="00E60545" w:rsidRPr="005E45AA" w:rsidRDefault="00E60545" w:rsidP="008550CF">
      <w:pPr>
        <w:jc w:val="right"/>
      </w:pPr>
      <w:r w:rsidRPr="005E45AA">
        <w:t>Таблица 8.</w:t>
      </w:r>
      <w:r w:rsidR="009134F9">
        <w:t>1</w:t>
      </w:r>
    </w:p>
    <w:p w:rsidR="00C8378B" w:rsidRPr="005E45AA" w:rsidRDefault="00E60545" w:rsidP="003F05D0">
      <w:pPr>
        <w:spacing w:line="240" w:lineRule="auto"/>
        <w:jc w:val="center"/>
      </w:pPr>
      <w:r w:rsidRPr="005E45AA">
        <w:t>Нормативы по микробиологическим и паразитологическим показателям</w:t>
      </w:r>
      <w:r w:rsidR="00C8378B" w:rsidRPr="005E45AA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"/>
        <w:gridCol w:w="4136"/>
        <w:gridCol w:w="2993"/>
        <w:gridCol w:w="1689"/>
      </w:tblGrid>
      <w:tr w:rsidR="005E45AA" w:rsidRPr="005E45AA" w:rsidTr="004B36AC">
        <w:tc>
          <w:tcPr>
            <w:tcW w:w="828" w:type="dxa"/>
          </w:tcPr>
          <w:p w:rsidR="00E60545" w:rsidRPr="005E45AA" w:rsidRDefault="00E60545" w:rsidP="00AE7F10">
            <w:pPr>
              <w:pStyle w:val="afc"/>
              <w:jc w:val="center"/>
              <w:rPr>
                <w:b/>
              </w:rPr>
            </w:pPr>
            <w:r w:rsidRPr="005E45AA">
              <w:rPr>
                <w:b/>
              </w:rPr>
              <w:t>№ п/п</w:t>
            </w:r>
          </w:p>
        </w:tc>
        <w:tc>
          <w:tcPr>
            <w:tcW w:w="3600" w:type="dxa"/>
            <w:vAlign w:val="center"/>
          </w:tcPr>
          <w:p w:rsidR="00E60545" w:rsidRPr="005E45AA" w:rsidRDefault="00E60545" w:rsidP="00AE7F10">
            <w:pPr>
              <w:pStyle w:val="afc"/>
              <w:jc w:val="center"/>
              <w:rPr>
                <w:b/>
              </w:rPr>
            </w:pPr>
            <w:bookmarkStart w:id="78" w:name="TO0000002"/>
            <w:r w:rsidRPr="005E45AA">
              <w:rPr>
                <w:b/>
              </w:rPr>
              <w:t>Показатели</w:t>
            </w:r>
            <w:bookmarkEnd w:id="78"/>
          </w:p>
        </w:tc>
        <w:tc>
          <w:tcPr>
            <w:tcW w:w="3240" w:type="dxa"/>
            <w:vAlign w:val="center"/>
          </w:tcPr>
          <w:p w:rsidR="00E60545" w:rsidRPr="005E45AA" w:rsidRDefault="00E60545" w:rsidP="00AE7F10">
            <w:pPr>
              <w:pStyle w:val="afc"/>
              <w:jc w:val="center"/>
              <w:rPr>
                <w:b/>
              </w:rPr>
            </w:pPr>
            <w:r w:rsidRPr="005E45AA">
              <w:rPr>
                <w:b/>
              </w:rPr>
              <w:t>Единицы измерения</w:t>
            </w:r>
          </w:p>
        </w:tc>
        <w:tc>
          <w:tcPr>
            <w:tcW w:w="1720" w:type="dxa"/>
            <w:vAlign w:val="center"/>
          </w:tcPr>
          <w:p w:rsidR="00E60545" w:rsidRPr="005E45AA" w:rsidRDefault="00E60545" w:rsidP="00AE7F10">
            <w:pPr>
              <w:pStyle w:val="afc"/>
              <w:jc w:val="center"/>
              <w:rPr>
                <w:b/>
              </w:rPr>
            </w:pPr>
            <w:r w:rsidRPr="005E45AA">
              <w:rPr>
                <w:b/>
              </w:rPr>
              <w:t>Нормативы</w:t>
            </w:r>
          </w:p>
        </w:tc>
      </w:tr>
      <w:tr w:rsidR="005E45AA" w:rsidRPr="005E45AA" w:rsidTr="004B36AC">
        <w:tc>
          <w:tcPr>
            <w:tcW w:w="828" w:type="dxa"/>
          </w:tcPr>
          <w:p w:rsidR="00E60545" w:rsidRPr="005E45AA" w:rsidRDefault="00E60545" w:rsidP="00AE7F10">
            <w:pPr>
              <w:pStyle w:val="afc"/>
              <w:jc w:val="center"/>
              <w:rPr>
                <w:b/>
              </w:rPr>
            </w:pPr>
            <w:r w:rsidRPr="005E45AA">
              <w:rPr>
                <w:b/>
              </w:rPr>
              <w:t>1</w:t>
            </w:r>
          </w:p>
        </w:tc>
        <w:tc>
          <w:tcPr>
            <w:tcW w:w="3600" w:type="dxa"/>
          </w:tcPr>
          <w:p w:rsidR="00E60545" w:rsidRPr="005E45AA" w:rsidRDefault="00E60545" w:rsidP="00AE7F10">
            <w:pPr>
              <w:pStyle w:val="afc"/>
              <w:jc w:val="center"/>
              <w:rPr>
                <w:b/>
              </w:rPr>
            </w:pPr>
            <w:r w:rsidRPr="005E45AA">
              <w:rPr>
                <w:b/>
              </w:rPr>
              <w:t>2</w:t>
            </w:r>
          </w:p>
        </w:tc>
        <w:tc>
          <w:tcPr>
            <w:tcW w:w="3240" w:type="dxa"/>
          </w:tcPr>
          <w:p w:rsidR="00E60545" w:rsidRPr="005E45AA" w:rsidRDefault="00E60545" w:rsidP="00AE7F10">
            <w:pPr>
              <w:pStyle w:val="afc"/>
              <w:jc w:val="center"/>
              <w:rPr>
                <w:b/>
              </w:rPr>
            </w:pPr>
            <w:r w:rsidRPr="005E45AA">
              <w:rPr>
                <w:b/>
              </w:rPr>
              <w:t>3</w:t>
            </w:r>
          </w:p>
        </w:tc>
        <w:tc>
          <w:tcPr>
            <w:tcW w:w="1720" w:type="dxa"/>
          </w:tcPr>
          <w:p w:rsidR="00E60545" w:rsidRPr="005E45AA" w:rsidRDefault="00E60545" w:rsidP="00AE7F10">
            <w:pPr>
              <w:pStyle w:val="afc"/>
              <w:jc w:val="center"/>
              <w:rPr>
                <w:b/>
              </w:rPr>
            </w:pPr>
            <w:r w:rsidRPr="005E45AA">
              <w:rPr>
                <w:b/>
              </w:rPr>
              <w:t>4</w:t>
            </w:r>
          </w:p>
        </w:tc>
      </w:tr>
      <w:tr w:rsidR="005E45AA" w:rsidRPr="005E45AA" w:rsidTr="00E233BA">
        <w:tc>
          <w:tcPr>
            <w:tcW w:w="828" w:type="dxa"/>
          </w:tcPr>
          <w:p w:rsidR="00E60545" w:rsidRPr="005E45AA" w:rsidRDefault="00E60545" w:rsidP="00AE7F10">
            <w:pPr>
              <w:pStyle w:val="afc"/>
              <w:jc w:val="center"/>
            </w:pPr>
            <w:r w:rsidRPr="005E45AA">
              <w:t>1</w:t>
            </w:r>
          </w:p>
        </w:tc>
        <w:tc>
          <w:tcPr>
            <w:tcW w:w="360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Термотолерантныеколиформные бактерии</w:t>
            </w:r>
          </w:p>
        </w:tc>
        <w:tc>
          <w:tcPr>
            <w:tcW w:w="324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Число бактерий в 100 мл</w:t>
            </w:r>
          </w:p>
        </w:tc>
        <w:tc>
          <w:tcPr>
            <w:tcW w:w="172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Отсутствие</w:t>
            </w:r>
          </w:p>
        </w:tc>
      </w:tr>
      <w:tr w:rsidR="005E45AA" w:rsidRPr="005E45AA" w:rsidTr="00E233BA">
        <w:tc>
          <w:tcPr>
            <w:tcW w:w="828" w:type="dxa"/>
          </w:tcPr>
          <w:p w:rsidR="00E60545" w:rsidRPr="005E45AA" w:rsidRDefault="00E60545" w:rsidP="00AE7F10">
            <w:pPr>
              <w:pStyle w:val="afc"/>
              <w:jc w:val="center"/>
            </w:pPr>
            <w:r w:rsidRPr="005E45AA">
              <w:t>2</w:t>
            </w:r>
          </w:p>
        </w:tc>
        <w:tc>
          <w:tcPr>
            <w:tcW w:w="360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Общие колиформные бактерии</w:t>
            </w:r>
          </w:p>
        </w:tc>
        <w:tc>
          <w:tcPr>
            <w:tcW w:w="324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Число бактерий в 100 мл</w:t>
            </w:r>
          </w:p>
        </w:tc>
        <w:tc>
          <w:tcPr>
            <w:tcW w:w="172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Отсутствие</w:t>
            </w:r>
          </w:p>
        </w:tc>
      </w:tr>
      <w:tr w:rsidR="005E45AA" w:rsidRPr="005E45AA" w:rsidTr="00E233BA">
        <w:tc>
          <w:tcPr>
            <w:tcW w:w="828" w:type="dxa"/>
          </w:tcPr>
          <w:p w:rsidR="00E60545" w:rsidRPr="005E45AA" w:rsidRDefault="00E60545" w:rsidP="00AE7F10">
            <w:pPr>
              <w:pStyle w:val="afc"/>
              <w:jc w:val="center"/>
            </w:pPr>
            <w:r w:rsidRPr="005E45AA">
              <w:t>3</w:t>
            </w:r>
          </w:p>
        </w:tc>
        <w:tc>
          <w:tcPr>
            <w:tcW w:w="360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Общее микробное число</w:t>
            </w:r>
          </w:p>
        </w:tc>
        <w:tc>
          <w:tcPr>
            <w:tcW w:w="324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Число образующих колонии бактерий в 1 мл</w:t>
            </w:r>
          </w:p>
        </w:tc>
        <w:tc>
          <w:tcPr>
            <w:tcW w:w="172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Не более 50</w:t>
            </w:r>
          </w:p>
        </w:tc>
      </w:tr>
      <w:tr w:rsidR="005E45AA" w:rsidRPr="005E45AA" w:rsidTr="00E233BA">
        <w:tc>
          <w:tcPr>
            <w:tcW w:w="828" w:type="dxa"/>
          </w:tcPr>
          <w:p w:rsidR="00E60545" w:rsidRPr="005E45AA" w:rsidRDefault="00E60545" w:rsidP="00AE7F10">
            <w:pPr>
              <w:pStyle w:val="afc"/>
              <w:jc w:val="center"/>
            </w:pPr>
            <w:r w:rsidRPr="005E45AA">
              <w:t>4</w:t>
            </w:r>
          </w:p>
        </w:tc>
        <w:tc>
          <w:tcPr>
            <w:tcW w:w="360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Колифаги</w:t>
            </w:r>
          </w:p>
        </w:tc>
        <w:tc>
          <w:tcPr>
            <w:tcW w:w="324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Число бляшкообразующих единиц (БОЕ) в 100 мл</w:t>
            </w:r>
          </w:p>
        </w:tc>
        <w:tc>
          <w:tcPr>
            <w:tcW w:w="172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Отсутствие</w:t>
            </w:r>
          </w:p>
        </w:tc>
      </w:tr>
      <w:tr w:rsidR="005E45AA" w:rsidRPr="005E45AA" w:rsidTr="00E233BA">
        <w:tc>
          <w:tcPr>
            <w:tcW w:w="828" w:type="dxa"/>
          </w:tcPr>
          <w:p w:rsidR="00E60545" w:rsidRPr="005E45AA" w:rsidRDefault="00E60545" w:rsidP="00AE7F10">
            <w:pPr>
              <w:pStyle w:val="afc"/>
              <w:jc w:val="center"/>
            </w:pPr>
            <w:r w:rsidRPr="005E45AA">
              <w:t>5</w:t>
            </w:r>
          </w:p>
        </w:tc>
        <w:tc>
          <w:tcPr>
            <w:tcW w:w="360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Споры сульфитредуцирующихклостридий</w:t>
            </w:r>
          </w:p>
        </w:tc>
        <w:tc>
          <w:tcPr>
            <w:tcW w:w="324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Число спор в 20 мл</w:t>
            </w:r>
          </w:p>
        </w:tc>
        <w:tc>
          <w:tcPr>
            <w:tcW w:w="172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Отсутствие</w:t>
            </w:r>
          </w:p>
        </w:tc>
      </w:tr>
      <w:tr w:rsidR="009227E3" w:rsidRPr="005E45AA" w:rsidTr="00E233BA">
        <w:tc>
          <w:tcPr>
            <w:tcW w:w="828" w:type="dxa"/>
          </w:tcPr>
          <w:p w:rsidR="00E60545" w:rsidRPr="005E45AA" w:rsidRDefault="00E60545" w:rsidP="00AE7F10">
            <w:pPr>
              <w:pStyle w:val="afc"/>
              <w:jc w:val="center"/>
            </w:pPr>
            <w:r w:rsidRPr="005E45AA">
              <w:t>6</w:t>
            </w:r>
          </w:p>
        </w:tc>
        <w:tc>
          <w:tcPr>
            <w:tcW w:w="360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Цисты лямблий</w:t>
            </w:r>
          </w:p>
        </w:tc>
        <w:tc>
          <w:tcPr>
            <w:tcW w:w="324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Число цист в 50 л</w:t>
            </w:r>
          </w:p>
        </w:tc>
        <w:tc>
          <w:tcPr>
            <w:tcW w:w="1720" w:type="dxa"/>
            <w:vAlign w:val="center"/>
          </w:tcPr>
          <w:p w:rsidR="00E60545" w:rsidRPr="005E45AA" w:rsidRDefault="00E60545" w:rsidP="00E233BA">
            <w:pPr>
              <w:pStyle w:val="afc"/>
            </w:pPr>
            <w:r w:rsidRPr="005E45AA">
              <w:t>Отсутствие</w:t>
            </w:r>
          </w:p>
        </w:tc>
      </w:tr>
    </w:tbl>
    <w:p w:rsidR="00AC6332" w:rsidRPr="005E45AA" w:rsidRDefault="00AC6332" w:rsidP="006C00DF"/>
    <w:p w:rsidR="003B0FB0" w:rsidRPr="00C05989" w:rsidRDefault="003B0FB0" w:rsidP="009872F6">
      <w:pPr>
        <w:pStyle w:val="1"/>
      </w:pPr>
      <w:bookmarkStart w:id="79" w:name="_Toc250974110"/>
      <w:bookmarkStart w:id="80" w:name="_Toc487806795"/>
      <w:r w:rsidRPr="00C05989">
        <w:t>8.1.3</w:t>
      </w:r>
      <w:r w:rsidR="002A40C2" w:rsidRPr="00C05989">
        <w:t>.</w:t>
      </w:r>
      <w:r w:rsidRPr="00C05989">
        <w:t xml:space="preserve"> Обращение с твердыми отходами</w:t>
      </w:r>
      <w:bookmarkEnd w:id="79"/>
      <w:bookmarkEnd w:id="80"/>
    </w:p>
    <w:p w:rsidR="002A40C2" w:rsidRPr="00C05989" w:rsidRDefault="00E1360D" w:rsidP="00691A41">
      <w:pPr>
        <w:ind w:firstLine="708"/>
      </w:pPr>
      <w:bookmarkStart w:id="81" w:name="_Toc250974111"/>
      <w:r w:rsidRPr="00C05989">
        <w:t>Учитывая, что норма накопления на 1 человека в месяц составляет 0,168 м</w:t>
      </w:r>
      <w:r w:rsidRPr="00C05989">
        <w:rPr>
          <w:vertAlign w:val="superscript"/>
        </w:rPr>
        <w:t>3</w:t>
      </w:r>
      <w:r w:rsidR="00A37F3D">
        <w:rPr>
          <w:vertAlign w:val="superscript"/>
        </w:rPr>
        <w:t xml:space="preserve"> </w:t>
      </w:r>
      <w:r w:rsidR="002A40C2" w:rsidRPr="00C05989">
        <w:t xml:space="preserve">твердых отходов потребления и производства (далее – </w:t>
      </w:r>
      <w:r w:rsidRPr="00C05989">
        <w:t>ТОПП</w:t>
      </w:r>
      <w:r w:rsidR="002A40C2" w:rsidRPr="00C05989">
        <w:t>),</w:t>
      </w:r>
      <w:r w:rsidRPr="00C05989">
        <w:t xml:space="preserve"> для жидких отходов – 0,271 м</w:t>
      </w:r>
      <w:r w:rsidRPr="00C05989">
        <w:rPr>
          <w:vertAlign w:val="superscript"/>
        </w:rPr>
        <w:t>3</w:t>
      </w:r>
      <w:r w:rsidRPr="00C05989">
        <w:t xml:space="preserve"> в месяц, при общей численности населения </w:t>
      </w:r>
      <w:r w:rsidR="00AF37D0" w:rsidRPr="00C05989">
        <w:t xml:space="preserve"> сельского поселения </w:t>
      </w:r>
      <w:r w:rsidR="00E328C1" w:rsidRPr="00C05989">
        <w:t>Джулат</w:t>
      </w:r>
      <w:r w:rsidR="003E0AE3">
        <w:t xml:space="preserve"> </w:t>
      </w:r>
      <w:r w:rsidR="005E45AA" w:rsidRPr="00C05989">
        <w:t>294</w:t>
      </w:r>
      <w:r w:rsidRPr="00C05989">
        <w:t>человек</w:t>
      </w:r>
      <w:r w:rsidR="005E45AA" w:rsidRPr="00C05989">
        <w:t>а</w:t>
      </w:r>
      <w:r w:rsidRPr="00C05989">
        <w:t xml:space="preserve"> только от жизнедеятельности населения за год образуется </w:t>
      </w:r>
      <w:r w:rsidR="00384239" w:rsidRPr="00C05989">
        <w:t>более</w:t>
      </w:r>
      <w:r w:rsidR="003E0AE3">
        <w:t xml:space="preserve"> </w:t>
      </w:r>
      <w:r w:rsidR="00856D83" w:rsidRPr="00C05989">
        <w:t>0,3</w:t>
      </w:r>
      <w:r w:rsidRPr="00C05989">
        <w:t xml:space="preserve"> тыс.м</w:t>
      </w:r>
      <w:r w:rsidRPr="00C05989">
        <w:rPr>
          <w:vertAlign w:val="superscript"/>
        </w:rPr>
        <w:t xml:space="preserve">3 </w:t>
      </w:r>
      <w:r w:rsidRPr="00C05989">
        <w:t xml:space="preserve">твердых бытовых отходов </w:t>
      </w:r>
      <w:r w:rsidR="00384239" w:rsidRPr="00C05989">
        <w:t xml:space="preserve">и </w:t>
      </w:r>
      <w:r w:rsidRPr="00C05989">
        <w:t xml:space="preserve">более </w:t>
      </w:r>
      <w:r w:rsidR="00856D83" w:rsidRPr="00C05989">
        <w:t>0,4</w:t>
      </w:r>
      <w:r w:rsidRPr="00C05989">
        <w:t xml:space="preserve"> тыс.м</w:t>
      </w:r>
      <w:r w:rsidRPr="00C05989">
        <w:rPr>
          <w:vertAlign w:val="superscript"/>
        </w:rPr>
        <w:t>3</w:t>
      </w:r>
      <w:r w:rsidRPr="00C05989">
        <w:t xml:space="preserve"> жидких отходов.</w:t>
      </w:r>
    </w:p>
    <w:p w:rsidR="00411864" w:rsidRPr="00C05989" w:rsidRDefault="00E1360D" w:rsidP="00691A41">
      <w:pPr>
        <w:ind w:firstLine="708"/>
      </w:pPr>
      <w:r w:rsidRPr="00C05989">
        <w:t xml:space="preserve">В настоящее время </w:t>
      </w:r>
      <w:r w:rsidR="00856D83" w:rsidRPr="00C05989">
        <w:t>ТОПП населенных пунктов</w:t>
      </w:r>
      <w:r w:rsidR="00AF37D0" w:rsidRPr="00C05989">
        <w:t xml:space="preserve"> сельского поселения </w:t>
      </w:r>
      <w:r w:rsidR="00E328C1" w:rsidRPr="00C05989">
        <w:t>Джулат</w:t>
      </w:r>
      <w:r w:rsidR="003E0AE3">
        <w:t xml:space="preserve"> </w:t>
      </w:r>
      <w:r w:rsidRPr="00C05989">
        <w:t>вывозятся</w:t>
      </w:r>
      <w:r w:rsidR="003E0AE3">
        <w:t xml:space="preserve"> </w:t>
      </w:r>
      <w:r w:rsidR="00C05989">
        <w:rPr>
          <w:szCs w:val="28"/>
        </w:rPr>
        <w:t>ИП Гязов А.Р.,</w:t>
      </w:r>
      <w:r w:rsidRPr="00C05989">
        <w:t xml:space="preserve"> на </w:t>
      </w:r>
      <w:r w:rsidR="00691A41" w:rsidRPr="00C05989">
        <w:t xml:space="preserve">санкционированную </w:t>
      </w:r>
      <w:r w:rsidRPr="00C05989">
        <w:t>свалку</w:t>
      </w:r>
      <w:r w:rsidR="002A40C2" w:rsidRPr="00C05989">
        <w:t xml:space="preserve">, обустроенную на </w:t>
      </w:r>
      <w:r w:rsidR="00126048" w:rsidRPr="004566D4">
        <w:t>территории сельского поселения</w:t>
      </w:r>
      <w:r w:rsidR="004566D4" w:rsidRPr="004566D4">
        <w:t xml:space="preserve"> Красноармейское</w:t>
      </w:r>
      <w:r w:rsidR="00126048" w:rsidRPr="004566D4">
        <w:t>.</w:t>
      </w:r>
      <w:r w:rsidR="003E0AE3">
        <w:t xml:space="preserve"> </w:t>
      </w:r>
      <w:r w:rsidRPr="00C05989">
        <w:t xml:space="preserve">Сюда в основном поступают бытовые отходы </w:t>
      </w:r>
      <w:r w:rsidRPr="00C05989">
        <w:rPr>
          <w:lang w:val="en-US"/>
        </w:rPr>
        <w:t>IV</w:t>
      </w:r>
      <w:r w:rsidR="00C83D21" w:rsidRPr="00C05989">
        <w:t>–</w:t>
      </w:r>
      <w:r w:rsidRPr="00C05989">
        <w:rPr>
          <w:lang w:val="en-US"/>
        </w:rPr>
        <w:t>V</w:t>
      </w:r>
      <w:r w:rsidRPr="00C05989">
        <w:t xml:space="preserve">классов, разрешенные для размещения на свалках. Поступающие на свалку отходы образуются от жизнедеятельности населения, а также при очистке территории от несанкционированных свалок, которые стихийно образуются в некоторых местах </w:t>
      </w:r>
      <w:r w:rsidR="00C83D21" w:rsidRPr="00C05989">
        <w:t xml:space="preserve">населенных пунктов </w:t>
      </w:r>
      <w:r w:rsidR="00AF37D0" w:rsidRPr="00C05989">
        <w:t xml:space="preserve"> сельского поселения </w:t>
      </w:r>
      <w:r w:rsidR="00E328C1" w:rsidRPr="00C05989">
        <w:t>Джулат</w:t>
      </w:r>
      <w:r w:rsidRPr="00C05989">
        <w:t>, в основном в частном секторе.</w:t>
      </w:r>
    </w:p>
    <w:p w:rsidR="003B0FB0" w:rsidRPr="00C05989" w:rsidRDefault="003B0FB0" w:rsidP="009872F6">
      <w:pPr>
        <w:pStyle w:val="1"/>
      </w:pPr>
      <w:bookmarkStart w:id="82" w:name="_Toc487806796"/>
      <w:r w:rsidRPr="00C05989">
        <w:t>8.2</w:t>
      </w:r>
      <w:r w:rsidR="001B4CD1">
        <w:t>.</w:t>
      </w:r>
      <w:r w:rsidRPr="00C05989">
        <w:t xml:space="preserve"> Основные источники негативных воздействий</w:t>
      </w:r>
      <w:bookmarkEnd w:id="81"/>
      <w:bookmarkEnd w:id="82"/>
    </w:p>
    <w:p w:rsidR="003B0FB0" w:rsidRPr="00C05989" w:rsidRDefault="003B0FB0" w:rsidP="009632E0">
      <w:pPr>
        <w:ind w:firstLine="708"/>
      </w:pPr>
      <w:r w:rsidRPr="00C05989">
        <w:rPr>
          <w:bCs/>
        </w:rPr>
        <w:t>К</w:t>
      </w:r>
      <w:r w:rsidRPr="00C05989">
        <w:t xml:space="preserve"> основным источникам негативных воздействий на окружающую среду и условия проживания и отдыха населения </w:t>
      </w:r>
      <w:r w:rsidR="00AF37D0" w:rsidRPr="00C05989">
        <w:t xml:space="preserve"> сельского поселения </w:t>
      </w:r>
      <w:r w:rsidR="00E328C1" w:rsidRPr="00C05989">
        <w:t>Джулат</w:t>
      </w:r>
      <w:r w:rsidRPr="00C05989">
        <w:t xml:space="preserve"> относятся следующие терр</w:t>
      </w:r>
      <w:r w:rsidR="006A78F5" w:rsidRPr="00C05989">
        <w:t>итории и функциональные объекты</w:t>
      </w:r>
      <w:r w:rsidRPr="00C05989">
        <w:t>:</w:t>
      </w:r>
    </w:p>
    <w:p w:rsidR="003B0FB0" w:rsidRPr="00C05989" w:rsidRDefault="003B0FB0" w:rsidP="008E5FA5">
      <w:pPr>
        <w:numPr>
          <w:ilvl w:val="0"/>
          <w:numId w:val="18"/>
        </w:numPr>
      </w:pPr>
      <w:r w:rsidRPr="00C05989">
        <w:t>автомобильные дороги;</w:t>
      </w:r>
    </w:p>
    <w:p w:rsidR="003B0FB0" w:rsidRPr="00C05989" w:rsidRDefault="003B0FB0" w:rsidP="008E5FA5">
      <w:pPr>
        <w:numPr>
          <w:ilvl w:val="0"/>
          <w:numId w:val="18"/>
        </w:numPr>
      </w:pPr>
      <w:r w:rsidRPr="00C05989">
        <w:t>газопроводы;</w:t>
      </w:r>
    </w:p>
    <w:p w:rsidR="003B0FB0" w:rsidRPr="00C05989" w:rsidRDefault="003B0FB0" w:rsidP="008E5FA5">
      <w:pPr>
        <w:numPr>
          <w:ilvl w:val="0"/>
          <w:numId w:val="18"/>
        </w:numPr>
      </w:pPr>
      <w:r w:rsidRPr="00C05989">
        <w:t>воздушные линии электропередачи;</w:t>
      </w:r>
    </w:p>
    <w:p w:rsidR="003B0FB0" w:rsidRPr="00C05989" w:rsidRDefault="003B0FB0" w:rsidP="008E5FA5">
      <w:pPr>
        <w:numPr>
          <w:ilvl w:val="0"/>
          <w:numId w:val="18"/>
        </w:numPr>
      </w:pPr>
      <w:r w:rsidRPr="00C05989">
        <w:t>организованные источники нагретых выбросов в атмосферу;</w:t>
      </w:r>
    </w:p>
    <w:p w:rsidR="003B0FB0" w:rsidRPr="00C05989" w:rsidRDefault="003B0FB0" w:rsidP="008E5FA5">
      <w:pPr>
        <w:numPr>
          <w:ilvl w:val="0"/>
          <w:numId w:val="18"/>
        </w:numPr>
      </w:pPr>
      <w:r w:rsidRPr="00C05989">
        <w:t>производственные и коммунальные территории;</w:t>
      </w:r>
    </w:p>
    <w:p w:rsidR="003B0FB0" w:rsidRPr="00C05989" w:rsidRDefault="003B0FB0" w:rsidP="008E5FA5">
      <w:pPr>
        <w:numPr>
          <w:ilvl w:val="0"/>
          <w:numId w:val="18"/>
        </w:numPr>
      </w:pPr>
      <w:r w:rsidRPr="00C05989">
        <w:t>кладбища</w:t>
      </w:r>
      <w:r w:rsidR="009632E0" w:rsidRPr="00C05989">
        <w:t>.</w:t>
      </w:r>
    </w:p>
    <w:p w:rsidR="003B0FB0" w:rsidRPr="00C05989" w:rsidRDefault="003B0FB0" w:rsidP="00E626E3">
      <w:pPr>
        <w:ind w:firstLine="708"/>
      </w:pPr>
      <w:r w:rsidRPr="00C05989">
        <w:t xml:space="preserve">Границы санитарно-защитных зон и санитарных разрывов производственных, коммунальных и прочих объектов ввиду отсутствия расчетных (предварительных и окончательных) размеров СЗЗ в материалах генерального плана </w:t>
      </w:r>
      <w:r w:rsidR="006A78F5" w:rsidRPr="00C05989">
        <w:t xml:space="preserve">сельского поселения </w:t>
      </w:r>
      <w:r w:rsidRPr="00C05989">
        <w:t>приняты как ориентировочные в соответствии с классификацией санитарной опасности объектов СанПиН 2.2.1/2.1.1.1200-03.</w:t>
      </w:r>
    </w:p>
    <w:p w:rsidR="003B0FB0" w:rsidRPr="00C05989" w:rsidRDefault="003B0FB0" w:rsidP="00E626E3">
      <w:pPr>
        <w:ind w:firstLine="708"/>
      </w:pPr>
      <w:r w:rsidRPr="00C05989">
        <w:t xml:space="preserve">Размеры охранных зон линий электропередачи приняты в зависимости от их напряжения (кВ) в соответствии с «Правилами охраны электрических сетей напряжением свыше 1000 </w:t>
      </w:r>
      <w:r w:rsidR="00332646" w:rsidRPr="00C05989">
        <w:t>в</w:t>
      </w:r>
      <w:r w:rsidRPr="00C05989">
        <w:t>ольт» (М., Энергоатомиздат, 1985) и СанПиН 2.2.1/2.1.1.1200-03.</w:t>
      </w:r>
    </w:p>
    <w:p w:rsidR="00985449" w:rsidRPr="00C05989" w:rsidRDefault="003B0FB0" w:rsidP="009872F6">
      <w:pPr>
        <w:pStyle w:val="1"/>
      </w:pPr>
      <w:r w:rsidRPr="00C05989">
        <w:br w:type="page"/>
      </w:r>
      <w:bookmarkStart w:id="83" w:name="_Toc487806797"/>
      <w:r w:rsidR="002737EE" w:rsidRPr="00C05989">
        <w:t>9</w:t>
      </w:r>
      <w:r w:rsidR="009D34D2" w:rsidRPr="00C05989">
        <w:t xml:space="preserve">. </w:t>
      </w:r>
      <w:r w:rsidR="00985449" w:rsidRPr="00C05989">
        <w:t>Система обслуживания населения</w:t>
      </w:r>
      <w:bookmarkEnd w:id="83"/>
    </w:p>
    <w:p w:rsidR="009071C2" w:rsidRPr="00C05989" w:rsidRDefault="009071C2" w:rsidP="00297521">
      <w:pPr>
        <w:ind w:firstLine="708"/>
      </w:pPr>
      <w:r w:rsidRPr="00C05989">
        <w:t>Анализ обеспеченности объектами социальной сферы проводился на основе данных,</w:t>
      </w:r>
      <w:r w:rsidR="00F16254" w:rsidRPr="00C05989">
        <w:t xml:space="preserve"> предоставленных Администрацией</w:t>
      </w:r>
      <w:r w:rsidR="00AF37D0" w:rsidRPr="00C05989">
        <w:t xml:space="preserve"> сельского поселения </w:t>
      </w:r>
      <w:r w:rsidR="00E328C1" w:rsidRPr="00C05989">
        <w:t>Джулат</w:t>
      </w:r>
      <w:r w:rsidRPr="00C05989">
        <w:t>.</w:t>
      </w:r>
    </w:p>
    <w:p w:rsidR="009071C2" w:rsidRPr="000F3483" w:rsidRDefault="009071C2" w:rsidP="00297521">
      <w:pPr>
        <w:ind w:firstLine="708"/>
      </w:pPr>
      <w:r w:rsidRPr="000F3483">
        <w:t xml:space="preserve">В проекте генерального плана отсутствуют положения о конкретном размещении таких элементов обслуживания, как мелкие предприятия торговли и общественного питания, аптеки, и т.п., поскольку в условиях рыночной экономики нет смысла нормировать размещение указанных объектов – потребность в них определяет рынок, рыночными методами происходит и удовлетворение этой потребности. Зоны возможного размещения вышеуказанных объектов отображаются и детализируются в последующих правилах землепользования и застройки. Для обеспечения необходимого минимума обеспеченности объектами социальной сферы необходимо рассматривать такие виды объектов, как детские дошкольные учреждения, общеобразовательные школы, больницы и амбулаторно-поликлинические учреждения, объекты физкультуры и спорта, культурно-развлекательные и коммунальные объекты. </w:t>
      </w:r>
    </w:p>
    <w:p w:rsidR="00985449" w:rsidRPr="000F3483" w:rsidRDefault="002737EE" w:rsidP="009872F6">
      <w:pPr>
        <w:pStyle w:val="1"/>
      </w:pPr>
      <w:bookmarkStart w:id="84" w:name="_Toc487806798"/>
      <w:r w:rsidRPr="000F3483">
        <w:t>9</w:t>
      </w:r>
      <w:r w:rsidR="0059659E" w:rsidRPr="000F3483">
        <w:t>.1. Разм</w:t>
      </w:r>
      <w:r w:rsidR="00985449" w:rsidRPr="000F3483">
        <w:t>ещение учреждений социальной сферы</w:t>
      </w:r>
      <w:bookmarkEnd w:id="84"/>
    </w:p>
    <w:p w:rsidR="005D0435" w:rsidRPr="000F3483" w:rsidRDefault="00053C63" w:rsidP="00CF7F18">
      <w:pPr>
        <w:ind w:firstLine="708"/>
      </w:pPr>
      <w:r>
        <w:t>В</w:t>
      </w:r>
      <w:r w:rsidR="001175B8" w:rsidRPr="000F3483">
        <w:t xml:space="preserve"> настоящем разделе рассмотрены вопросы территориального размещения объектов</w:t>
      </w:r>
      <w:r w:rsidR="0059659E" w:rsidRPr="000F3483">
        <w:t>.</w:t>
      </w:r>
    </w:p>
    <w:p w:rsidR="00BC6818" w:rsidRPr="000F3483" w:rsidRDefault="00BC6818" w:rsidP="008550CF">
      <w:pPr>
        <w:jc w:val="center"/>
        <w:rPr>
          <w:b/>
          <w:i/>
        </w:rPr>
      </w:pPr>
      <w:bookmarkStart w:id="85" w:name="_Toc183384214"/>
      <w:bookmarkStart w:id="86" w:name="_Toc425412049"/>
      <w:r w:rsidRPr="000F3483">
        <w:rPr>
          <w:b/>
          <w:i/>
        </w:rPr>
        <w:t>Образовательные учреждения.</w:t>
      </w:r>
      <w:bookmarkEnd w:id="85"/>
      <w:bookmarkEnd w:id="86"/>
    </w:p>
    <w:p w:rsidR="00A943DF" w:rsidRPr="000F3483" w:rsidRDefault="0059659E" w:rsidP="00A306F7">
      <w:pPr>
        <w:ind w:firstLine="708"/>
      </w:pPr>
      <w:r w:rsidRPr="000F3483">
        <w:t xml:space="preserve">В </w:t>
      </w:r>
      <w:r w:rsidR="00EE1F9C" w:rsidRPr="000F3483">
        <w:t xml:space="preserve">сельском поселении </w:t>
      </w:r>
      <w:r w:rsidR="00E328C1" w:rsidRPr="000F3483">
        <w:t>Джулат</w:t>
      </w:r>
      <w:r w:rsidR="001D0EFC">
        <w:t xml:space="preserve"> </w:t>
      </w:r>
      <w:r w:rsidR="000F3483" w:rsidRPr="000F3483">
        <w:t>нет</w:t>
      </w:r>
      <w:r w:rsidR="006B1F9C" w:rsidRPr="000F3483">
        <w:t xml:space="preserve"> детски</w:t>
      </w:r>
      <w:r w:rsidR="000F3483" w:rsidRPr="000F3483">
        <w:t>х</w:t>
      </w:r>
      <w:r w:rsidR="006B1F9C" w:rsidRPr="000F3483">
        <w:t xml:space="preserve"> сад</w:t>
      </w:r>
      <w:r w:rsidR="000F3483" w:rsidRPr="000F3483">
        <w:t>ов</w:t>
      </w:r>
      <w:r w:rsidR="006B1F9C" w:rsidRPr="000F3483">
        <w:t xml:space="preserve"> и школ.</w:t>
      </w:r>
    </w:p>
    <w:p w:rsidR="00C4586F" w:rsidRPr="000F3483" w:rsidRDefault="00C4586F" w:rsidP="00A306F7">
      <w:pPr>
        <w:ind w:firstLine="708"/>
      </w:pPr>
      <w:r w:rsidRPr="000F3483">
        <w:t xml:space="preserve">Иные образовательные учреждения на территории </w:t>
      </w:r>
      <w:r w:rsidR="00F075E2" w:rsidRPr="000F3483">
        <w:t xml:space="preserve">сельского поселения </w:t>
      </w:r>
      <w:r w:rsidRPr="000F3483">
        <w:t>отсутствуют.</w:t>
      </w:r>
    </w:p>
    <w:p w:rsidR="005D0435" w:rsidRPr="000F3483" w:rsidRDefault="00B31BD7" w:rsidP="008550CF">
      <w:pPr>
        <w:jc w:val="center"/>
        <w:rPr>
          <w:b/>
          <w:i/>
        </w:rPr>
      </w:pPr>
      <w:bookmarkStart w:id="87" w:name="_Toc425412050"/>
      <w:r w:rsidRPr="000F3483">
        <w:rPr>
          <w:b/>
          <w:i/>
        </w:rPr>
        <w:t>Учреждения здравоохранения</w:t>
      </w:r>
      <w:bookmarkEnd w:id="87"/>
    </w:p>
    <w:p w:rsidR="000530B8" w:rsidRPr="000F3483" w:rsidRDefault="008F046C" w:rsidP="000530B8">
      <w:pPr>
        <w:ind w:firstLine="708"/>
        <w:rPr>
          <w:b/>
          <w:i/>
        </w:rPr>
      </w:pPr>
      <w:r w:rsidRPr="000F3483">
        <w:t>Л</w:t>
      </w:r>
      <w:r w:rsidR="00AD31B6" w:rsidRPr="000F3483">
        <w:t xml:space="preserve">ечебные учреждения </w:t>
      </w:r>
      <w:r w:rsidR="00AF37D0" w:rsidRPr="000F3483">
        <w:t xml:space="preserve">сельского поселения </w:t>
      </w:r>
      <w:r w:rsidR="00E328C1" w:rsidRPr="000F3483">
        <w:t>Джулат</w:t>
      </w:r>
      <w:r w:rsidR="001D0EFC">
        <w:t xml:space="preserve"> </w:t>
      </w:r>
      <w:r w:rsidRPr="000F3483">
        <w:t>представлены</w:t>
      </w:r>
      <w:r w:rsidR="00F801E9" w:rsidRPr="000F3483">
        <w:t xml:space="preserve"> Амбулаторией</w:t>
      </w:r>
      <w:r w:rsidR="001E548A" w:rsidRPr="000F3483">
        <w:rPr>
          <w:bCs/>
          <w:shd w:val="clear" w:color="auto" w:fill="FFFFFF"/>
        </w:rPr>
        <w:t>, которая</w:t>
      </w:r>
      <w:r w:rsidR="00B243FA" w:rsidRPr="000F3483">
        <w:rPr>
          <w:bCs/>
          <w:shd w:val="clear" w:color="auto" w:fill="FFFFFF"/>
        </w:rPr>
        <w:t xml:space="preserve"> расположена на улице </w:t>
      </w:r>
      <w:r w:rsidR="000F3483" w:rsidRPr="000F3483">
        <w:rPr>
          <w:bCs/>
          <w:shd w:val="clear" w:color="auto" w:fill="FFFFFF"/>
        </w:rPr>
        <w:t>Сибилова</w:t>
      </w:r>
      <w:r w:rsidR="00025F48" w:rsidRPr="000F3483">
        <w:rPr>
          <w:bCs/>
          <w:shd w:val="clear" w:color="auto" w:fill="FFFFFF"/>
        </w:rPr>
        <w:t xml:space="preserve"> в </w:t>
      </w:r>
      <w:r w:rsidR="002072F4" w:rsidRPr="002072F4">
        <w:t>центре села</w:t>
      </w:r>
      <w:r w:rsidR="000530B8" w:rsidRPr="000F3483">
        <w:rPr>
          <w:bCs/>
          <w:shd w:val="clear" w:color="auto" w:fill="FFFFFF"/>
        </w:rPr>
        <w:t>,</w:t>
      </w:r>
      <w:bookmarkStart w:id="88" w:name="_Toc214852656"/>
      <w:bookmarkStart w:id="89" w:name="_Toc425412051"/>
      <w:r w:rsidR="001D0EFC">
        <w:rPr>
          <w:bCs/>
          <w:shd w:val="clear" w:color="auto" w:fill="FFFFFF"/>
        </w:rPr>
        <w:t xml:space="preserve"> </w:t>
      </w:r>
      <w:r w:rsidR="000530B8" w:rsidRPr="000F3483">
        <w:t>что обеспечивает равномерную доступность из всех его районов.</w:t>
      </w:r>
    </w:p>
    <w:p w:rsidR="007652E8" w:rsidRPr="005B1583" w:rsidRDefault="007652E8" w:rsidP="000530B8">
      <w:pPr>
        <w:ind w:firstLine="708"/>
        <w:jc w:val="center"/>
        <w:rPr>
          <w:b/>
          <w:i/>
        </w:rPr>
      </w:pPr>
      <w:r w:rsidRPr="005B1583">
        <w:rPr>
          <w:b/>
          <w:i/>
        </w:rPr>
        <w:t>Учреждения культуры</w:t>
      </w:r>
      <w:bookmarkEnd w:id="88"/>
      <w:bookmarkEnd w:id="89"/>
    </w:p>
    <w:p w:rsidR="00831DC0" w:rsidRPr="005B1583" w:rsidRDefault="00831DC0" w:rsidP="00976074">
      <w:pPr>
        <w:ind w:firstLine="708"/>
      </w:pPr>
      <w:r w:rsidRPr="005B1583">
        <w:t xml:space="preserve">Учреждения культуры </w:t>
      </w:r>
      <w:r w:rsidR="000B6BE5" w:rsidRPr="005B1583">
        <w:t xml:space="preserve">в </w:t>
      </w:r>
      <w:r w:rsidR="00EE1F9C" w:rsidRPr="005B1583">
        <w:t xml:space="preserve">сельском поселении </w:t>
      </w:r>
      <w:r w:rsidR="00E328C1" w:rsidRPr="005B1583">
        <w:t>Джулат</w:t>
      </w:r>
      <w:r w:rsidR="001D0EFC">
        <w:t xml:space="preserve"> </w:t>
      </w:r>
      <w:r w:rsidRPr="005B1583">
        <w:t>представлены</w:t>
      </w:r>
      <w:r w:rsidR="00976074" w:rsidRPr="005B1583">
        <w:t xml:space="preserve"> Д</w:t>
      </w:r>
      <w:r w:rsidR="00C82E58" w:rsidRPr="005B1583">
        <w:t>ом</w:t>
      </w:r>
      <w:r w:rsidR="00976074" w:rsidRPr="005B1583">
        <w:t>ом</w:t>
      </w:r>
      <w:r w:rsidR="00C82E58" w:rsidRPr="005B1583">
        <w:t xml:space="preserve"> культуры </w:t>
      </w:r>
      <w:r w:rsidR="00976074" w:rsidRPr="005B1583">
        <w:rPr>
          <w:bCs/>
          <w:shd w:val="clear" w:color="auto" w:fill="FFFFFF"/>
        </w:rPr>
        <w:t xml:space="preserve">на улице </w:t>
      </w:r>
      <w:r w:rsidR="005B1583" w:rsidRPr="005B1583">
        <w:rPr>
          <w:bCs/>
          <w:shd w:val="clear" w:color="auto" w:fill="FFFFFF"/>
        </w:rPr>
        <w:t>Сибил</w:t>
      </w:r>
      <w:r w:rsidR="000B6BE5" w:rsidRPr="005B1583">
        <w:rPr>
          <w:bCs/>
          <w:shd w:val="clear" w:color="auto" w:fill="FFFFFF"/>
        </w:rPr>
        <w:t>ова</w:t>
      </w:r>
      <w:r w:rsidR="00976074" w:rsidRPr="005B1583">
        <w:t>.</w:t>
      </w:r>
    </w:p>
    <w:p w:rsidR="007652E8" w:rsidRPr="002072F4" w:rsidRDefault="00A24A5C" w:rsidP="00976074">
      <w:pPr>
        <w:ind w:firstLine="708"/>
      </w:pPr>
      <w:r w:rsidRPr="005B1583">
        <w:t>Учреждения</w:t>
      </w:r>
      <w:r w:rsidR="00831DC0" w:rsidRPr="005B1583">
        <w:t xml:space="preserve"> культуры </w:t>
      </w:r>
      <w:r w:rsidR="00831DC0" w:rsidRPr="002072F4">
        <w:t>расположен</w:t>
      </w:r>
      <w:r w:rsidR="00926FFD" w:rsidRPr="002072F4">
        <w:t>ы</w:t>
      </w:r>
      <w:r w:rsidR="00831DC0" w:rsidRPr="002072F4">
        <w:t xml:space="preserve"> в </w:t>
      </w:r>
      <w:r w:rsidR="002072F4" w:rsidRPr="002072F4">
        <w:t>центре села</w:t>
      </w:r>
      <w:r w:rsidR="00831DC0" w:rsidRPr="002072F4">
        <w:t xml:space="preserve">, что обеспечивает равномерную доступность из всех </w:t>
      </w:r>
      <w:r w:rsidR="00926FFD" w:rsidRPr="002072F4">
        <w:t xml:space="preserve">его </w:t>
      </w:r>
      <w:r w:rsidR="00831DC0" w:rsidRPr="002072F4">
        <w:t>районов.</w:t>
      </w:r>
    </w:p>
    <w:p w:rsidR="00BC6818" w:rsidRPr="000F3483" w:rsidRDefault="00BC6818" w:rsidP="008550CF">
      <w:pPr>
        <w:jc w:val="center"/>
        <w:rPr>
          <w:b/>
          <w:i/>
        </w:rPr>
      </w:pPr>
      <w:bookmarkStart w:id="90" w:name="_Toc214852657"/>
      <w:bookmarkStart w:id="91" w:name="_Toc425412052"/>
      <w:r w:rsidRPr="000F3483">
        <w:rPr>
          <w:b/>
          <w:i/>
        </w:rPr>
        <w:t>Физкультура и спорт</w:t>
      </w:r>
      <w:bookmarkEnd w:id="90"/>
      <w:bookmarkEnd w:id="91"/>
    </w:p>
    <w:p w:rsidR="00632C11" w:rsidRPr="000F3483" w:rsidRDefault="007652E8" w:rsidP="00AB0159">
      <w:pPr>
        <w:ind w:firstLine="708"/>
      </w:pPr>
      <w:r w:rsidRPr="000F3483">
        <w:t>С</w:t>
      </w:r>
      <w:r w:rsidR="00BC6818" w:rsidRPr="000F3483">
        <w:t>еть объектов физкульту</w:t>
      </w:r>
      <w:r w:rsidR="000B6BE5" w:rsidRPr="000F3483">
        <w:t>рно-спортивной направленности в</w:t>
      </w:r>
      <w:r w:rsidR="00EE1F9C" w:rsidRPr="000F3483">
        <w:t xml:space="preserve"> сельском поселении </w:t>
      </w:r>
      <w:r w:rsidR="00E328C1" w:rsidRPr="000F3483">
        <w:t>Джулат</w:t>
      </w:r>
      <w:r w:rsidR="00632C11" w:rsidRPr="000F3483">
        <w:t>представлен</w:t>
      </w:r>
      <w:r w:rsidR="00976074" w:rsidRPr="000F3483">
        <w:t>а</w:t>
      </w:r>
      <w:r w:rsidR="000F3483">
        <w:t>1 футбольным полем</w:t>
      </w:r>
      <w:r w:rsidR="00976074" w:rsidRPr="000F3483">
        <w:t xml:space="preserve"> и </w:t>
      </w:r>
      <w:r w:rsidR="000B6BE5" w:rsidRPr="000F3483">
        <w:t xml:space="preserve">1 </w:t>
      </w:r>
      <w:r w:rsidR="000F3483">
        <w:t>детской площадкой</w:t>
      </w:r>
      <w:r w:rsidR="00632C11" w:rsidRPr="000F3483">
        <w:t>, расположенным</w:t>
      </w:r>
      <w:r w:rsidR="000B6BE5" w:rsidRPr="000F3483">
        <w:t xml:space="preserve"> на улице </w:t>
      </w:r>
      <w:r w:rsidR="000F3483">
        <w:t>Надтеречная и Сибилова</w:t>
      </w:r>
      <w:r w:rsidR="00632C11" w:rsidRPr="000F3483">
        <w:t xml:space="preserve"> в </w:t>
      </w:r>
      <w:r w:rsidR="00976074" w:rsidRPr="000F3483">
        <w:t>разных</w:t>
      </w:r>
      <w:r w:rsidR="00632C11" w:rsidRPr="000F3483">
        <w:t xml:space="preserve"> част</w:t>
      </w:r>
      <w:r w:rsidR="00976074" w:rsidRPr="000F3483">
        <w:t>ях</w:t>
      </w:r>
      <w:r w:rsidR="001D0EFC">
        <w:t xml:space="preserve"> </w:t>
      </w:r>
      <w:r w:rsidR="00E673DE" w:rsidRPr="000F3483">
        <w:t xml:space="preserve">села </w:t>
      </w:r>
      <w:r w:rsidR="00E328C1" w:rsidRPr="000F3483">
        <w:t>Джулат</w:t>
      </w:r>
      <w:r w:rsidR="00632C11" w:rsidRPr="000F3483">
        <w:t>, что обеспечивает равномерную доступность из всех его районов.</w:t>
      </w:r>
    </w:p>
    <w:p w:rsidR="00632C11" w:rsidRPr="000F3483" w:rsidRDefault="00BC6818" w:rsidP="00AB0159">
      <w:pPr>
        <w:ind w:firstLine="708"/>
      </w:pPr>
      <w:r w:rsidRPr="000F3483">
        <w:t xml:space="preserve">Бассейнов на территории </w:t>
      </w:r>
      <w:r w:rsidR="00632C11" w:rsidRPr="000F3483">
        <w:t xml:space="preserve">сельского поселения </w:t>
      </w:r>
      <w:r w:rsidRPr="000F3483">
        <w:t>нет.</w:t>
      </w:r>
    </w:p>
    <w:p w:rsidR="00985449" w:rsidRPr="000F3483" w:rsidRDefault="002737EE" w:rsidP="009872F6">
      <w:pPr>
        <w:pStyle w:val="1"/>
      </w:pPr>
      <w:bookmarkStart w:id="92" w:name="_Toc487806799"/>
      <w:r w:rsidRPr="000F3483">
        <w:t>9</w:t>
      </w:r>
      <w:r w:rsidR="00DA2B8C" w:rsidRPr="000F3483">
        <w:t xml:space="preserve">.2. </w:t>
      </w:r>
      <w:r w:rsidR="00985449" w:rsidRPr="000F3483">
        <w:t>Размещение объектов торговли</w:t>
      </w:r>
      <w:bookmarkEnd w:id="92"/>
    </w:p>
    <w:p w:rsidR="009071C2" w:rsidRPr="003A2A2E" w:rsidRDefault="009071C2" w:rsidP="00C17637">
      <w:pPr>
        <w:ind w:firstLine="708"/>
      </w:pPr>
      <w:r w:rsidRPr="003A2A2E">
        <w:t>В настоящее время данная сфера обслуживания, являясь полностью рыночной, не требует капитальных вложений из государственного и местного бюджетов. Но рыночные механизмы в части размещения объектов торговли и бытового обслуживания зачастую входят в противоречие с интересами различных групп населения и требуют регулирования со стороны органов местного самоуправления.</w:t>
      </w:r>
    </w:p>
    <w:p w:rsidR="00DC6CBA" w:rsidRPr="003A2A2E" w:rsidRDefault="009071C2" w:rsidP="00DC6CBA">
      <w:pPr>
        <w:ind w:firstLine="708"/>
      </w:pPr>
      <w:r w:rsidRPr="003A2A2E">
        <w:t>Объекты торговли в муниципальном образовании представлены предприятиями повседневного обслуживания</w:t>
      </w:r>
      <w:r w:rsidR="0045178F" w:rsidRPr="003A2A2E">
        <w:t xml:space="preserve"> (</w:t>
      </w:r>
      <w:r w:rsidR="003A2A2E">
        <w:t>2</w:t>
      </w:r>
      <w:r w:rsidR="0045178F" w:rsidRPr="003A2A2E">
        <w:t xml:space="preserve"> объект</w:t>
      </w:r>
      <w:r w:rsidR="00DC6CBA" w:rsidRPr="003A2A2E">
        <w:t>а</w:t>
      </w:r>
      <w:r w:rsidR="0045178F" w:rsidRPr="003A2A2E">
        <w:t>)</w:t>
      </w:r>
      <w:r w:rsidRPr="003A2A2E">
        <w:t xml:space="preserve">. </w:t>
      </w:r>
      <w:r w:rsidR="003A2A2E">
        <w:t>М</w:t>
      </w:r>
      <w:r w:rsidR="00DC6CBA" w:rsidRPr="003A2A2E">
        <w:t>агазины расположены на улице</w:t>
      </w:r>
      <w:r w:rsidR="001D0EFC">
        <w:t xml:space="preserve"> </w:t>
      </w:r>
      <w:r w:rsidR="003A2A2E">
        <w:t>Сибилова и Надтеречная</w:t>
      </w:r>
      <w:r w:rsidR="009660F2" w:rsidRPr="003A2A2E">
        <w:t>.</w:t>
      </w:r>
    </w:p>
    <w:p w:rsidR="0088377B" w:rsidRPr="003A2A2E" w:rsidRDefault="00045A0C" w:rsidP="009660F2">
      <w:pPr>
        <w:ind w:firstLine="708"/>
      </w:pPr>
      <w:r w:rsidRPr="003A2A2E">
        <w:t xml:space="preserve">Населенные пункты </w:t>
      </w:r>
      <w:r w:rsidR="00AF37D0" w:rsidRPr="003A2A2E">
        <w:t xml:space="preserve">сельского поселения </w:t>
      </w:r>
      <w:r w:rsidR="00E328C1" w:rsidRPr="003A2A2E">
        <w:t>Джулат</w:t>
      </w:r>
      <w:r w:rsidR="001D0EFC">
        <w:t xml:space="preserve"> </w:t>
      </w:r>
      <w:r w:rsidR="0088377B" w:rsidRPr="003A2A2E">
        <w:t>не располага</w:t>
      </w:r>
      <w:r w:rsidRPr="003A2A2E">
        <w:t>ю</w:t>
      </w:r>
      <w:r w:rsidR="0088377B" w:rsidRPr="003A2A2E">
        <w:t>т крупными торговыми центрами и торговыми комплексами.</w:t>
      </w:r>
    </w:p>
    <w:p w:rsidR="000D3EBB" w:rsidRPr="003A2A2E" w:rsidRDefault="000D3EBB" w:rsidP="009872F6">
      <w:pPr>
        <w:pStyle w:val="1"/>
      </w:pPr>
      <w:bookmarkStart w:id="93" w:name="_Toc487806800"/>
      <w:r w:rsidRPr="003A2A2E">
        <w:t>9.3. Предприятия бытового обслуживания</w:t>
      </w:r>
      <w:bookmarkEnd w:id="93"/>
    </w:p>
    <w:p w:rsidR="000D3EBB" w:rsidRPr="003A2A2E" w:rsidRDefault="00A50B45" w:rsidP="009660F2">
      <w:pPr>
        <w:ind w:firstLine="708"/>
      </w:pPr>
      <w:r w:rsidRPr="003A2A2E">
        <w:t xml:space="preserve">В </w:t>
      </w:r>
      <w:r w:rsidR="00EE1F9C" w:rsidRPr="003A2A2E">
        <w:t xml:space="preserve">сельском поселении </w:t>
      </w:r>
      <w:r w:rsidR="00E328C1" w:rsidRPr="003A2A2E">
        <w:t>Джулат</w:t>
      </w:r>
      <w:r w:rsidR="001D0EFC">
        <w:t xml:space="preserve"> </w:t>
      </w:r>
      <w:r w:rsidRPr="003A2A2E">
        <w:t>нет предприяти</w:t>
      </w:r>
      <w:r w:rsidR="002072F4">
        <w:t>й</w:t>
      </w:r>
      <w:r w:rsidRPr="003A2A2E">
        <w:t xml:space="preserve"> бытового обслуживания населения.</w:t>
      </w:r>
    </w:p>
    <w:p w:rsidR="00985449" w:rsidRPr="003A2A2E" w:rsidRDefault="002737EE" w:rsidP="009872F6">
      <w:pPr>
        <w:pStyle w:val="1"/>
      </w:pPr>
      <w:bookmarkStart w:id="94" w:name="_Toc487806801"/>
      <w:r w:rsidRPr="003A2A2E">
        <w:t>9</w:t>
      </w:r>
      <w:r w:rsidR="00045A0C" w:rsidRPr="003A2A2E">
        <w:t>.</w:t>
      </w:r>
      <w:r w:rsidR="000D3EBB" w:rsidRPr="003A2A2E">
        <w:t>4</w:t>
      </w:r>
      <w:r w:rsidR="00045A0C" w:rsidRPr="003A2A2E">
        <w:t xml:space="preserve">. </w:t>
      </w:r>
      <w:r w:rsidR="00985449" w:rsidRPr="003A2A2E">
        <w:t>Культовые здания</w:t>
      </w:r>
      <w:bookmarkEnd w:id="94"/>
    </w:p>
    <w:p w:rsidR="00E8400B" w:rsidRPr="003A2A2E" w:rsidRDefault="00E369EB" w:rsidP="00AC2560">
      <w:pPr>
        <w:ind w:firstLine="708"/>
      </w:pPr>
      <w:r w:rsidRPr="003A2A2E">
        <w:t xml:space="preserve">В </w:t>
      </w:r>
      <w:r w:rsidR="00EE1F9C" w:rsidRPr="003A2A2E">
        <w:t xml:space="preserve">сельском поселении </w:t>
      </w:r>
      <w:r w:rsidR="00E328C1" w:rsidRPr="003A2A2E">
        <w:t>Джулат</w:t>
      </w:r>
      <w:r w:rsidR="001D0EFC">
        <w:t xml:space="preserve"> </w:t>
      </w:r>
      <w:r w:rsidRPr="003A2A2E">
        <w:t>культов</w:t>
      </w:r>
      <w:r w:rsidR="00EC6892" w:rsidRPr="003A2A2E">
        <w:t>ых</w:t>
      </w:r>
      <w:r w:rsidRPr="003A2A2E">
        <w:t xml:space="preserve"> здани</w:t>
      </w:r>
      <w:r w:rsidR="00EC6892" w:rsidRPr="003A2A2E">
        <w:t>й</w:t>
      </w:r>
      <w:r w:rsidR="001D0EFC">
        <w:t xml:space="preserve"> </w:t>
      </w:r>
      <w:r w:rsidR="00EC6892" w:rsidRPr="003A2A2E">
        <w:t>нет.</w:t>
      </w:r>
    </w:p>
    <w:p w:rsidR="00985449" w:rsidRPr="003A2A2E" w:rsidRDefault="002737EE" w:rsidP="009872F6">
      <w:pPr>
        <w:pStyle w:val="1"/>
      </w:pPr>
      <w:bookmarkStart w:id="95" w:name="_Toc487806802"/>
      <w:r w:rsidRPr="003A2A2E">
        <w:t>9</w:t>
      </w:r>
      <w:r w:rsidR="00E508A2" w:rsidRPr="003A2A2E">
        <w:t>.</w:t>
      </w:r>
      <w:r w:rsidR="000D3EBB" w:rsidRPr="003A2A2E">
        <w:t>5</w:t>
      </w:r>
      <w:r w:rsidR="00E508A2" w:rsidRPr="003A2A2E">
        <w:t xml:space="preserve">. </w:t>
      </w:r>
      <w:r w:rsidR="00985449" w:rsidRPr="003A2A2E">
        <w:t>Коммунальные объекты</w:t>
      </w:r>
      <w:bookmarkEnd w:id="95"/>
    </w:p>
    <w:p w:rsidR="00295555" w:rsidRPr="003A2A2E" w:rsidRDefault="00295555" w:rsidP="008550CF">
      <w:pPr>
        <w:jc w:val="center"/>
        <w:rPr>
          <w:b/>
          <w:i/>
        </w:rPr>
      </w:pPr>
      <w:bookmarkStart w:id="96" w:name="_Toc206820234"/>
      <w:bookmarkStart w:id="97" w:name="_Toc214852661"/>
      <w:r w:rsidRPr="003A2A2E">
        <w:rPr>
          <w:b/>
          <w:i/>
        </w:rPr>
        <w:t>Гостиницы</w:t>
      </w:r>
      <w:bookmarkEnd w:id="96"/>
      <w:bookmarkEnd w:id="97"/>
    </w:p>
    <w:p w:rsidR="00E508A2" w:rsidRPr="003A2A2E" w:rsidRDefault="00295555" w:rsidP="009660F2">
      <w:pPr>
        <w:ind w:firstLine="708"/>
      </w:pPr>
      <w:r w:rsidRPr="003A2A2E">
        <w:t xml:space="preserve">На территории </w:t>
      </w:r>
      <w:r w:rsidR="00AF37D0" w:rsidRPr="003A2A2E">
        <w:t xml:space="preserve">сельского поселения </w:t>
      </w:r>
      <w:r w:rsidR="00E328C1" w:rsidRPr="003A2A2E">
        <w:t>Джулат</w:t>
      </w:r>
      <w:r w:rsidR="001D0EFC">
        <w:t xml:space="preserve"> </w:t>
      </w:r>
      <w:r w:rsidR="00DD652A" w:rsidRPr="003A2A2E">
        <w:t>в настоящее время отсутствуют</w:t>
      </w:r>
      <w:r w:rsidR="001D0EFC">
        <w:t xml:space="preserve"> </w:t>
      </w:r>
      <w:r w:rsidRPr="003A2A2E">
        <w:t>гостиниц</w:t>
      </w:r>
      <w:r w:rsidR="00DD652A" w:rsidRPr="003A2A2E">
        <w:t>ы</w:t>
      </w:r>
      <w:r w:rsidR="00E11781" w:rsidRPr="003A2A2E">
        <w:t>.</w:t>
      </w:r>
    </w:p>
    <w:p w:rsidR="00295555" w:rsidRPr="003A2A2E" w:rsidRDefault="00295555" w:rsidP="00A475E3">
      <w:pPr>
        <w:ind w:firstLine="708"/>
      </w:pPr>
      <w:r w:rsidRPr="003A2A2E">
        <w:t>Потребность в гостиницах</w:t>
      </w:r>
      <w:r w:rsidR="001D0EFC">
        <w:t>,</w:t>
      </w:r>
      <w:r w:rsidRPr="003A2A2E">
        <w:t xml:space="preserve"> согласно рекоменду</w:t>
      </w:r>
      <w:r w:rsidR="00CD1D9C" w:rsidRPr="003A2A2E">
        <w:t>ем</w:t>
      </w:r>
      <w:r w:rsidR="00E8400B" w:rsidRPr="003A2A2E">
        <w:t>ым</w:t>
      </w:r>
      <w:r w:rsidR="00CD1D9C" w:rsidRPr="003A2A2E">
        <w:t xml:space="preserve"> СНиП 2.07</w:t>
      </w:r>
      <w:r w:rsidR="00EA5969" w:rsidRPr="003A2A2E">
        <w:t xml:space="preserve">.01-89* норме – </w:t>
      </w:r>
      <w:r w:rsidR="002072F4">
        <w:t>3</w:t>
      </w:r>
      <w:r w:rsidR="00EA5969" w:rsidRPr="003A2A2E">
        <w:t xml:space="preserve"> мест</w:t>
      </w:r>
      <w:r w:rsidR="002072F4">
        <w:t>а</w:t>
      </w:r>
      <w:r w:rsidR="00EA5969" w:rsidRPr="003A2A2E">
        <w:t xml:space="preserve"> на 20</w:t>
      </w:r>
      <w:r w:rsidR="00520CAC" w:rsidRPr="003A2A2E">
        <w:t>1</w:t>
      </w:r>
      <w:r w:rsidR="002072F4">
        <w:t>7</w:t>
      </w:r>
      <w:r w:rsidRPr="003A2A2E">
        <w:t xml:space="preserve">г. </w:t>
      </w:r>
    </w:p>
    <w:p w:rsidR="00295555" w:rsidRPr="003A2A2E" w:rsidRDefault="00295555" w:rsidP="008550CF">
      <w:pPr>
        <w:jc w:val="center"/>
        <w:rPr>
          <w:b/>
          <w:i/>
        </w:rPr>
      </w:pPr>
      <w:bookmarkStart w:id="98" w:name="_Toc206820235"/>
      <w:bookmarkStart w:id="99" w:name="_Toc214852662"/>
      <w:r w:rsidRPr="003A2A2E">
        <w:rPr>
          <w:b/>
          <w:i/>
        </w:rPr>
        <w:t>Общественные уборные</w:t>
      </w:r>
      <w:bookmarkEnd w:id="98"/>
      <w:bookmarkEnd w:id="99"/>
    </w:p>
    <w:p w:rsidR="00295555" w:rsidRPr="003A2A2E" w:rsidRDefault="00A475E3" w:rsidP="00A475E3">
      <w:pPr>
        <w:ind w:firstLine="708"/>
      </w:pPr>
      <w:r w:rsidRPr="003A2A2E">
        <w:t>На территории м</w:t>
      </w:r>
      <w:r w:rsidR="00295555" w:rsidRPr="003A2A2E">
        <w:t>униципально</w:t>
      </w:r>
      <w:r w:rsidRPr="003A2A2E">
        <w:t>го</w:t>
      </w:r>
      <w:r w:rsidR="00295555" w:rsidRPr="003A2A2E">
        <w:t xml:space="preserve"> образовани</w:t>
      </w:r>
      <w:r w:rsidRPr="003A2A2E">
        <w:t>я</w:t>
      </w:r>
      <w:r w:rsidR="001D0EFC">
        <w:t xml:space="preserve"> </w:t>
      </w:r>
      <w:r w:rsidR="00A8235F" w:rsidRPr="003A2A2E">
        <w:t>«</w:t>
      </w:r>
      <w:r w:rsidR="0025180C" w:rsidRPr="003A2A2E">
        <w:t xml:space="preserve">Сельское поселение </w:t>
      </w:r>
      <w:r w:rsidR="00E328C1" w:rsidRPr="003A2A2E">
        <w:t>Джулат</w:t>
      </w:r>
      <w:r w:rsidR="00A8235F" w:rsidRPr="003A2A2E">
        <w:t>»</w:t>
      </w:r>
      <w:r w:rsidR="001D0EFC">
        <w:t xml:space="preserve"> </w:t>
      </w:r>
      <w:r w:rsidR="003A2A2E">
        <w:t>нет</w:t>
      </w:r>
      <w:r w:rsidR="00295555" w:rsidRPr="003A2A2E">
        <w:t xml:space="preserve"> общественны</w:t>
      </w:r>
      <w:r w:rsidR="003A2A2E">
        <w:t>х</w:t>
      </w:r>
      <w:r w:rsidR="00295555" w:rsidRPr="003A2A2E">
        <w:t xml:space="preserve"> уборны</w:t>
      </w:r>
      <w:r w:rsidR="003A2A2E">
        <w:t xml:space="preserve">х. </w:t>
      </w:r>
      <w:r w:rsidR="00295555" w:rsidRPr="003A2A2E">
        <w:t>Потребность</w:t>
      </w:r>
      <w:r w:rsidRPr="003A2A2E">
        <w:t>,</w:t>
      </w:r>
      <w:r w:rsidR="00295555" w:rsidRPr="003A2A2E">
        <w:t xml:space="preserve"> согласно рекомендуем</w:t>
      </w:r>
      <w:r w:rsidR="00E551F9" w:rsidRPr="003A2A2E">
        <w:t>ым</w:t>
      </w:r>
      <w:r w:rsidR="00295555" w:rsidRPr="003A2A2E">
        <w:t xml:space="preserve"> СНиП 2.07.01-89* норме</w:t>
      </w:r>
      <w:r w:rsidRPr="003A2A2E">
        <w:t>,1</w:t>
      </w:r>
      <w:r w:rsidR="009347DD" w:rsidRPr="003A2A2E">
        <w:t xml:space="preserve"> мест</w:t>
      </w:r>
      <w:r w:rsidRPr="003A2A2E">
        <w:t>о</w:t>
      </w:r>
      <w:r w:rsidR="009347DD" w:rsidRPr="003A2A2E">
        <w:t xml:space="preserve"> на 20</w:t>
      </w:r>
      <w:r w:rsidR="00520CAC" w:rsidRPr="003A2A2E">
        <w:t>1</w:t>
      </w:r>
      <w:r w:rsidR="002072F4">
        <w:t>7</w:t>
      </w:r>
      <w:r w:rsidR="00295555" w:rsidRPr="003A2A2E">
        <w:t xml:space="preserve">г. </w:t>
      </w:r>
    </w:p>
    <w:p w:rsidR="00295555" w:rsidRPr="003A2A2E" w:rsidRDefault="00295555" w:rsidP="008550CF">
      <w:pPr>
        <w:jc w:val="center"/>
        <w:rPr>
          <w:b/>
          <w:i/>
        </w:rPr>
      </w:pPr>
      <w:bookmarkStart w:id="100" w:name="_Toc206820236"/>
      <w:bookmarkStart w:id="101" w:name="_Toc214852663"/>
      <w:r w:rsidRPr="003A2A2E">
        <w:rPr>
          <w:b/>
          <w:i/>
        </w:rPr>
        <w:t>Бани</w:t>
      </w:r>
      <w:bookmarkEnd w:id="100"/>
      <w:bookmarkEnd w:id="101"/>
    </w:p>
    <w:p w:rsidR="00E8400B" w:rsidRPr="003A2A2E" w:rsidRDefault="000A313C" w:rsidP="000A313C">
      <w:pPr>
        <w:ind w:firstLine="708"/>
      </w:pPr>
      <w:r w:rsidRPr="003A2A2E">
        <w:t xml:space="preserve">На территории сельского поселения </w:t>
      </w:r>
      <w:r w:rsidR="00E328C1" w:rsidRPr="003A2A2E">
        <w:t>Джулат</w:t>
      </w:r>
      <w:r w:rsidRPr="003A2A2E">
        <w:t xml:space="preserve"> бани отсутствуют.</w:t>
      </w:r>
    </w:p>
    <w:p w:rsidR="00295555" w:rsidRPr="003A2A2E" w:rsidRDefault="00295555" w:rsidP="008550CF">
      <w:pPr>
        <w:jc w:val="center"/>
        <w:rPr>
          <w:b/>
          <w:i/>
        </w:rPr>
      </w:pPr>
      <w:bookmarkStart w:id="102" w:name="_Toc206820237"/>
      <w:bookmarkStart w:id="103" w:name="_Toc214852664"/>
      <w:r w:rsidRPr="003A2A2E">
        <w:rPr>
          <w:b/>
          <w:i/>
        </w:rPr>
        <w:t>Кладбища</w:t>
      </w:r>
      <w:bookmarkEnd w:id="102"/>
      <w:bookmarkEnd w:id="103"/>
    </w:p>
    <w:p w:rsidR="00FC19CD" w:rsidRPr="003A2A2E" w:rsidRDefault="00295555" w:rsidP="003A2A2E">
      <w:pPr>
        <w:ind w:firstLine="708"/>
      </w:pPr>
      <w:r w:rsidRPr="003A2A2E">
        <w:t xml:space="preserve">На территории </w:t>
      </w:r>
      <w:r w:rsidR="00AF37D0" w:rsidRPr="003A2A2E">
        <w:t xml:space="preserve">сельского поселения </w:t>
      </w:r>
      <w:r w:rsidR="00E328C1" w:rsidRPr="003A2A2E">
        <w:t>Джулат</w:t>
      </w:r>
      <w:r w:rsidR="001D0EFC">
        <w:t xml:space="preserve"> </w:t>
      </w:r>
      <w:r w:rsidR="003A2A2E" w:rsidRPr="003A2A2E">
        <w:t>нет кладбищ.</w:t>
      </w:r>
    </w:p>
    <w:p w:rsidR="00295555" w:rsidRPr="003A2A2E" w:rsidRDefault="00295555" w:rsidP="009B3B65">
      <w:pPr>
        <w:jc w:val="center"/>
        <w:rPr>
          <w:b/>
          <w:i/>
        </w:rPr>
      </w:pPr>
      <w:bookmarkStart w:id="104" w:name="_Toc206820238"/>
      <w:bookmarkStart w:id="105" w:name="_Toc214852665"/>
      <w:r w:rsidRPr="003A2A2E">
        <w:rPr>
          <w:b/>
          <w:i/>
        </w:rPr>
        <w:t>Пожарные депо</w:t>
      </w:r>
      <w:bookmarkEnd w:id="104"/>
      <w:bookmarkEnd w:id="105"/>
    </w:p>
    <w:p w:rsidR="00D67CEB" w:rsidRPr="003A2A2E" w:rsidRDefault="00BD1442" w:rsidP="0059659E">
      <w:pPr>
        <w:ind w:firstLine="720"/>
      </w:pPr>
      <w:r w:rsidRPr="003A2A2E">
        <w:t xml:space="preserve">На территории </w:t>
      </w:r>
      <w:r w:rsidR="00AF37D0" w:rsidRPr="003A2A2E">
        <w:t xml:space="preserve">сельского поселения </w:t>
      </w:r>
      <w:r w:rsidR="00E328C1" w:rsidRPr="003A2A2E">
        <w:t>Джулат</w:t>
      </w:r>
      <w:r w:rsidR="00D67CEB" w:rsidRPr="003A2A2E">
        <w:t xml:space="preserve"> нет пожарного депо.</w:t>
      </w:r>
    </w:p>
    <w:p w:rsidR="002737EE" w:rsidRPr="003A2A2E" w:rsidRDefault="00D63171" w:rsidP="006F7C67">
      <w:pPr>
        <w:ind w:firstLine="708"/>
      </w:pPr>
      <w:r w:rsidRPr="003A2A2E">
        <w:t xml:space="preserve">Территория обслуживается пожарной частью </w:t>
      </w:r>
      <w:r w:rsidR="009851D0" w:rsidRPr="003A2A2E">
        <w:rPr>
          <w:szCs w:val="29"/>
        </w:rPr>
        <w:t xml:space="preserve">№11 </w:t>
      </w:r>
      <w:r w:rsidR="009851D0" w:rsidRPr="003A2A2E">
        <w:rPr>
          <w:szCs w:val="14"/>
          <w:shd w:val="clear" w:color="auto" w:fill="FFFFFF"/>
        </w:rPr>
        <w:t>Терского района Кабардино-Балкарской Республики</w:t>
      </w:r>
      <w:r w:rsidRPr="003A2A2E">
        <w:t>.</w:t>
      </w:r>
      <w:r w:rsidR="009851D0" w:rsidRPr="003A2A2E">
        <w:t xml:space="preserve"> Так как расстояние между г.п. Терек и селом </w:t>
      </w:r>
      <w:r w:rsidR="00E328C1" w:rsidRPr="003A2A2E">
        <w:t>Джулат</w:t>
      </w:r>
      <w:r w:rsidR="009851D0" w:rsidRPr="003A2A2E">
        <w:t xml:space="preserve"> 20 км, </w:t>
      </w:r>
      <w:r w:rsidR="00955F1F" w:rsidRPr="003A2A2E">
        <w:t>время</w:t>
      </w:r>
      <w:r w:rsidR="009851D0" w:rsidRPr="003A2A2E">
        <w:t xml:space="preserve"> прибытия </w:t>
      </w:r>
      <w:r w:rsidR="00955F1F" w:rsidRPr="003A2A2E">
        <w:t>подразделений пожарной охраны согласно Федеральному закону от 22.07.2008 № 123 ФЗ «Технический регламент о требованиях пожарной безопасности»</w:t>
      </w:r>
      <w:r w:rsidR="006F7C67" w:rsidRPr="003A2A2E">
        <w:t xml:space="preserve"> для сельских поселений 20 минут, </w:t>
      </w:r>
      <w:r w:rsidR="00BD1442" w:rsidRPr="003A2A2E">
        <w:t>вся территория</w:t>
      </w:r>
      <w:r w:rsidR="001D0EFC">
        <w:t xml:space="preserve"> </w:t>
      </w:r>
      <w:r w:rsidR="00BD1442" w:rsidRPr="003A2A2E">
        <w:t>в соответствии с действующими нормами обеспечивается пожарной охраной.</w:t>
      </w:r>
    </w:p>
    <w:p w:rsidR="004F5314" w:rsidRPr="003A2A2E" w:rsidRDefault="002737EE" w:rsidP="00453BAC">
      <w:pPr>
        <w:rPr>
          <w:sz w:val="2"/>
          <w:szCs w:val="2"/>
        </w:rPr>
      </w:pPr>
      <w:r w:rsidRPr="003A2A2E">
        <w:br w:type="page"/>
      </w:r>
    </w:p>
    <w:p w:rsidR="00985449" w:rsidRPr="003A2A2E" w:rsidRDefault="002F67C7" w:rsidP="009872F6">
      <w:pPr>
        <w:pStyle w:val="1"/>
      </w:pPr>
      <w:bookmarkStart w:id="106" w:name="_Toc487806803"/>
      <w:r w:rsidRPr="003A2A2E">
        <w:t>1</w:t>
      </w:r>
      <w:r w:rsidR="000B221D" w:rsidRPr="003A2A2E">
        <w:t>0</w:t>
      </w:r>
      <w:r w:rsidRPr="003A2A2E">
        <w:t xml:space="preserve">. </w:t>
      </w:r>
      <w:r w:rsidR="00985449" w:rsidRPr="003A2A2E">
        <w:t>Транспортный комплекс</w:t>
      </w:r>
      <w:bookmarkEnd w:id="106"/>
    </w:p>
    <w:p w:rsidR="00985449" w:rsidRPr="003A2A2E" w:rsidRDefault="002F67C7" w:rsidP="009872F6">
      <w:pPr>
        <w:pStyle w:val="1"/>
        <w:rPr>
          <w:szCs w:val="28"/>
        </w:rPr>
      </w:pPr>
      <w:bookmarkStart w:id="107" w:name="_Toc487806804"/>
      <w:r w:rsidRPr="003A2A2E">
        <w:rPr>
          <w:szCs w:val="28"/>
        </w:rPr>
        <w:t>1</w:t>
      </w:r>
      <w:r w:rsidR="000B221D" w:rsidRPr="003A2A2E">
        <w:rPr>
          <w:szCs w:val="28"/>
        </w:rPr>
        <w:t>0</w:t>
      </w:r>
      <w:r w:rsidRPr="003A2A2E">
        <w:rPr>
          <w:szCs w:val="28"/>
        </w:rPr>
        <w:t>.</w:t>
      </w:r>
      <w:r w:rsidR="00795B36" w:rsidRPr="003A2A2E">
        <w:rPr>
          <w:szCs w:val="28"/>
        </w:rPr>
        <w:t>1.</w:t>
      </w:r>
      <w:r w:rsidR="00985449" w:rsidRPr="003A2A2E">
        <w:rPr>
          <w:szCs w:val="28"/>
        </w:rPr>
        <w:t>Внешний транспорт</w:t>
      </w:r>
      <w:bookmarkEnd w:id="107"/>
    </w:p>
    <w:p w:rsidR="00C621FF" w:rsidRPr="00981C64" w:rsidRDefault="0025180C" w:rsidP="00B45839">
      <w:pPr>
        <w:ind w:firstLine="720"/>
      </w:pPr>
      <w:r w:rsidRPr="00981C64">
        <w:t xml:space="preserve">Сельское поселение </w:t>
      </w:r>
      <w:r w:rsidR="00E328C1" w:rsidRPr="00981C64">
        <w:t>Джулат</w:t>
      </w:r>
      <w:r w:rsidR="001D0EFC">
        <w:t xml:space="preserve"> </w:t>
      </w:r>
      <w:r w:rsidR="00C621FF" w:rsidRPr="00981C64">
        <w:t xml:space="preserve">имеет </w:t>
      </w:r>
      <w:r w:rsidR="000B221D" w:rsidRPr="00981C64">
        <w:t>один</w:t>
      </w:r>
      <w:r w:rsidR="00C621FF" w:rsidRPr="00981C64">
        <w:t xml:space="preserve"> вид сообщени</w:t>
      </w:r>
      <w:r w:rsidR="000B221D" w:rsidRPr="00981C64">
        <w:t>я</w:t>
      </w:r>
      <w:r w:rsidR="00C621FF" w:rsidRPr="00981C64">
        <w:t xml:space="preserve"> –автомобильный транспорт</w:t>
      </w:r>
      <w:r w:rsidR="009347DD" w:rsidRPr="00981C64">
        <w:t xml:space="preserve">. </w:t>
      </w:r>
      <w:r w:rsidR="00C621FF" w:rsidRPr="00981C64">
        <w:t xml:space="preserve">Строительство автомобильных дорог исторически осуществлено для связей </w:t>
      </w:r>
      <w:r w:rsidR="00D9503C" w:rsidRPr="00981C64">
        <w:t>республик Северного Кавказа</w:t>
      </w:r>
      <w:r w:rsidR="00C621FF" w:rsidRPr="00981C64">
        <w:t xml:space="preserve"> с остальной страной и вывоза </w:t>
      </w:r>
      <w:r w:rsidR="00515E33" w:rsidRPr="00981C64">
        <w:t>продукции,</w:t>
      </w:r>
      <w:r w:rsidR="00C621FF" w:rsidRPr="00981C64">
        <w:t xml:space="preserve"> в том числе и </w:t>
      </w:r>
      <w:r w:rsidR="00515E33" w:rsidRPr="00981C64">
        <w:t xml:space="preserve">из </w:t>
      </w:r>
      <w:r w:rsidR="00D9503C" w:rsidRPr="00981C64">
        <w:t xml:space="preserve">сельскохозяйственных районов </w:t>
      </w:r>
      <w:r w:rsidR="002F67C7" w:rsidRPr="00981C64">
        <w:t>как Юга России</w:t>
      </w:r>
      <w:r w:rsidR="00C621FF" w:rsidRPr="00981C64">
        <w:t>.</w:t>
      </w:r>
      <w:r w:rsidR="009347DD" w:rsidRPr="00981C64">
        <w:t xml:space="preserve"> Авиационное обслуживание населени</w:t>
      </w:r>
      <w:r w:rsidR="00BE7C60" w:rsidRPr="00981C64">
        <w:t>е</w:t>
      </w:r>
      <w:r w:rsidR="001D0EFC">
        <w:t xml:space="preserve"> </w:t>
      </w:r>
      <w:r w:rsidR="00EB470D" w:rsidRPr="00981C64">
        <w:t>получает в</w:t>
      </w:r>
      <w:r w:rsidR="009347DD" w:rsidRPr="00981C64">
        <w:t xml:space="preserve"> аэропорт</w:t>
      </w:r>
      <w:r w:rsidR="000B221D" w:rsidRPr="00981C64">
        <w:t xml:space="preserve">у </w:t>
      </w:r>
      <w:r w:rsidR="00691CD2" w:rsidRPr="00981C64">
        <w:t>«</w:t>
      </w:r>
      <w:r w:rsidR="000B221D" w:rsidRPr="00981C64">
        <w:t>Нальчик</w:t>
      </w:r>
      <w:r w:rsidR="00691CD2" w:rsidRPr="00981C64">
        <w:t>», расположенно</w:t>
      </w:r>
      <w:r w:rsidR="000B221D" w:rsidRPr="00981C64">
        <w:t>м</w:t>
      </w:r>
      <w:r w:rsidR="00691CD2" w:rsidRPr="00981C64">
        <w:t xml:space="preserve"> в </w:t>
      </w:r>
      <w:r w:rsidR="00135497">
        <w:t>51,7</w:t>
      </w:r>
      <w:r w:rsidR="00442742">
        <w:t xml:space="preserve"> </w:t>
      </w:r>
      <w:r w:rsidR="00691CD2" w:rsidRPr="00981C64">
        <w:t xml:space="preserve">км от </w:t>
      </w:r>
      <w:r w:rsidR="00E673DE" w:rsidRPr="00981C64">
        <w:t xml:space="preserve">села </w:t>
      </w:r>
      <w:r w:rsidR="00E328C1" w:rsidRPr="00981C64">
        <w:t>Джулат</w:t>
      </w:r>
      <w:r w:rsidR="009347DD" w:rsidRPr="00981C64">
        <w:t>.</w:t>
      </w:r>
      <w:r w:rsidR="00CA0E44" w:rsidRPr="00981C64">
        <w:t xml:space="preserve"> Железнодорожное обслуживание </w:t>
      </w:r>
      <w:r w:rsidR="007B7A14" w:rsidRPr="00981C64">
        <w:t xml:space="preserve">население также получает в г. </w:t>
      </w:r>
      <w:r w:rsidR="00C30B15">
        <w:t>Майский</w:t>
      </w:r>
      <w:r w:rsidR="007B7A14" w:rsidRPr="00981C64">
        <w:t>.</w:t>
      </w:r>
    </w:p>
    <w:p w:rsidR="00BE1965" w:rsidRPr="00981C64" w:rsidRDefault="00BE1965" w:rsidP="009B3B65">
      <w:pPr>
        <w:jc w:val="center"/>
        <w:rPr>
          <w:b/>
          <w:i/>
        </w:rPr>
      </w:pPr>
      <w:r w:rsidRPr="00981C64">
        <w:rPr>
          <w:b/>
          <w:i/>
        </w:rPr>
        <w:t>Автомобильный транспорт</w:t>
      </w:r>
    </w:p>
    <w:p w:rsidR="00266E22" w:rsidRPr="00981C64" w:rsidRDefault="00266E22" w:rsidP="00836227">
      <w:pPr>
        <w:ind w:firstLine="709"/>
      </w:pPr>
      <w:r w:rsidRPr="00981C64">
        <w:t xml:space="preserve">Основным видом транспорта в </w:t>
      </w:r>
      <w:r w:rsidR="00CA0E44" w:rsidRPr="00981C64">
        <w:t xml:space="preserve">сельском </w:t>
      </w:r>
      <w:r w:rsidR="00B3573F" w:rsidRPr="00981C64">
        <w:t xml:space="preserve">поселении </w:t>
      </w:r>
      <w:r w:rsidRPr="00981C64">
        <w:t>является автомобильный</w:t>
      </w:r>
      <w:r w:rsidR="00A91CC3" w:rsidRPr="00981C64">
        <w:t xml:space="preserve"> транспорт</w:t>
      </w:r>
      <w:r w:rsidRPr="00981C64">
        <w:t>.</w:t>
      </w:r>
      <w:r w:rsidR="00B3573F" w:rsidRPr="00981C64">
        <w:t xml:space="preserve"> Через территорию поселения проходит участок автомобильной дороги </w:t>
      </w:r>
      <w:r w:rsidR="007E3882" w:rsidRPr="00981C64">
        <w:t>регионального</w:t>
      </w:r>
      <w:r w:rsidR="00B3573F" w:rsidRPr="00981C64">
        <w:t xml:space="preserve"> значения </w:t>
      </w:r>
      <w:r w:rsidR="00981C64" w:rsidRPr="00981C64">
        <w:rPr>
          <w:szCs w:val="28"/>
        </w:rPr>
        <w:t>Красноармейское</w:t>
      </w:r>
      <w:r w:rsidR="001D0EFC">
        <w:rPr>
          <w:szCs w:val="28"/>
        </w:rPr>
        <w:t xml:space="preserve"> </w:t>
      </w:r>
      <w:r w:rsidR="00981C64" w:rsidRPr="00981C64">
        <w:rPr>
          <w:szCs w:val="28"/>
        </w:rPr>
        <w:t>-</w:t>
      </w:r>
      <w:r w:rsidR="001D0EFC">
        <w:rPr>
          <w:szCs w:val="28"/>
        </w:rPr>
        <w:t xml:space="preserve"> </w:t>
      </w:r>
      <w:r w:rsidR="00981C64" w:rsidRPr="00981C64">
        <w:rPr>
          <w:szCs w:val="28"/>
        </w:rPr>
        <w:t>Джулат</w:t>
      </w:r>
      <w:r w:rsidR="00B3573F" w:rsidRPr="00981C64">
        <w:t xml:space="preserve">, </w:t>
      </w:r>
      <w:r w:rsidRPr="00981C64">
        <w:t>связывающ</w:t>
      </w:r>
      <w:r w:rsidR="007A1614" w:rsidRPr="00981C64">
        <w:t>ая</w:t>
      </w:r>
      <w:r w:rsidRPr="00981C64">
        <w:t xml:space="preserve"> республики</w:t>
      </w:r>
      <w:r w:rsidR="00BE6C9D" w:rsidRPr="00981C64">
        <w:t>.</w:t>
      </w:r>
      <w:r w:rsidRPr="00981C64">
        <w:t xml:space="preserve"> Дорога имеет асфальтобетонное покрытие и ширину проезжей части </w:t>
      </w:r>
      <w:r w:rsidR="00981C64" w:rsidRPr="00981C64">
        <w:t xml:space="preserve">6 </w:t>
      </w:r>
      <w:r w:rsidRPr="00981C64">
        <w:t>м.</w:t>
      </w:r>
    </w:p>
    <w:p w:rsidR="00266E22" w:rsidRPr="00981C64" w:rsidRDefault="00266E22" w:rsidP="00CA0E44">
      <w:pPr>
        <w:ind w:firstLine="708"/>
      </w:pPr>
      <w:r w:rsidRPr="00981C64">
        <w:t xml:space="preserve">По этой </w:t>
      </w:r>
      <w:r w:rsidR="00B3573F" w:rsidRPr="00981C64">
        <w:t>дороге</w:t>
      </w:r>
      <w:r w:rsidRPr="00981C64">
        <w:t xml:space="preserve"> идёт основной поток транзитного, грузового и пассажирского автотранспорта.</w:t>
      </w:r>
    </w:p>
    <w:p w:rsidR="00B81526" w:rsidRPr="00981C64" w:rsidRDefault="00266E22" w:rsidP="00784257">
      <w:pPr>
        <w:ind w:firstLine="708"/>
      </w:pPr>
      <w:r w:rsidRPr="00981C64">
        <w:t xml:space="preserve">Единственным видом внешнего пассажирского транспорта для </w:t>
      </w:r>
      <w:r w:rsidR="00E673DE" w:rsidRPr="00981C64">
        <w:t xml:space="preserve">села </w:t>
      </w:r>
      <w:r w:rsidR="00E328C1" w:rsidRPr="00981C64">
        <w:t>Джулат</w:t>
      </w:r>
      <w:r w:rsidR="001D0EFC">
        <w:t xml:space="preserve"> </w:t>
      </w:r>
      <w:r w:rsidRPr="00981C64">
        <w:t>является автобусное сообщение</w:t>
      </w:r>
      <w:r w:rsidR="0012775D" w:rsidRPr="00981C64">
        <w:t>,</w:t>
      </w:r>
      <w:r w:rsidR="001D0EFC">
        <w:t xml:space="preserve"> </w:t>
      </w:r>
      <w:r w:rsidR="0012775D" w:rsidRPr="00981C64">
        <w:t xml:space="preserve">проходящий </w:t>
      </w:r>
      <w:r w:rsidR="00B81526" w:rsidRPr="00981C64">
        <w:t>маршрут:</w:t>
      </w:r>
    </w:p>
    <w:p w:rsidR="00B81526" w:rsidRPr="00981C64" w:rsidRDefault="0012775D" w:rsidP="008E5FA5">
      <w:pPr>
        <w:numPr>
          <w:ilvl w:val="0"/>
          <w:numId w:val="29"/>
        </w:numPr>
      </w:pPr>
      <w:r w:rsidRPr="00981C64">
        <w:t>Терек</w:t>
      </w:r>
      <w:r w:rsidR="001D0EFC">
        <w:t xml:space="preserve"> </w:t>
      </w:r>
      <w:r w:rsidR="001955BE">
        <w:t>–</w:t>
      </w:r>
      <w:r w:rsidR="001D0EFC">
        <w:t xml:space="preserve"> </w:t>
      </w:r>
      <w:r w:rsidR="001955BE">
        <w:t>Красноармейское.</w:t>
      </w:r>
    </w:p>
    <w:p w:rsidR="00985449" w:rsidRPr="00155E8B" w:rsidRDefault="00795B36" w:rsidP="009872F6">
      <w:pPr>
        <w:pStyle w:val="1"/>
      </w:pPr>
      <w:bookmarkStart w:id="108" w:name="_Toc487806805"/>
      <w:r w:rsidRPr="00155E8B">
        <w:t>1</w:t>
      </w:r>
      <w:r w:rsidR="00E3219D" w:rsidRPr="00155E8B">
        <w:t>0</w:t>
      </w:r>
      <w:r w:rsidRPr="00155E8B">
        <w:t xml:space="preserve">.2. </w:t>
      </w:r>
      <w:r w:rsidR="00985449" w:rsidRPr="00155E8B">
        <w:t>Улично-дорожная сеть</w:t>
      </w:r>
      <w:bookmarkEnd w:id="108"/>
    </w:p>
    <w:p w:rsidR="00B45839" w:rsidRPr="00155E8B" w:rsidRDefault="00B45839" w:rsidP="00E3219D">
      <w:pPr>
        <w:ind w:firstLine="708"/>
      </w:pPr>
      <w:r w:rsidRPr="00155E8B">
        <w:t>Улично-дорожная сеть – совокупность улиц, площадей и дорог, соединяющ</w:t>
      </w:r>
      <w:r w:rsidR="00E3219D" w:rsidRPr="00155E8B">
        <w:t>ая</w:t>
      </w:r>
      <w:r w:rsidRPr="00155E8B">
        <w:t xml:space="preserve"> жилые и промышленные районы населенного пункта между собой, по которым осуществляется движение транспорта и пешеходов.</w:t>
      </w:r>
    </w:p>
    <w:p w:rsidR="004443B9" w:rsidRPr="00155E8B" w:rsidRDefault="00B45839" w:rsidP="00E3219D">
      <w:pPr>
        <w:ind w:firstLine="708"/>
      </w:pPr>
      <w:r w:rsidRPr="00155E8B">
        <w:t>Планировочная схема улично-дорожной сети может иметь следующие виды: радиальн</w:t>
      </w:r>
      <w:r w:rsidR="003477CB" w:rsidRPr="00155E8B">
        <w:t>ый</w:t>
      </w:r>
      <w:r w:rsidRPr="00155E8B">
        <w:t>, радиально-кольцев</w:t>
      </w:r>
      <w:r w:rsidR="003477CB" w:rsidRPr="00155E8B">
        <w:t>ой</w:t>
      </w:r>
      <w:r w:rsidRPr="00155E8B">
        <w:t>, прямоугольн</w:t>
      </w:r>
      <w:r w:rsidR="003477CB" w:rsidRPr="00155E8B">
        <w:t>ый</w:t>
      </w:r>
      <w:r w:rsidRPr="00155E8B">
        <w:t>, прямоугольно-диаг</w:t>
      </w:r>
      <w:r w:rsidR="00B013FE" w:rsidRPr="00155E8B">
        <w:t>о</w:t>
      </w:r>
      <w:r w:rsidRPr="00155E8B">
        <w:t>нальн</w:t>
      </w:r>
      <w:r w:rsidR="003477CB" w:rsidRPr="00155E8B">
        <w:t>ый</w:t>
      </w:r>
      <w:r w:rsidRPr="00155E8B">
        <w:t>, треугольн</w:t>
      </w:r>
      <w:r w:rsidR="003477CB" w:rsidRPr="00155E8B">
        <w:t>ый</w:t>
      </w:r>
      <w:r w:rsidRPr="00155E8B">
        <w:t>, комбинированн</w:t>
      </w:r>
      <w:r w:rsidR="003477CB" w:rsidRPr="00155E8B">
        <w:t>ый</w:t>
      </w:r>
      <w:r w:rsidRPr="00155E8B">
        <w:t>, свободн</w:t>
      </w:r>
      <w:r w:rsidR="003477CB" w:rsidRPr="00155E8B">
        <w:t>ый</w:t>
      </w:r>
      <w:r w:rsidRPr="00155E8B">
        <w:t xml:space="preserve">. </w:t>
      </w:r>
    </w:p>
    <w:p w:rsidR="00845A4B" w:rsidRPr="00135497" w:rsidRDefault="00B45839" w:rsidP="00B013FE">
      <w:pPr>
        <w:ind w:firstLine="708"/>
      </w:pPr>
      <w:r w:rsidRPr="00135497">
        <w:t xml:space="preserve">Улично-дорожная сеть </w:t>
      </w:r>
      <w:r w:rsidR="00E673DE" w:rsidRPr="00135497">
        <w:t xml:space="preserve">села </w:t>
      </w:r>
      <w:r w:rsidR="00E328C1" w:rsidRPr="00135497">
        <w:t>Джулат</w:t>
      </w:r>
      <w:r w:rsidR="00540EEE">
        <w:t xml:space="preserve"> </w:t>
      </w:r>
      <w:r w:rsidR="008E0BDB">
        <w:t>комбинирова</w:t>
      </w:r>
      <w:r w:rsidR="00574516" w:rsidRPr="00135497">
        <w:t>нная</w:t>
      </w:r>
      <w:r w:rsidR="00845A4B" w:rsidRPr="00135497">
        <w:t xml:space="preserve">. </w:t>
      </w:r>
    </w:p>
    <w:p w:rsidR="003C42F8" w:rsidRPr="00540EEE" w:rsidRDefault="003C42F8" w:rsidP="003C42F8">
      <w:pPr>
        <w:ind w:firstLine="708"/>
      </w:pPr>
      <w:r w:rsidRPr="00135497">
        <w:t xml:space="preserve">Плотностью улично-дорожной сети является отношение суммарной протяженности улиц в км к </w:t>
      </w:r>
      <w:r w:rsidR="00E17139" w:rsidRPr="00135497">
        <w:t xml:space="preserve">застроенной </w:t>
      </w:r>
      <w:r w:rsidRPr="00135497">
        <w:t>территории населенного пункта или района в км</w:t>
      </w:r>
      <w:r w:rsidRPr="00135497">
        <w:rPr>
          <w:vertAlign w:val="superscript"/>
        </w:rPr>
        <w:t>2</w:t>
      </w:r>
      <w:r w:rsidRPr="00135497">
        <w:t xml:space="preserve">. Плотность улично-дорожной сети в </w:t>
      </w:r>
      <w:r w:rsidR="00E17139" w:rsidRPr="00135497">
        <w:t xml:space="preserve">сельском поселении </w:t>
      </w:r>
      <w:r w:rsidR="00E328C1" w:rsidRPr="00135497">
        <w:t>Джулат</w:t>
      </w:r>
      <w:r w:rsidR="00540EEE">
        <w:t xml:space="preserve"> </w:t>
      </w:r>
      <w:r w:rsidR="00E17139" w:rsidRPr="00135497">
        <w:t xml:space="preserve">равна </w:t>
      </w:r>
      <w:r w:rsidR="00135497">
        <w:t>10,9</w:t>
      </w:r>
      <w:r w:rsidR="00E17139" w:rsidRPr="00135497">
        <w:t xml:space="preserve"> км/км</w:t>
      </w:r>
      <w:r w:rsidR="00540EEE">
        <w:rPr>
          <w:vertAlign w:val="superscript"/>
        </w:rPr>
        <w:t>2</w:t>
      </w:r>
      <w:r w:rsidR="00540EEE" w:rsidRPr="00540EEE">
        <w:t>.</w:t>
      </w:r>
    </w:p>
    <w:p w:rsidR="00820F2A" w:rsidRDefault="00820F2A" w:rsidP="003477CB">
      <w:pPr>
        <w:ind w:firstLine="708"/>
      </w:pPr>
      <w:r w:rsidRPr="00135497">
        <w:t xml:space="preserve">Улично-дорожная сеть </w:t>
      </w:r>
      <w:r w:rsidR="00AF37D0" w:rsidRPr="00135497">
        <w:t xml:space="preserve">сельского поселения </w:t>
      </w:r>
      <w:r w:rsidR="00E328C1" w:rsidRPr="00135497">
        <w:t>Джулат</w:t>
      </w:r>
      <w:r w:rsidRPr="00135497">
        <w:t xml:space="preserve"> представлен</w:t>
      </w:r>
      <w:r w:rsidR="000358C3" w:rsidRPr="00135497">
        <w:t>а</w:t>
      </w:r>
      <w:r w:rsidRPr="00135497">
        <w:t xml:space="preserve"> в таблице 1</w:t>
      </w:r>
      <w:r w:rsidR="00B013FE" w:rsidRPr="00135497">
        <w:t>0</w:t>
      </w:r>
      <w:r w:rsidRPr="00135497">
        <w:t>.</w:t>
      </w:r>
      <w:r w:rsidR="00540EEE">
        <w:t>1</w:t>
      </w:r>
      <w:r w:rsidRPr="00135497">
        <w:t>.</w:t>
      </w:r>
    </w:p>
    <w:p w:rsidR="00540EEE" w:rsidRPr="0012180B" w:rsidRDefault="00540EEE" w:rsidP="00540EEE">
      <w:pPr>
        <w:jc w:val="right"/>
      </w:pPr>
      <w:r w:rsidRPr="0012180B">
        <w:t>Таблица 10.</w:t>
      </w:r>
      <w:r>
        <w:t>1</w:t>
      </w:r>
    </w:p>
    <w:p w:rsidR="00540EEE" w:rsidRPr="0012180B" w:rsidRDefault="00540EEE" w:rsidP="00540EEE">
      <w:pPr>
        <w:spacing w:line="240" w:lineRule="auto"/>
        <w:jc w:val="center"/>
      </w:pPr>
      <w:r w:rsidRPr="0012180B">
        <w:t>Улично-дорожная сеть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"/>
        <w:gridCol w:w="3040"/>
        <w:gridCol w:w="1503"/>
        <w:gridCol w:w="1093"/>
        <w:gridCol w:w="1348"/>
        <w:gridCol w:w="1762"/>
      </w:tblGrid>
      <w:tr w:rsidR="00540EEE" w:rsidRPr="0012180B" w:rsidTr="008E53A1">
        <w:tc>
          <w:tcPr>
            <w:tcW w:w="824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№ п/п</w:t>
            </w:r>
          </w:p>
        </w:tc>
        <w:tc>
          <w:tcPr>
            <w:tcW w:w="3040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Наименование</w:t>
            </w:r>
            <w:r w:rsidRPr="0012180B">
              <w:rPr>
                <w:b/>
              </w:rPr>
              <w:br/>
              <w:t>объекта</w:t>
            </w:r>
          </w:p>
        </w:tc>
        <w:tc>
          <w:tcPr>
            <w:tcW w:w="1503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Вид покрытия</w:t>
            </w:r>
          </w:p>
        </w:tc>
        <w:tc>
          <w:tcPr>
            <w:tcW w:w="1093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Длина, м</w:t>
            </w:r>
          </w:p>
        </w:tc>
        <w:tc>
          <w:tcPr>
            <w:tcW w:w="1348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Ширина, м</w:t>
            </w:r>
          </w:p>
        </w:tc>
        <w:tc>
          <w:tcPr>
            <w:tcW w:w="1762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Общая площадь, м</w:t>
            </w:r>
            <w:r w:rsidRPr="0012180B">
              <w:rPr>
                <w:b/>
                <w:vertAlign w:val="superscript"/>
              </w:rPr>
              <w:t>2</w:t>
            </w:r>
          </w:p>
        </w:tc>
      </w:tr>
      <w:tr w:rsidR="00540EEE" w:rsidRPr="0012180B" w:rsidTr="008E53A1">
        <w:tc>
          <w:tcPr>
            <w:tcW w:w="824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1</w:t>
            </w:r>
          </w:p>
        </w:tc>
        <w:tc>
          <w:tcPr>
            <w:tcW w:w="3040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2</w:t>
            </w:r>
          </w:p>
        </w:tc>
        <w:tc>
          <w:tcPr>
            <w:tcW w:w="1503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3</w:t>
            </w:r>
          </w:p>
        </w:tc>
        <w:tc>
          <w:tcPr>
            <w:tcW w:w="1093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4</w:t>
            </w:r>
          </w:p>
        </w:tc>
        <w:tc>
          <w:tcPr>
            <w:tcW w:w="1348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5</w:t>
            </w:r>
          </w:p>
        </w:tc>
        <w:tc>
          <w:tcPr>
            <w:tcW w:w="1762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6</w:t>
            </w:r>
          </w:p>
        </w:tc>
      </w:tr>
      <w:tr w:rsidR="00540EEE" w:rsidRPr="0012180B" w:rsidTr="008E53A1">
        <w:tc>
          <w:tcPr>
            <w:tcW w:w="824" w:type="dxa"/>
          </w:tcPr>
          <w:p w:rsidR="00540EEE" w:rsidRPr="0012180B" w:rsidRDefault="00540EEE" w:rsidP="008E53A1">
            <w:pPr>
              <w:pStyle w:val="afc"/>
              <w:jc w:val="center"/>
            </w:pPr>
            <w:r w:rsidRPr="0012180B">
              <w:t>1</w:t>
            </w:r>
          </w:p>
        </w:tc>
        <w:tc>
          <w:tcPr>
            <w:tcW w:w="3040" w:type="dxa"/>
          </w:tcPr>
          <w:p w:rsidR="00540EEE" w:rsidRPr="0012180B" w:rsidRDefault="00540EEE" w:rsidP="008E53A1">
            <w:pPr>
              <w:pStyle w:val="afc"/>
            </w:pPr>
            <w:r w:rsidRPr="0012180B">
              <w:t xml:space="preserve">ул. </w:t>
            </w:r>
            <w:r>
              <w:t>Сибилова</w:t>
            </w:r>
          </w:p>
        </w:tc>
        <w:tc>
          <w:tcPr>
            <w:tcW w:w="1503" w:type="dxa"/>
          </w:tcPr>
          <w:p w:rsidR="00540EEE" w:rsidRPr="0012180B" w:rsidRDefault="00540EEE" w:rsidP="008E53A1">
            <w:pPr>
              <w:pStyle w:val="afc"/>
              <w:jc w:val="center"/>
            </w:pPr>
            <w:r w:rsidRPr="0012180B">
              <w:t>асфальт</w:t>
            </w:r>
          </w:p>
        </w:tc>
        <w:tc>
          <w:tcPr>
            <w:tcW w:w="1093" w:type="dxa"/>
          </w:tcPr>
          <w:p w:rsidR="00540EEE" w:rsidRPr="0012180B" w:rsidRDefault="00540EEE" w:rsidP="008E53A1">
            <w:pPr>
              <w:pStyle w:val="afc"/>
              <w:jc w:val="center"/>
            </w:pPr>
            <w:r>
              <w:t>850</w:t>
            </w:r>
          </w:p>
        </w:tc>
        <w:tc>
          <w:tcPr>
            <w:tcW w:w="1348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</w:pPr>
            <w:r>
              <w:t>6</w:t>
            </w:r>
          </w:p>
        </w:tc>
        <w:tc>
          <w:tcPr>
            <w:tcW w:w="1762" w:type="dxa"/>
            <w:vAlign w:val="center"/>
          </w:tcPr>
          <w:p w:rsidR="00540EEE" w:rsidRPr="0012180B" w:rsidRDefault="00540EEE" w:rsidP="008E53A1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5100</w:t>
            </w:r>
          </w:p>
        </w:tc>
      </w:tr>
      <w:tr w:rsidR="00540EEE" w:rsidRPr="0012180B" w:rsidTr="008E53A1">
        <w:tc>
          <w:tcPr>
            <w:tcW w:w="824" w:type="dxa"/>
          </w:tcPr>
          <w:p w:rsidR="00540EEE" w:rsidRPr="0012180B" w:rsidRDefault="00540EEE" w:rsidP="008E53A1">
            <w:pPr>
              <w:pStyle w:val="afc"/>
              <w:jc w:val="center"/>
            </w:pPr>
            <w:r w:rsidRPr="0012180B">
              <w:t>2</w:t>
            </w:r>
          </w:p>
        </w:tc>
        <w:tc>
          <w:tcPr>
            <w:tcW w:w="3040" w:type="dxa"/>
          </w:tcPr>
          <w:p w:rsidR="00540EEE" w:rsidRPr="0012180B" w:rsidRDefault="00540EEE" w:rsidP="008E53A1">
            <w:pPr>
              <w:pStyle w:val="afc"/>
            </w:pPr>
            <w:r w:rsidRPr="0012180B">
              <w:t xml:space="preserve">ул. </w:t>
            </w:r>
            <w:r>
              <w:t>Молодежная</w:t>
            </w:r>
          </w:p>
        </w:tc>
        <w:tc>
          <w:tcPr>
            <w:tcW w:w="1503" w:type="dxa"/>
          </w:tcPr>
          <w:p w:rsidR="00540EEE" w:rsidRPr="0012180B" w:rsidRDefault="00540EEE" w:rsidP="008E53A1">
            <w:pPr>
              <w:pStyle w:val="afc"/>
              <w:jc w:val="center"/>
              <w:rPr>
                <w:szCs w:val="26"/>
              </w:rPr>
            </w:pPr>
            <w:r w:rsidRPr="0012180B">
              <w:t>асфальт</w:t>
            </w:r>
          </w:p>
        </w:tc>
        <w:tc>
          <w:tcPr>
            <w:tcW w:w="1093" w:type="dxa"/>
          </w:tcPr>
          <w:p w:rsidR="00540EEE" w:rsidRPr="0012180B" w:rsidRDefault="00540EEE" w:rsidP="008E53A1">
            <w:pPr>
              <w:pStyle w:val="afc"/>
              <w:jc w:val="center"/>
              <w:rPr>
                <w:szCs w:val="26"/>
              </w:rPr>
            </w:pPr>
            <w:r>
              <w:rPr>
                <w:szCs w:val="26"/>
              </w:rPr>
              <w:t>350</w:t>
            </w:r>
          </w:p>
        </w:tc>
        <w:tc>
          <w:tcPr>
            <w:tcW w:w="1348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szCs w:val="26"/>
              </w:rPr>
            </w:pPr>
            <w:r>
              <w:t>6</w:t>
            </w:r>
          </w:p>
        </w:tc>
        <w:tc>
          <w:tcPr>
            <w:tcW w:w="1762" w:type="dxa"/>
            <w:vAlign w:val="center"/>
          </w:tcPr>
          <w:p w:rsidR="00540EEE" w:rsidRPr="0012180B" w:rsidRDefault="00540EEE" w:rsidP="008E53A1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2100</w:t>
            </w:r>
          </w:p>
        </w:tc>
      </w:tr>
      <w:tr w:rsidR="00540EEE" w:rsidRPr="0012180B" w:rsidTr="008E53A1">
        <w:tc>
          <w:tcPr>
            <w:tcW w:w="824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</w:pPr>
            <w:r w:rsidRPr="0012180B">
              <w:t>3</w:t>
            </w:r>
          </w:p>
        </w:tc>
        <w:tc>
          <w:tcPr>
            <w:tcW w:w="3040" w:type="dxa"/>
            <w:vAlign w:val="center"/>
          </w:tcPr>
          <w:p w:rsidR="00540EEE" w:rsidRPr="0012180B" w:rsidRDefault="00540EEE" w:rsidP="008E53A1">
            <w:pPr>
              <w:pStyle w:val="afc"/>
            </w:pPr>
            <w:r w:rsidRPr="0012180B">
              <w:t xml:space="preserve">ул. </w:t>
            </w:r>
            <w:r>
              <w:t>Надтеречная</w:t>
            </w:r>
          </w:p>
        </w:tc>
        <w:tc>
          <w:tcPr>
            <w:tcW w:w="1503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</w:pPr>
            <w:r w:rsidRPr="0012180B">
              <w:t>Асфальт</w:t>
            </w:r>
            <w:r>
              <w:t>-гравийная</w:t>
            </w:r>
          </w:p>
        </w:tc>
        <w:tc>
          <w:tcPr>
            <w:tcW w:w="1093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</w:pPr>
            <w:r>
              <w:t>300</w:t>
            </w:r>
          </w:p>
        </w:tc>
        <w:tc>
          <w:tcPr>
            <w:tcW w:w="1348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</w:pPr>
            <w:r w:rsidRPr="0012180B">
              <w:t>5</w:t>
            </w:r>
          </w:p>
        </w:tc>
        <w:tc>
          <w:tcPr>
            <w:tcW w:w="1762" w:type="dxa"/>
            <w:vAlign w:val="center"/>
          </w:tcPr>
          <w:p w:rsidR="00540EEE" w:rsidRPr="0012180B" w:rsidRDefault="00540EEE" w:rsidP="008E53A1">
            <w:pPr>
              <w:pStyle w:val="afc"/>
              <w:ind w:firstLine="215"/>
              <w:rPr>
                <w:szCs w:val="26"/>
              </w:rPr>
            </w:pPr>
            <w:r>
              <w:rPr>
                <w:szCs w:val="26"/>
              </w:rPr>
              <w:t>1500</w:t>
            </w:r>
          </w:p>
        </w:tc>
      </w:tr>
      <w:tr w:rsidR="00540EEE" w:rsidRPr="0012180B" w:rsidTr="008E53A1">
        <w:tc>
          <w:tcPr>
            <w:tcW w:w="824" w:type="dxa"/>
          </w:tcPr>
          <w:p w:rsidR="00540EEE" w:rsidRPr="0012180B" w:rsidRDefault="00540EEE" w:rsidP="008E53A1">
            <w:pPr>
              <w:pStyle w:val="afc"/>
              <w:jc w:val="center"/>
            </w:pPr>
          </w:p>
        </w:tc>
        <w:tc>
          <w:tcPr>
            <w:tcW w:w="3040" w:type="dxa"/>
          </w:tcPr>
          <w:p w:rsidR="00540EEE" w:rsidRPr="0012180B" w:rsidRDefault="00540EEE" w:rsidP="008E53A1">
            <w:pPr>
              <w:pStyle w:val="afc"/>
              <w:rPr>
                <w:b/>
              </w:rPr>
            </w:pPr>
            <w:r w:rsidRPr="0012180B">
              <w:rPr>
                <w:b/>
              </w:rPr>
              <w:t>ИТОГО:</w:t>
            </w:r>
          </w:p>
        </w:tc>
        <w:tc>
          <w:tcPr>
            <w:tcW w:w="1503" w:type="dxa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</w:p>
        </w:tc>
        <w:tc>
          <w:tcPr>
            <w:tcW w:w="1093" w:type="dxa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  <w:r w:rsidRPr="0012180B">
              <w:rPr>
                <w:b/>
              </w:rPr>
              <w:t>1500</w:t>
            </w:r>
          </w:p>
        </w:tc>
        <w:tc>
          <w:tcPr>
            <w:tcW w:w="1348" w:type="dxa"/>
            <w:vAlign w:val="center"/>
          </w:tcPr>
          <w:p w:rsidR="00540EEE" w:rsidRPr="0012180B" w:rsidRDefault="00540EEE" w:rsidP="008E53A1">
            <w:pPr>
              <w:pStyle w:val="afc"/>
              <w:jc w:val="center"/>
              <w:rPr>
                <w:b/>
              </w:rPr>
            </w:pPr>
          </w:p>
        </w:tc>
        <w:tc>
          <w:tcPr>
            <w:tcW w:w="1762" w:type="dxa"/>
            <w:vAlign w:val="center"/>
          </w:tcPr>
          <w:p w:rsidR="00540EEE" w:rsidRPr="0012180B" w:rsidRDefault="00540EEE" w:rsidP="008E53A1">
            <w:pPr>
              <w:pStyle w:val="afc"/>
              <w:ind w:firstLine="215"/>
              <w:rPr>
                <w:b/>
              </w:rPr>
            </w:pPr>
            <w:r w:rsidRPr="0012180B">
              <w:rPr>
                <w:b/>
              </w:rPr>
              <w:t>8700</w:t>
            </w:r>
          </w:p>
        </w:tc>
      </w:tr>
    </w:tbl>
    <w:p w:rsidR="00540EEE" w:rsidRPr="00135497" w:rsidRDefault="00540EEE" w:rsidP="003477CB">
      <w:pPr>
        <w:ind w:firstLine="708"/>
      </w:pPr>
    </w:p>
    <w:p w:rsidR="0051732D" w:rsidRPr="00135497" w:rsidRDefault="00BA64EA" w:rsidP="00540EEE">
      <w:pPr>
        <w:ind w:firstLine="708"/>
      </w:pPr>
      <w:r w:rsidRPr="00135497">
        <w:t xml:space="preserve">Протяженность автомобильных дорог по муниципальному образованию </w:t>
      </w:r>
      <w:r w:rsidR="00135497">
        <w:t>1,5</w:t>
      </w:r>
      <w:r w:rsidRPr="00135497">
        <w:t>км, дороги</w:t>
      </w:r>
      <w:r w:rsidR="00B013FE" w:rsidRPr="00135497">
        <w:t xml:space="preserve"> с твердым покрытием</w:t>
      </w:r>
      <w:r w:rsidR="00540EEE">
        <w:t xml:space="preserve"> </w:t>
      </w:r>
      <w:r w:rsidR="00135497">
        <w:t>9</w:t>
      </w:r>
      <w:r w:rsidR="00540EEE">
        <w:t xml:space="preserve"> </w:t>
      </w:r>
      <w:r w:rsidR="00135497">
        <w:t>тыс. м</w:t>
      </w:r>
      <w:r w:rsidR="00135497">
        <w:rPr>
          <w:vertAlign w:val="superscript"/>
        </w:rPr>
        <w:t>2</w:t>
      </w:r>
      <w:r w:rsidR="00FD21E5" w:rsidRPr="00135497">
        <w:t xml:space="preserve">, в том числе с усовершенствованным покрытием </w:t>
      </w:r>
      <w:r w:rsidR="00135497">
        <w:t>1,</w:t>
      </w:r>
      <w:r w:rsidR="00FD21E5" w:rsidRPr="00135497">
        <w:t xml:space="preserve">2 </w:t>
      </w:r>
      <w:r w:rsidR="00135497">
        <w:t>тыс. м</w:t>
      </w:r>
      <w:r w:rsidR="00135497">
        <w:rPr>
          <w:vertAlign w:val="superscript"/>
        </w:rPr>
        <w:t>2</w:t>
      </w:r>
      <w:r w:rsidR="00FD21E5" w:rsidRPr="00135497">
        <w:t>.</w:t>
      </w:r>
    </w:p>
    <w:p w:rsidR="002D2C31" w:rsidRPr="00135497" w:rsidRDefault="002D2C31" w:rsidP="00540EEE">
      <w:pPr>
        <w:ind w:firstLine="708"/>
      </w:pPr>
      <w:r w:rsidRPr="00135497">
        <w:rPr>
          <w:shd w:val="clear" w:color="auto" w:fill="FFFFFF"/>
        </w:rPr>
        <w:t xml:space="preserve">Общее протяжение освещенных частей улиц, проездов, набережных на конец года </w:t>
      </w:r>
      <w:r w:rsidR="00B420F1">
        <w:rPr>
          <w:shd w:val="clear" w:color="auto" w:fill="FFFFFF"/>
        </w:rPr>
        <w:t>1</w:t>
      </w:r>
      <w:r w:rsidRPr="00135497">
        <w:rPr>
          <w:shd w:val="clear" w:color="auto" w:fill="FFFFFF"/>
        </w:rPr>
        <w:t>,5 км.</w:t>
      </w:r>
    </w:p>
    <w:p w:rsidR="00BA64EA" w:rsidRPr="0012180B" w:rsidRDefault="00BA64EA" w:rsidP="009B3B65">
      <w:pPr>
        <w:jc w:val="center"/>
        <w:rPr>
          <w:b/>
          <w:i/>
        </w:rPr>
      </w:pPr>
      <w:r w:rsidRPr="0012180B">
        <w:rPr>
          <w:b/>
          <w:i/>
        </w:rPr>
        <w:t>Магистральные улицы и дороги</w:t>
      </w:r>
    </w:p>
    <w:p w:rsidR="0051732D" w:rsidRPr="0012180B" w:rsidRDefault="00BA64EA" w:rsidP="00BA64EA">
      <w:pPr>
        <w:ind w:firstLine="720"/>
      </w:pPr>
      <w:r w:rsidRPr="0012180B">
        <w:t xml:space="preserve">Сеть магистральных дорог населенного пункта направлена на формирование кратчайших связей центра </w:t>
      </w:r>
      <w:r w:rsidR="0051732D" w:rsidRPr="0012180B">
        <w:t>села</w:t>
      </w:r>
      <w:r w:rsidRPr="0012180B">
        <w:t xml:space="preserve"> с периферийными районами и производственными зонами. </w:t>
      </w:r>
    </w:p>
    <w:p w:rsidR="007E3882" w:rsidRPr="0012180B" w:rsidRDefault="00BA64EA" w:rsidP="007E3882">
      <w:pPr>
        <w:ind w:firstLine="720"/>
      </w:pPr>
      <w:r w:rsidRPr="0012180B">
        <w:t xml:space="preserve">В основе магистральной сети лежит главная транспортная ось </w:t>
      </w:r>
      <w:r w:rsidR="0051732D" w:rsidRPr="0012180B">
        <w:t xml:space="preserve">села </w:t>
      </w:r>
      <w:r w:rsidR="00E328C1" w:rsidRPr="0012180B">
        <w:t>Джулат</w:t>
      </w:r>
      <w:r w:rsidRPr="0012180B">
        <w:t xml:space="preserve"> – ул. </w:t>
      </w:r>
      <w:r w:rsidR="0012180B">
        <w:t>Сибилова</w:t>
      </w:r>
      <w:r w:rsidRPr="0012180B">
        <w:t xml:space="preserve">, объединяющая основные улицы и районы </w:t>
      </w:r>
      <w:r w:rsidR="0051732D" w:rsidRPr="0012180B">
        <w:t>села</w:t>
      </w:r>
      <w:r w:rsidR="007E3882" w:rsidRPr="0012180B">
        <w:t>.</w:t>
      </w:r>
    </w:p>
    <w:p w:rsidR="006914DF" w:rsidRPr="0012180B" w:rsidRDefault="006914DF" w:rsidP="007E3882">
      <w:pPr>
        <w:ind w:firstLine="720"/>
      </w:pPr>
      <w:r w:rsidRPr="0012180B">
        <w:t xml:space="preserve">На нее и приходится основная транспортная нагрузка, в т.ч. </w:t>
      </w:r>
      <w:r w:rsidR="00FD21E5" w:rsidRPr="0012180B">
        <w:t xml:space="preserve">и </w:t>
      </w:r>
      <w:r w:rsidRPr="0012180B">
        <w:t xml:space="preserve">автобусов. Улица </w:t>
      </w:r>
      <w:r w:rsidR="0012180B">
        <w:t>Надтеречная</w:t>
      </w:r>
      <w:r w:rsidRPr="0012180B">
        <w:t xml:space="preserve"> может выполнять роль дублера главной меридиональной оси – ул. </w:t>
      </w:r>
      <w:r w:rsidR="0012180B">
        <w:t>Сибилова</w:t>
      </w:r>
      <w:r w:rsidRPr="0012180B">
        <w:t>.</w:t>
      </w:r>
    </w:p>
    <w:p w:rsidR="00806742" w:rsidRPr="0012180B" w:rsidRDefault="00806742" w:rsidP="00B96364">
      <w:pPr>
        <w:spacing w:before="100" w:beforeAutospacing="1"/>
        <w:ind w:firstLine="708"/>
      </w:pPr>
      <w:r w:rsidRPr="0012180B">
        <w:t xml:space="preserve">Сетка кварталов </w:t>
      </w:r>
      <w:r w:rsidR="002072F4">
        <w:t>села</w:t>
      </w:r>
      <w:r w:rsidRPr="0012180B">
        <w:t xml:space="preserve"> не имеет единой системы размера, отличаясь друг от друга размерами и конфигурацией.</w:t>
      </w:r>
    </w:p>
    <w:p w:rsidR="00820F2A" w:rsidRDefault="006109F8" w:rsidP="007A50CD">
      <w:pPr>
        <w:ind w:firstLine="708"/>
      </w:pPr>
      <w:r w:rsidRPr="0012180B">
        <w:t>Характеристики о</w:t>
      </w:r>
      <w:r w:rsidR="00C90753" w:rsidRPr="0012180B">
        <w:t>сновны</w:t>
      </w:r>
      <w:r w:rsidRPr="0012180B">
        <w:t xml:space="preserve">х </w:t>
      </w:r>
      <w:r w:rsidR="00C90753" w:rsidRPr="0012180B">
        <w:t>магистрал</w:t>
      </w:r>
      <w:r w:rsidRPr="0012180B">
        <w:t>ей</w:t>
      </w:r>
      <w:r w:rsidR="00C90753" w:rsidRPr="0012180B">
        <w:t xml:space="preserve"> районного значения </w:t>
      </w:r>
      <w:r w:rsidRPr="0012180B">
        <w:t>приведены в таблице 1</w:t>
      </w:r>
      <w:r w:rsidR="009B028B" w:rsidRPr="0012180B">
        <w:t>0</w:t>
      </w:r>
      <w:r w:rsidRPr="0012180B">
        <w:t>.</w:t>
      </w:r>
      <w:r w:rsidR="00540EEE">
        <w:t>2</w:t>
      </w:r>
      <w:r w:rsidRPr="0012180B">
        <w:t>.</w:t>
      </w:r>
    </w:p>
    <w:p w:rsidR="00873065" w:rsidRPr="005F6746" w:rsidRDefault="00873065" w:rsidP="00873065">
      <w:pPr>
        <w:jc w:val="right"/>
      </w:pPr>
      <w:r w:rsidRPr="005F6746">
        <w:t>Таблица 10.</w:t>
      </w:r>
      <w:r>
        <w:t>2</w:t>
      </w:r>
    </w:p>
    <w:p w:rsidR="00873065" w:rsidRPr="005F6746" w:rsidRDefault="00873065" w:rsidP="00873065">
      <w:pPr>
        <w:spacing w:line="240" w:lineRule="auto"/>
        <w:jc w:val="center"/>
      </w:pPr>
      <w:r w:rsidRPr="005F6746">
        <w:t>Характеристики основных магистралей</w:t>
      </w:r>
    </w:p>
    <w:tbl>
      <w:tblPr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555"/>
        <w:gridCol w:w="5844"/>
      </w:tblGrid>
      <w:tr w:rsidR="00873065" w:rsidRPr="005F6746" w:rsidTr="008E53A1">
        <w:trPr>
          <w:trHeight w:val="507"/>
          <w:tblHeader/>
        </w:trPr>
        <w:tc>
          <w:tcPr>
            <w:tcW w:w="664" w:type="dxa"/>
            <w:vMerge w:val="restart"/>
            <w:vAlign w:val="center"/>
          </w:tcPr>
          <w:p w:rsidR="00873065" w:rsidRPr="005F6746" w:rsidRDefault="00873065" w:rsidP="008E53A1">
            <w:pPr>
              <w:pStyle w:val="afc"/>
              <w:jc w:val="center"/>
              <w:rPr>
                <w:b/>
              </w:rPr>
            </w:pPr>
            <w:r w:rsidRPr="005F6746">
              <w:rPr>
                <w:b/>
              </w:rPr>
              <w:t>№ п/п</w:t>
            </w:r>
          </w:p>
        </w:tc>
        <w:tc>
          <w:tcPr>
            <w:tcW w:w="3555" w:type="dxa"/>
            <w:vMerge w:val="restart"/>
            <w:vAlign w:val="center"/>
          </w:tcPr>
          <w:p w:rsidR="00873065" w:rsidRPr="005F6746" w:rsidRDefault="00873065" w:rsidP="008E53A1">
            <w:pPr>
              <w:pStyle w:val="afc"/>
              <w:jc w:val="center"/>
              <w:rPr>
                <w:b/>
              </w:rPr>
            </w:pPr>
            <w:r w:rsidRPr="005F6746">
              <w:rPr>
                <w:b/>
              </w:rPr>
              <w:t>Показатели</w:t>
            </w:r>
          </w:p>
        </w:tc>
        <w:tc>
          <w:tcPr>
            <w:tcW w:w="5844" w:type="dxa"/>
            <w:vAlign w:val="center"/>
          </w:tcPr>
          <w:p w:rsidR="00873065" w:rsidRPr="005F6746" w:rsidRDefault="00873065" w:rsidP="008E53A1">
            <w:pPr>
              <w:pStyle w:val="afc"/>
              <w:jc w:val="center"/>
              <w:rPr>
                <w:b/>
              </w:rPr>
            </w:pPr>
            <w:r w:rsidRPr="005F6746">
              <w:rPr>
                <w:b/>
              </w:rPr>
              <w:t>Наименование</w:t>
            </w:r>
          </w:p>
        </w:tc>
      </w:tr>
      <w:tr w:rsidR="00873065" w:rsidRPr="005F6746" w:rsidTr="008E53A1">
        <w:trPr>
          <w:trHeight w:val="415"/>
          <w:tblHeader/>
        </w:trPr>
        <w:tc>
          <w:tcPr>
            <w:tcW w:w="664" w:type="dxa"/>
            <w:vMerge/>
            <w:vAlign w:val="center"/>
          </w:tcPr>
          <w:p w:rsidR="00873065" w:rsidRPr="005F6746" w:rsidRDefault="00873065" w:rsidP="008E53A1">
            <w:pPr>
              <w:pStyle w:val="afc"/>
              <w:jc w:val="center"/>
              <w:rPr>
                <w:b/>
              </w:rPr>
            </w:pPr>
          </w:p>
        </w:tc>
        <w:tc>
          <w:tcPr>
            <w:tcW w:w="3555" w:type="dxa"/>
            <w:vMerge/>
            <w:vAlign w:val="center"/>
          </w:tcPr>
          <w:p w:rsidR="00873065" w:rsidRPr="005F6746" w:rsidRDefault="00873065" w:rsidP="008E53A1">
            <w:pPr>
              <w:pStyle w:val="afc"/>
              <w:jc w:val="center"/>
              <w:rPr>
                <w:b/>
              </w:rPr>
            </w:pPr>
          </w:p>
        </w:tc>
        <w:tc>
          <w:tcPr>
            <w:tcW w:w="5844" w:type="dxa"/>
            <w:vAlign w:val="center"/>
          </w:tcPr>
          <w:p w:rsidR="00873065" w:rsidRPr="005F6746" w:rsidRDefault="00873065" w:rsidP="008E53A1">
            <w:pPr>
              <w:jc w:val="center"/>
              <w:rPr>
                <w:b/>
                <w:sz w:val="24"/>
              </w:rPr>
            </w:pPr>
            <w:r w:rsidRPr="005F6746">
              <w:rPr>
                <w:b/>
                <w:sz w:val="24"/>
              </w:rPr>
              <w:t>Красноармейское-Джулат</w:t>
            </w:r>
          </w:p>
        </w:tc>
      </w:tr>
      <w:tr w:rsidR="00873065" w:rsidRPr="005F6746" w:rsidTr="008E53A1">
        <w:trPr>
          <w:tblHeader/>
        </w:trPr>
        <w:tc>
          <w:tcPr>
            <w:tcW w:w="664" w:type="dxa"/>
            <w:vAlign w:val="center"/>
          </w:tcPr>
          <w:p w:rsidR="00873065" w:rsidRPr="005F6746" w:rsidRDefault="00873065" w:rsidP="008E53A1">
            <w:pPr>
              <w:pStyle w:val="afc"/>
              <w:jc w:val="center"/>
              <w:rPr>
                <w:b/>
              </w:rPr>
            </w:pPr>
            <w:r w:rsidRPr="005F6746">
              <w:rPr>
                <w:b/>
              </w:rPr>
              <w:t>1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  <w:jc w:val="center"/>
              <w:rPr>
                <w:b/>
              </w:rPr>
            </w:pPr>
            <w:r w:rsidRPr="005F6746">
              <w:rPr>
                <w:b/>
              </w:rPr>
              <w:t>2</w:t>
            </w:r>
          </w:p>
        </w:tc>
        <w:tc>
          <w:tcPr>
            <w:tcW w:w="5844" w:type="dxa"/>
            <w:vAlign w:val="center"/>
          </w:tcPr>
          <w:p w:rsidR="00873065" w:rsidRPr="005F6746" w:rsidRDefault="00873065" w:rsidP="008E53A1">
            <w:pPr>
              <w:pStyle w:val="afc"/>
              <w:jc w:val="center"/>
              <w:rPr>
                <w:b/>
              </w:rPr>
            </w:pPr>
            <w:r w:rsidRPr="005F6746">
              <w:rPr>
                <w:b/>
              </w:rPr>
              <w:t>3</w:t>
            </w: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1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Протяженность, км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  <w:r>
              <w:t>3,8</w:t>
            </w:r>
          </w:p>
        </w:tc>
      </w:tr>
      <w:tr w:rsidR="00873065" w:rsidRPr="005F6746" w:rsidTr="008E53A1">
        <w:tc>
          <w:tcPr>
            <w:tcW w:w="664" w:type="dxa"/>
            <w:vAlign w:val="center"/>
          </w:tcPr>
          <w:p w:rsidR="00873065" w:rsidRPr="005F6746" w:rsidRDefault="00873065" w:rsidP="008E53A1">
            <w:pPr>
              <w:pStyle w:val="afc"/>
              <w:jc w:val="center"/>
            </w:pPr>
            <w:r>
              <w:t>1.1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>
              <w:t>П</w:t>
            </w:r>
            <w:r w:rsidRPr="005F6746">
              <w:t>ротяженность</w:t>
            </w:r>
            <w:r>
              <w:t xml:space="preserve"> в населенном пункте, км</w:t>
            </w:r>
          </w:p>
        </w:tc>
        <w:tc>
          <w:tcPr>
            <w:tcW w:w="5844" w:type="dxa"/>
          </w:tcPr>
          <w:p w:rsidR="00873065" w:rsidRDefault="00873065" w:rsidP="008E53A1">
            <w:pPr>
              <w:pStyle w:val="afc"/>
              <w:jc w:val="center"/>
            </w:pPr>
            <w:r>
              <w:t>1,2</w:t>
            </w: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2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Категория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IV</w:t>
            </w: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3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Покрытие, км.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3.1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асфальтобетонное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  <w:r>
              <w:t>3,8</w:t>
            </w: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3.2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гравий, щебень, грунт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  <w:r>
              <w:t>-</w:t>
            </w: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4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Мосты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  <w:r>
              <w:t>-</w:t>
            </w: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5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Трубы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5.1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штук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1</w:t>
            </w: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5.2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погонных метров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  <w:r>
              <w:t>8,30</w:t>
            </w: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6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Ограждение, км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  <w:r>
              <w:t>-</w:t>
            </w: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7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Защ. лесо-насажд, км.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  <w:r>
              <w:t>-</w:t>
            </w:r>
          </w:p>
        </w:tc>
      </w:tr>
      <w:tr w:rsidR="00873065" w:rsidRPr="005F6746" w:rsidTr="008E53A1">
        <w:tc>
          <w:tcPr>
            <w:tcW w:w="664" w:type="dxa"/>
          </w:tcPr>
          <w:p w:rsidR="00873065" w:rsidRPr="005F6746" w:rsidRDefault="00873065" w:rsidP="008E53A1">
            <w:pPr>
              <w:pStyle w:val="afc"/>
              <w:jc w:val="center"/>
            </w:pPr>
            <w:r w:rsidRPr="005F6746">
              <w:t>8</w:t>
            </w:r>
          </w:p>
        </w:tc>
        <w:tc>
          <w:tcPr>
            <w:tcW w:w="3555" w:type="dxa"/>
            <w:vAlign w:val="center"/>
          </w:tcPr>
          <w:p w:rsidR="00873065" w:rsidRPr="005F6746" w:rsidRDefault="00873065" w:rsidP="008E53A1">
            <w:pPr>
              <w:pStyle w:val="afc"/>
            </w:pPr>
            <w:r w:rsidRPr="005F6746">
              <w:t>Зем. площ. а/д, га</w:t>
            </w:r>
          </w:p>
        </w:tc>
        <w:tc>
          <w:tcPr>
            <w:tcW w:w="5844" w:type="dxa"/>
          </w:tcPr>
          <w:p w:rsidR="00873065" w:rsidRPr="005F6746" w:rsidRDefault="00873065" w:rsidP="008E53A1">
            <w:pPr>
              <w:pStyle w:val="afc"/>
              <w:jc w:val="center"/>
            </w:pPr>
            <w:r>
              <w:t>6,84</w:t>
            </w:r>
          </w:p>
        </w:tc>
      </w:tr>
    </w:tbl>
    <w:p w:rsidR="00873065" w:rsidRPr="0012180B" w:rsidRDefault="00873065" w:rsidP="007A50CD">
      <w:pPr>
        <w:ind w:firstLine="708"/>
      </w:pPr>
    </w:p>
    <w:p w:rsidR="001D3824" w:rsidRPr="0012180B" w:rsidRDefault="001D3824" w:rsidP="007A50CD">
      <w:pPr>
        <w:ind w:firstLine="708"/>
      </w:pPr>
      <w:r w:rsidRPr="0012180B">
        <w:t xml:space="preserve">Ширина улиц в красных линиях </w:t>
      </w:r>
      <w:r w:rsidR="00B96364" w:rsidRPr="0012180B">
        <w:t>соответствует современным требованиям и интенсивности автомобильного движения,</w:t>
      </w:r>
      <w:r w:rsidRPr="0012180B">
        <w:t xml:space="preserve"> количественные и качественные характеристики дорожного покрытия </w:t>
      </w:r>
      <w:r w:rsidR="007A50CD" w:rsidRPr="0012180B">
        <w:t xml:space="preserve">не </w:t>
      </w:r>
      <w:r w:rsidRPr="0012180B">
        <w:t>соответствуют современным требованиям.</w:t>
      </w:r>
    </w:p>
    <w:p w:rsidR="007A50CD" w:rsidRPr="0012180B" w:rsidRDefault="001D3824" w:rsidP="00592D4A">
      <w:pPr>
        <w:ind w:firstLine="708"/>
      </w:pPr>
      <w:r w:rsidRPr="0012180B">
        <w:t xml:space="preserve">В целом, транспортная система муниципального образования справляется с существующими потоками, которые являются сколько-нибудь значительными только на ул. </w:t>
      </w:r>
      <w:r w:rsidR="005F6746">
        <w:t>Сибилова</w:t>
      </w:r>
      <w:r w:rsidRPr="0012180B">
        <w:t xml:space="preserve">. Вместе с тем, на территории </w:t>
      </w:r>
      <w:r w:rsidR="00AF37D0" w:rsidRPr="0012180B">
        <w:t xml:space="preserve"> сельского поселения </w:t>
      </w:r>
      <w:r w:rsidR="00E328C1" w:rsidRPr="0012180B">
        <w:t>Джулат</w:t>
      </w:r>
      <w:r w:rsidRPr="0012180B">
        <w:t xml:space="preserve"> имеется ряд «слабых мест» и недостатков в планировке транспортной системы и организации движения</w:t>
      </w:r>
      <w:r w:rsidR="007A50CD" w:rsidRPr="0012180B">
        <w:t>:</w:t>
      </w:r>
    </w:p>
    <w:p w:rsidR="001D3824" w:rsidRPr="005F6746" w:rsidRDefault="001D3824" w:rsidP="008E5FA5">
      <w:pPr>
        <w:numPr>
          <w:ilvl w:val="0"/>
          <w:numId w:val="28"/>
        </w:numPr>
      </w:pPr>
      <w:r w:rsidRPr="005F6746">
        <w:t xml:space="preserve">Неудовлетворительное качество покрытия на большинстве улиц </w:t>
      </w:r>
      <w:r w:rsidR="0051732D" w:rsidRPr="005F6746">
        <w:t xml:space="preserve">села </w:t>
      </w:r>
      <w:r w:rsidR="00E328C1" w:rsidRPr="005F6746">
        <w:t>Джулат</w:t>
      </w:r>
      <w:r w:rsidRPr="005F6746">
        <w:t>.</w:t>
      </w:r>
    </w:p>
    <w:p w:rsidR="001D3824" w:rsidRPr="005F6746" w:rsidRDefault="001D3824" w:rsidP="008E5FA5">
      <w:pPr>
        <w:numPr>
          <w:ilvl w:val="0"/>
          <w:numId w:val="28"/>
        </w:numPr>
      </w:pPr>
      <w:r w:rsidRPr="005F6746">
        <w:t>Отсутствие системы тротуаров по основным направлениям пешеходного движения.</w:t>
      </w:r>
    </w:p>
    <w:p w:rsidR="00522416" w:rsidRPr="005F6746" w:rsidRDefault="001D3824" w:rsidP="007A50CD">
      <w:pPr>
        <w:ind w:firstLine="708"/>
      </w:pPr>
      <w:r w:rsidRPr="005F6746">
        <w:t>Искусственны</w:t>
      </w:r>
      <w:r w:rsidR="007A50CD" w:rsidRPr="005F6746">
        <w:t>е</w:t>
      </w:r>
      <w:r w:rsidRPr="005F6746">
        <w:t xml:space="preserve"> сооружени</w:t>
      </w:r>
      <w:r w:rsidR="00592D4A" w:rsidRPr="005F6746">
        <w:t>я</w:t>
      </w:r>
      <w:r w:rsidRPr="005F6746">
        <w:t xml:space="preserve"> (мост</w:t>
      </w:r>
      <w:r w:rsidR="007A50CD" w:rsidRPr="005F6746">
        <w:t>ы</w:t>
      </w:r>
      <w:r w:rsidRPr="005F6746">
        <w:t>) и многоуровневы</w:t>
      </w:r>
      <w:r w:rsidR="007A50CD" w:rsidRPr="005F6746">
        <w:t>е</w:t>
      </w:r>
      <w:r w:rsidRPr="005F6746">
        <w:t xml:space="preserve"> развяз</w:t>
      </w:r>
      <w:r w:rsidR="007A50CD" w:rsidRPr="005F6746">
        <w:t>ки</w:t>
      </w:r>
      <w:r w:rsidRPr="005F6746">
        <w:t xml:space="preserve"> на автомобильных дорогах </w:t>
      </w:r>
      <w:r w:rsidR="00AF37D0" w:rsidRPr="005F6746">
        <w:t xml:space="preserve"> сельского поселения </w:t>
      </w:r>
      <w:r w:rsidR="00E328C1" w:rsidRPr="005F6746">
        <w:t>Джулат</w:t>
      </w:r>
      <w:r w:rsidRPr="005F6746">
        <w:t xml:space="preserve"> отсутствуют.</w:t>
      </w:r>
    </w:p>
    <w:p w:rsidR="00ED1EBC" w:rsidRPr="005F6746" w:rsidRDefault="00ED1EBC" w:rsidP="009872F6">
      <w:pPr>
        <w:pStyle w:val="1"/>
      </w:pPr>
      <w:bookmarkStart w:id="109" w:name="_Toc255379809"/>
      <w:bookmarkStart w:id="110" w:name="_Toc487806806"/>
      <w:r w:rsidRPr="005F6746">
        <w:t>1</w:t>
      </w:r>
      <w:r w:rsidR="009B3B65" w:rsidRPr="005F6746">
        <w:t>0</w:t>
      </w:r>
      <w:r w:rsidRPr="005F6746">
        <w:t>.3. Транспорт</w:t>
      </w:r>
      <w:bookmarkEnd w:id="109"/>
      <w:r w:rsidRPr="005F6746">
        <w:t xml:space="preserve"> сельского поселения</w:t>
      </w:r>
      <w:bookmarkEnd w:id="110"/>
    </w:p>
    <w:p w:rsidR="0091016F" w:rsidRDefault="0091016F" w:rsidP="0091016F">
      <w:pPr>
        <w:tabs>
          <w:tab w:val="num" w:pos="0"/>
        </w:tabs>
        <w:ind w:firstLine="720"/>
        <w:rPr>
          <w:szCs w:val="28"/>
        </w:rPr>
      </w:pPr>
      <w:r w:rsidRPr="005F6746">
        <w:rPr>
          <w:szCs w:val="28"/>
        </w:rPr>
        <w:t xml:space="preserve">По информации, представленной Администрацией </w:t>
      </w:r>
      <w:r w:rsidRPr="005F6746">
        <w:t xml:space="preserve">сельского поселения </w:t>
      </w:r>
      <w:r w:rsidR="00E328C1" w:rsidRPr="005F6746">
        <w:t>Джулат</w:t>
      </w:r>
      <w:r w:rsidR="009B028B" w:rsidRPr="005F6746">
        <w:rPr>
          <w:szCs w:val="28"/>
        </w:rPr>
        <w:t xml:space="preserve"> на 01.01.</w:t>
      </w:r>
      <w:r w:rsidRPr="005F6746">
        <w:rPr>
          <w:szCs w:val="28"/>
        </w:rPr>
        <w:t xml:space="preserve">2015 г. количество легкового автотранспорта в сельском поселении составляло </w:t>
      </w:r>
      <w:r w:rsidR="005F6746">
        <w:rPr>
          <w:szCs w:val="28"/>
        </w:rPr>
        <w:t>50</w:t>
      </w:r>
      <w:r w:rsidRPr="005F6746">
        <w:rPr>
          <w:szCs w:val="28"/>
        </w:rPr>
        <w:t xml:space="preserve"> автомобилей. Уровень обеспеченности легковым автотранспортом населения достиг </w:t>
      </w:r>
      <w:r w:rsidR="005F6746">
        <w:rPr>
          <w:szCs w:val="28"/>
        </w:rPr>
        <w:t>170</w:t>
      </w:r>
      <w:r w:rsidRPr="005F6746">
        <w:rPr>
          <w:szCs w:val="28"/>
        </w:rPr>
        <w:t>автомобил</w:t>
      </w:r>
      <w:r w:rsidR="009B028B" w:rsidRPr="005F6746">
        <w:rPr>
          <w:szCs w:val="28"/>
        </w:rPr>
        <w:t>я</w:t>
      </w:r>
      <w:r w:rsidRPr="005F6746">
        <w:rPr>
          <w:szCs w:val="28"/>
        </w:rPr>
        <w:t xml:space="preserve"> на 1000 жителей</w:t>
      </w:r>
      <w:r w:rsidR="00D05EE7" w:rsidRPr="005F6746">
        <w:rPr>
          <w:szCs w:val="28"/>
        </w:rPr>
        <w:t>.</w:t>
      </w:r>
    </w:p>
    <w:p w:rsidR="00540EEE" w:rsidRPr="00981C64" w:rsidRDefault="00540EEE" w:rsidP="00540EEE">
      <w:pPr>
        <w:ind w:firstLine="708"/>
      </w:pPr>
      <w:r w:rsidRPr="00981C64">
        <w:t xml:space="preserve">Сведения о наличии автотранспорта в границах </w:t>
      </w:r>
      <w:r>
        <w:t xml:space="preserve">сельского поселения </w:t>
      </w:r>
      <w:r w:rsidRPr="00981C64">
        <w:t>Джулат по годам, показан</w:t>
      </w:r>
      <w:r>
        <w:t>ы</w:t>
      </w:r>
      <w:r w:rsidRPr="00981C64">
        <w:t xml:space="preserve"> в таблице 10.</w:t>
      </w:r>
      <w:r w:rsidR="00873065">
        <w:t>3</w:t>
      </w:r>
      <w:r w:rsidRPr="00981C64">
        <w:t>.</w:t>
      </w:r>
    </w:p>
    <w:p w:rsidR="00540EEE" w:rsidRPr="00155E8B" w:rsidRDefault="00540EEE" w:rsidP="00540EEE">
      <w:pPr>
        <w:ind w:left="720"/>
        <w:jc w:val="right"/>
      </w:pPr>
      <w:r w:rsidRPr="00155E8B">
        <w:t>Таблица 10.</w:t>
      </w:r>
      <w:r w:rsidR="00873065">
        <w:t>3</w:t>
      </w:r>
    </w:p>
    <w:p w:rsidR="00540EEE" w:rsidRPr="00155E8B" w:rsidRDefault="00540EEE" w:rsidP="00540EEE">
      <w:pPr>
        <w:spacing w:line="240" w:lineRule="auto"/>
        <w:jc w:val="center"/>
      </w:pPr>
      <w:r w:rsidRPr="00155E8B">
        <w:t>Сведения о наличии автотранспорта</w:t>
      </w:r>
    </w:p>
    <w:tbl>
      <w:tblPr>
        <w:tblStyle w:val="ac"/>
        <w:tblW w:w="0" w:type="auto"/>
        <w:tblInd w:w="108" w:type="dxa"/>
        <w:tblLayout w:type="fixed"/>
        <w:tblLook w:val="04A0"/>
      </w:tblPr>
      <w:tblGrid>
        <w:gridCol w:w="664"/>
        <w:gridCol w:w="3447"/>
        <w:gridCol w:w="1134"/>
        <w:gridCol w:w="1134"/>
        <w:gridCol w:w="992"/>
        <w:gridCol w:w="993"/>
        <w:gridCol w:w="898"/>
      </w:tblGrid>
      <w:tr w:rsidR="00540EEE" w:rsidRPr="001D0EFC" w:rsidTr="008E53A1">
        <w:tc>
          <w:tcPr>
            <w:tcW w:w="664" w:type="dxa"/>
            <w:vMerge w:val="restart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  <w:lang w:val="en-US"/>
              </w:rPr>
            </w:pPr>
            <w:r w:rsidRPr="001D0EFC">
              <w:rPr>
                <w:b/>
              </w:rPr>
              <w:t>№</w:t>
            </w:r>
          </w:p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п/п</w:t>
            </w:r>
          </w:p>
        </w:tc>
        <w:tc>
          <w:tcPr>
            <w:tcW w:w="3447" w:type="dxa"/>
            <w:vMerge w:val="restart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Виды транспорта</w:t>
            </w:r>
          </w:p>
        </w:tc>
        <w:tc>
          <w:tcPr>
            <w:tcW w:w="5151" w:type="dxa"/>
            <w:gridSpan w:val="5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Количество автомобилей по годам</w:t>
            </w:r>
          </w:p>
        </w:tc>
      </w:tr>
      <w:tr w:rsidR="00540EEE" w:rsidRPr="001D0EFC" w:rsidTr="008E53A1">
        <w:tc>
          <w:tcPr>
            <w:tcW w:w="664" w:type="dxa"/>
            <w:vMerge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</w:p>
        </w:tc>
        <w:tc>
          <w:tcPr>
            <w:tcW w:w="3447" w:type="dxa"/>
            <w:vMerge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2011</w:t>
            </w:r>
          </w:p>
        </w:tc>
        <w:tc>
          <w:tcPr>
            <w:tcW w:w="1134" w:type="dxa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2012</w:t>
            </w:r>
          </w:p>
        </w:tc>
        <w:tc>
          <w:tcPr>
            <w:tcW w:w="992" w:type="dxa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2013</w:t>
            </w:r>
          </w:p>
        </w:tc>
        <w:tc>
          <w:tcPr>
            <w:tcW w:w="993" w:type="dxa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2014</w:t>
            </w:r>
          </w:p>
        </w:tc>
        <w:tc>
          <w:tcPr>
            <w:tcW w:w="898" w:type="dxa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2015</w:t>
            </w:r>
          </w:p>
        </w:tc>
      </w:tr>
      <w:tr w:rsidR="00540EEE" w:rsidRPr="001D0EFC" w:rsidTr="008E53A1">
        <w:tc>
          <w:tcPr>
            <w:tcW w:w="664" w:type="dxa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1</w:t>
            </w:r>
          </w:p>
        </w:tc>
        <w:tc>
          <w:tcPr>
            <w:tcW w:w="3447" w:type="dxa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5</w:t>
            </w:r>
          </w:p>
        </w:tc>
        <w:tc>
          <w:tcPr>
            <w:tcW w:w="993" w:type="dxa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6</w:t>
            </w:r>
          </w:p>
        </w:tc>
        <w:tc>
          <w:tcPr>
            <w:tcW w:w="898" w:type="dxa"/>
            <w:vAlign w:val="center"/>
          </w:tcPr>
          <w:p w:rsidR="00540EEE" w:rsidRPr="001D0EFC" w:rsidRDefault="00540EEE" w:rsidP="008E53A1">
            <w:pPr>
              <w:pStyle w:val="afc"/>
              <w:jc w:val="center"/>
              <w:rPr>
                <w:b/>
              </w:rPr>
            </w:pPr>
            <w:r w:rsidRPr="001D0EFC">
              <w:rPr>
                <w:b/>
              </w:rPr>
              <w:t>7</w:t>
            </w:r>
          </w:p>
        </w:tc>
      </w:tr>
      <w:tr w:rsidR="00540EEE" w:rsidRPr="00155E8B" w:rsidTr="008E53A1">
        <w:tc>
          <w:tcPr>
            <w:tcW w:w="66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1</w:t>
            </w:r>
          </w:p>
        </w:tc>
        <w:tc>
          <w:tcPr>
            <w:tcW w:w="3447" w:type="dxa"/>
            <w:vAlign w:val="center"/>
          </w:tcPr>
          <w:p w:rsidR="00540EEE" w:rsidRPr="00155E8B" w:rsidRDefault="00540EEE" w:rsidP="008E53A1">
            <w:pPr>
              <w:pStyle w:val="afc"/>
            </w:pPr>
            <w:r w:rsidRPr="00155E8B">
              <w:t>Автобусы, всего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-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-</w:t>
            </w:r>
          </w:p>
        </w:tc>
        <w:tc>
          <w:tcPr>
            <w:tcW w:w="992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-</w:t>
            </w:r>
          </w:p>
        </w:tc>
        <w:tc>
          <w:tcPr>
            <w:tcW w:w="993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-</w:t>
            </w:r>
          </w:p>
        </w:tc>
        <w:tc>
          <w:tcPr>
            <w:tcW w:w="898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-</w:t>
            </w:r>
          </w:p>
        </w:tc>
      </w:tr>
      <w:tr w:rsidR="00540EEE" w:rsidRPr="00155E8B" w:rsidTr="008E53A1">
        <w:tc>
          <w:tcPr>
            <w:tcW w:w="66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1.1</w:t>
            </w:r>
          </w:p>
        </w:tc>
        <w:tc>
          <w:tcPr>
            <w:tcW w:w="3447" w:type="dxa"/>
            <w:vAlign w:val="center"/>
          </w:tcPr>
          <w:p w:rsidR="00540EEE" w:rsidRPr="00155E8B" w:rsidRDefault="00540EEE" w:rsidP="008E53A1">
            <w:pPr>
              <w:pStyle w:val="afc"/>
            </w:pPr>
            <w:r w:rsidRPr="00155E8B">
              <w:t>из них частные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992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993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898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</w:tr>
      <w:tr w:rsidR="00540EEE" w:rsidRPr="00155E8B" w:rsidTr="008E53A1">
        <w:tc>
          <w:tcPr>
            <w:tcW w:w="66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2</w:t>
            </w:r>
          </w:p>
        </w:tc>
        <w:tc>
          <w:tcPr>
            <w:tcW w:w="3447" w:type="dxa"/>
            <w:vAlign w:val="center"/>
          </w:tcPr>
          <w:p w:rsidR="00540EEE" w:rsidRPr="00155E8B" w:rsidRDefault="00540EEE" w:rsidP="008E53A1">
            <w:pPr>
              <w:pStyle w:val="afc"/>
            </w:pPr>
            <w:r w:rsidRPr="00155E8B">
              <w:t>Грузовые автомобили, всего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12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12</w:t>
            </w:r>
          </w:p>
        </w:tc>
        <w:tc>
          <w:tcPr>
            <w:tcW w:w="992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16</w:t>
            </w:r>
          </w:p>
        </w:tc>
        <w:tc>
          <w:tcPr>
            <w:tcW w:w="993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18</w:t>
            </w:r>
          </w:p>
        </w:tc>
        <w:tc>
          <w:tcPr>
            <w:tcW w:w="898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24</w:t>
            </w:r>
          </w:p>
        </w:tc>
      </w:tr>
      <w:tr w:rsidR="00540EEE" w:rsidRPr="00155E8B" w:rsidTr="008E53A1">
        <w:tc>
          <w:tcPr>
            <w:tcW w:w="66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2.1</w:t>
            </w:r>
          </w:p>
        </w:tc>
        <w:tc>
          <w:tcPr>
            <w:tcW w:w="3447" w:type="dxa"/>
            <w:vAlign w:val="center"/>
          </w:tcPr>
          <w:p w:rsidR="00540EEE" w:rsidRPr="00155E8B" w:rsidRDefault="00540EEE" w:rsidP="008E53A1">
            <w:pPr>
              <w:pStyle w:val="afc"/>
            </w:pPr>
            <w:r w:rsidRPr="00155E8B">
              <w:t>из них частные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8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8</w:t>
            </w:r>
          </w:p>
        </w:tc>
        <w:tc>
          <w:tcPr>
            <w:tcW w:w="992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8</w:t>
            </w:r>
          </w:p>
        </w:tc>
        <w:tc>
          <w:tcPr>
            <w:tcW w:w="993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6</w:t>
            </w:r>
          </w:p>
        </w:tc>
        <w:tc>
          <w:tcPr>
            <w:tcW w:w="898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6</w:t>
            </w:r>
          </w:p>
        </w:tc>
      </w:tr>
      <w:tr w:rsidR="00540EEE" w:rsidRPr="00155E8B" w:rsidTr="008E53A1">
        <w:tc>
          <w:tcPr>
            <w:tcW w:w="66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3</w:t>
            </w:r>
          </w:p>
        </w:tc>
        <w:tc>
          <w:tcPr>
            <w:tcW w:w="3447" w:type="dxa"/>
            <w:vAlign w:val="center"/>
          </w:tcPr>
          <w:p w:rsidR="00540EEE" w:rsidRPr="00155E8B" w:rsidRDefault="00540EEE" w:rsidP="008E53A1">
            <w:pPr>
              <w:pStyle w:val="afc"/>
            </w:pPr>
            <w:r w:rsidRPr="00155E8B">
              <w:t>Легковые автомобили, всего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50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50</w:t>
            </w:r>
          </w:p>
        </w:tc>
        <w:tc>
          <w:tcPr>
            <w:tcW w:w="992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50</w:t>
            </w:r>
          </w:p>
        </w:tc>
        <w:tc>
          <w:tcPr>
            <w:tcW w:w="993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53</w:t>
            </w:r>
          </w:p>
        </w:tc>
        <w:tc>
          <w:tcPr>
            <w:tcW w:w="898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55</w:t>
            </w:r>
          </w:p>
        </w:tc>
      </w:tr>
      <w:tr w:rsidR="00540EEE" w:rsidRPr="00155E8B" w:rsidTr="008E53A1">
        <w:tc>
          <w:tcPr>
            <w:tcW w:w="66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3447" w:type="dxa"/>
            <w:vAlign w:val="center"/>
          </w:tcPr>
          <w:p w:rsidR="00540EEE" w:rsidRPr="00155E8B" w:rsidRDefault="00540EEE" w:rsidP="008E53A1">
            <w:pPr>
              <w:pStyle w:val="afc"/>
            </w:pPr>
            <w:r w:rsidRPr="00155E8B">
              <w:t xml:space="preserve">       из них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992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993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898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</w:tr>
      <w:tr w:rsidR="00540EEE" w:rsidRPr="00155E8B" w:rsidTr="008E53A1">
        <w:tc>
          <w:tcPr>
            <w:tcW w:w="66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3.1</w:t>
            </w:r>
          </w:p>
        </w:tc>
        <w:tc>
          <w:tcPr>
            <w:tcW w:w="3447" w:type="dxa"/>
            <w:vAlign w:val="center"/>
          </w:tcPr>
          <w:p w:rsidR="00540EEE" w:rsidRPr="00155E8B" w:rsidRDefault="00540EEE" w:rsidP="008E53A1">
            <w:pPr>
              <w:pStyle w:val="afc"/>
            </w:pPr>
            <w:r w:rsidRPr="00155E8B">
              <w:t>- ведомственные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10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10</w:t>
            </w:r>
          </w:p>
        </w:tc>
        <w:tc>
          <w:tcPr>
            <w:tcW w:w="992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10</w:t>
            </w:r>
          </w:p>
        </w:tc>
        <w:tc>
          <w:tcPr>
            <w:tcW w:w="993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10</w:t>
            </w:r>
          </w:p>
        </w:tc>
        <w:tc>
          <w:tcPr>
            <w:tcW w:w="898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12</w:t>
            </w:r>
          </w:p>
        </w:tc>
      </w:tr>
      <w:tr w:rsidR="00540EEE" w:rsidRPr="00155E8B" w:rsidTr="008E53A1">
        <w:tc>
          <w:tcPr>
            <w:tcW w:w="66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3.2</w:t>
            </w:r>
          </w:p>
        </w:tc>
        <w:tc>
          <w:tcPr>
            <w:tcW w:w="3447" w:type="dxa"/>
            <w:vAlign w:val="center"/>
          </w:tcPr>
          <w:p w:rsidR="00540EEE" w:rsidRPr="00155E8B" w:rsidRDefault="00540EEE" w:rsidP="008E53A1">
            <w:pPr>
              <w:pStyle w:val="afc"/>
            </w:pPr>
            <w:r w:rsidRPr="00155E8B">
              <w:t>- индивидуальные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40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40</w:t>
            </w:r>
          </w:p>
        </w:tc>
        <w:tc>
          <w:tcPr>
            <w:tcW w:w="992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40</w:t>
            </w:r>
          </w:p>
        </w:tc>
        <w:tc>
          <w:tcPr>
            <w:tcW w:w="993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43</w:t>
            </w:r>
          </w:p>
        </w:tc>
        <w:tc>
          <w:tcPr>
            <w:tcW w:w="898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43</w:t>
            </w:r>
          </w:p>
        </w:tc>
      </w:tr>
      <w:tr w:rsidR="00540EEE" w:rsidRPr="00155E8B" w:rsidTr="008E53A1">
        <w:tc>
          <w:tcPr>
            <w:tcW w:w="66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  <w:r w:rsidRPr="00155E8B">
              <w:t>3.3</w:t>
            </w:r>
          </w:p>
        </w:tc>
        <w:tc>
          <w:tcPr>
            <w:tcW w:w="3447" w:type="dxa"/>
            <w:vAlign w:val="center"/>
          </w:tcPr>
          <w:p w:rsidR="00540EEE" w:rsidRPr="00155E8B" w:rsidRDefault="00540EEE" w:rsidP="008E53A1">
            <w:pPr>
              <w:pStyle w:val="afc"/>
            </w:pPr>
            <w:r w:rsidRPr="00155E8B">
              <w:t>- такси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992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993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  <w:tc>
          <w:tcPr>
            <w:tcW w:w="898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</w:pPr>
          </w:p>
        </w:tc>
      </w:tr>
      <w:tr w:rsidR="00540EEE" w:rsidRPr="00155E8B" w:rsidTr="008E53A1">
        <w:tc>
          <w:tcPr>
            <w:tcW w:w="664" w:type="dxa"/>
            <w:vAlign w:val="center"/>
          </w:tcPr>
          <w:p w:rsidR="00540EEE" w:rsidRPr="00155E8B" w:rsidRDefault="00540EEE" w:rsidP="008E53A1">
            <w:pPr>
              <w:pStyle w:val="afc"/>
            </w:pPr>
          </w:p>
        </w:tc>
        <w:tc>
          <w:tcPr>
            <w:tcW w:w="3447" w:type="dxa"/>
            <w:vAlign w:val="center"/>
          </w:tcPr>
          <w:p w:rsidR="00540EEE" w:rsidRPr="00155E8B" w:rsidRDefault="00540EEE" w:rsidP="008E53A1">
            <w:pPr>
              <w:pStyle w:val="afc"/>
              <w:rPr>
                <w:b/>
              </w:rPr>
            </w:pPr>
            <w:r w:rsidRPr="00155E8B">
              <w:rPr>
                <w:b/>
              </w:rPr>
              <w:t>Итого автомобилей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  <w:rPr>
                <w:b/>
              </w:rPr>
            </w:pPr>
            <w:r w:rsidRPr="00155E8B">
              <w:rPr>
                <w:b/>
              </w:rPr>
              <w:t>62</w:t>
            </w:r>
          </w:p>
        </w:tc>
        <w:tc>
          <w:tcPr>
            <w:tcW w:w="1134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  <w:rPr>
                <w:b/>
              </w:rPr>
            </w:pPr>
            <w:r w:rsidRPr="00155E8B">
              <w:rPr>
                <w:b/>
              </w:rPr>
              <w:t>62</w:t>
            </w:r>
          </w:p>
        </w:tc>
        <w:tc>
          <w:tcPr>
            <w:tcW w:w="992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  <w:rPr>
                <w:b/>
              </w:rPr>
            </w:pPr>
            <w:r w:rsidRPr="00155E8B">
              <w:rPr>
                <w:b/>
              </w:rPr>
              <w:t>66</w:t>
            </w:r>
          </w:p>
        </w:tc>
        <w:tc>
          <w:tcPr>
            <w:tcW w:w="993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  <w:rPr>
                <w:b/>
              </w:rPr>
            </w:pPr>
            <w:r w:rsidRPr="00155E8B">
              <w:rPr>
                <w:b/>
              </w:rPr>
              <w:t>68</w:t>
            </w:r>
          </w:p>
        </w:tc>
        <w:tc>
          <w:tcPr>
            <w:tcW w:w="898" w:type="dxa"/>
            <w:vAlign w:val="center"/>
          </w:tcPr>
          <w:p w:rsidR="00540EEE" w:rsidRPr="00155E8B" w:rsidRDefault="00540EEE" w:rsidP="008E53A1">
            <w:pPr>
              <w:pStyle w:val="afc"/>
              <w:jc w:val="center"/>
              <w:rPr>
                <w:b/>
              </w:rPr>
            </w:pPr>
            <w:r w:rsidRPr="00155E8B">
              <w:rPr>
                <w:b/>
              </w:rPr>
              <w:t>79</w:t>
            </w:r>
          </w:p>
        </w:tc>
      </w:tr>
    </w:tbl>
    <w:p w:rsidR="00540EEE" w:rsidRPr="00155E8B" w:rsidRDefault="00540EEE" w:rsidP="00540EEE">
      <w:pPr>
        <w:ind w:left="720"/>
      </w:pPr>
    </w:p>
    <w:p w:rsidR="00D05EE7" w:rsidRPr="005F6746" w:rsidRDefault="00D05EE7" w:rsidP="0091016F">
      <w:pPr>
        <w:tabs>
          <w:tab w:val="num" w:pos="0"/>
        </w:tabs>
        <w:ind w:firstLine="720"/>
        <w:rPr>
          <w:szCs w:val="28"/>
        </w:rPr>
      </w:pPr>
      <w:r w:rsidRPr="005F6746">
        <w:rPr>
          <w:szCs w:val="28"/>
        </w:rPr>
        <w:t>Проблемы хранения автомобилей в настоящее время в сельском поселении отсутствуют.</w:t>
      </w:r>
    </w:p>
    <w:p w:rsidR="00FD5CC2" w:rsidRPr="005F6746" w:rsidRDefault="00FD5CC2" w:rsidP="009E4062">
      <w:pPr>
        <w:jc w:val="right"/>
        <w:rPr>
          <w:szCs w:val="28"/>
        </w:rPr>
        <w:sectPr w:rsidR="00FD5CC2" w:rsidRPr="005F6746" w:rsidSect="003A4671">
          <w:pgSz w:w="11906" w:h="16838"/>
          <w:pgMar w:top="1134" w:right="851" w:bottom="567" w:left="1701" w:header="567" w:footer="567" w:gutter="0"/>
          <w:cols w:space="708"/>
          <w:docGrid w:linePitch="381"/>
        </w:sectPr>
      </w:pPr>
    </w:p>
    <w:p w:rsidR="00501025" w:rsidRPr="00E206B8" w:rsidRDefault="00501025" w:rsidP="00153E97">
      <w:pPr>
        <w:spacing w:after="60"/>
        <w:ind w:firstLine="851"/>
        <w:rPr>
          <w:color w:val="548DD4" w:themeColor="text2" w:themeTint="99"/>
          <w:sz w:val="2"/>
          <w:szCs w:val="2"/>
        </w:rPr>
      </w:pPr>
    </w:p>
    <w:p w:rsidR="00985449" w:rsidRPr="00A81675" w:rsidRDefault="004E23B5" w:rsidP="009872F6">
      <w:pPr>
        <w:pStyle w:val="1"/>
      </w:pPr>
      <w:bookmarkStart w:id="111" w:name="_Toc487806807"/>
      <w:r w:rsidRPr="00A81675">
        <w:t>1</w:t>
      </w:r>
      <w:r w:rsidR="001B4729" w:rsidRPr="00A81675">
        <w:t>1</w:t>
      </w:r>
      <w:r w:rsidRPr="00A81675">
        <w:t xml:space="preserve">. </w:t>
      </w:r>
      <w:r w:rsidR="00985449" w:rsidRPr="00A81675">
        <w:t>Инженерная инфраструктура</w:t>
      </w:r>
      <w:bookmarkEnd w:id="111"/>
    </w:p>
    <w:p w:rsidR="0091611E" w:rsidRPr="00A81675" w:rsidRDefault="0091611E" w:rsidP="00A647F6">
      <w:pPr>
        <w:ind w:firstLine="708"/>
      </w:pPr>
      <w:r w:rsidRPr="00A81675">
        <w:t xml:space="preserve">Инженерная инфраструктура представляет собой совокупность систем </w:t>
      </w:r>
      <w:r w:rsidR="004E23B5" w:rsidRPr="00A81675">
        <w:t xml:space="preserve">электро-, газо-, тепло- и </w:t>
      </w:r>
      <w:r w:rsidRPr="00A81675">
        <w:t>водоснабжения, канализации, призванных обеспечить функционирование и дальнейшее развитие поселений. Основной задачей инженерных разделов в составе генерального плана является определение долгосрочной перспективы развития инженерных систем.</w:t>
      </w:r>
    </w:p>
    <w:p w:rsidR="0091611E" w:rsidRPr="00A81675" w:rsidRDefault="004E23B5" w:rsidP="009872F6">
      <w:pPr>
        <w:pStyle w:val="1"/>
      </w:pPr>
      <w:bookmarkStart w:id="112" w:name="_Toc487806808"/>
      <w:r w:rsidRPr="00A81675">
        <w:t>1</w:t>
      </w:r>
      <w:r w:rsidR="00A647F6" w:rsidRPr="00A81675">
        <w:t>1</w:t>
      </w:r>
      <w:r w:rsidRPr="00A81675">
        <w:t>. 1. Электроснабжение</w:t>
      </w:r>
      <w:bookmarkEnd w:id="112"/>
    </w:p>
    <w:p w:rsidR="00B20B4F" w:rsidRPr="00A81675" w:rsidRDefault="00AC4470" w:rsidP="00705826">
      <w:pPr>
        <w:shd w:val="clear" w:color="auto" w:fill="FFFFFF"/>
        <w:ind w:firstLine="720"/>
        <w:rPr>
          <w:szCs w:val="28"/>
        </w:rPr>
      </w:pPr>
      <w:r w:rsidRPr="00A81675">
        <w:t xml:space="preserve">Доставку энергии потребителям сельского поселения </w:t>
      </w:r>
      <w:r w:rsidR="00E328C1" w:rsidRPr="00A81675">
        <w:t>Джулат</w:t>
      </w:r>
      <w:r w:rsidRPr="00A81675">
        <w:t xml:space="preserve"> обеспечивает Кабардино-Балкарский филиал ОАО «Межрегиональная Распределительная Сетевая Компания Северного Кавказа», МУП «Терские электрические сети» – организация, эксплуатирующая магистральные районные сети.</w:t>
      </w:r>
    </w:p>
    <w:p w:rsidR="00321D4A" w:rsidRPr="00A81675" w:rsidRDefault="004E23B5" w:rsidP="006D5FC8">
      <w:pPr>
        <w:ind w:firstLine="708"/>
        <w:rPr>
          <w:spacing w:val="-1"/>
        </w:rPr>
      </w:pPr>
      <w:r w:rsidRPr="00A81675">
        <w:t xml:space="preserve">По территории </w:t>
      </w:r>
      <w:r w:rsidR="00AF37D0" w:rsidRPr="00A81675">
        <w:t xml:space="preserve">сельского поселения </w:t>
      </w:r>
      <w:r w:rsidR="00E328C1" w:rsidRPr="00A81675">
        <w:t>Джулат</w:t>
      </w:r>
      <w:r w:rsidR="00873065">
        <w:t xml:space="preserve"> </w:t>
      </w:r>
      <w:r w:rsidRPr="00A81675">
        <w:t xml:space="preserve">проходят </w:t>
      </w:r>
      <w:r w:rsidRPr="00A81675">
        <w:rPr>
          <w:spacing w:val="-2"/>
        </w:rPr>
        <w:t>коридоры воздушных линий электропередачи</w:t>
      </w:r>
      <w:r w:rsidR="009D0E7F" w:rsidRPr="00A81675">
        <w:rPr>
          <w:spacing w:val="-2"/>
        </w:rPr>
        <w:t xml:space="preserve">, </w:t>
      </w:r>
      <w:r w:rsidRPr="00A81675">
        <w:rPr>
          <w:spacing w:val="-2"/>
        </w:rPr>
        <w:t xml:space="preserve">напряжением </w:t>
      </w:r>
      <w:r w:rsidR="004E2E54" w:rsidRPr="00A81675">
        <w:rPr>
          <w:spacing w:val="-2"/>
        </w:rPr>
        <w:t>0,4</w:t>
      </w:r>
      <w:r w:rsidRPr="00A81675">
        <w:t>кВ</w:t>
      </w:r>
      <w:r w:rsidR="002072F4">
        <w:t xml:space="preserve"> и</w:t>
      </w:r>
      <w:r w:rsidR="00873065">
        <w:t xml:space="preserve"> </w:t>
      </w:r>
      <w:r w:rsidR="002072F4">
        <w:t>10 кВ,</w:t>
      </w:r>
      <w:r w:rsidR="00873065">
        <w:t xml:space="preserve"> </w:t>
      </w:r>
      <w:r w:rsidRPr="00A81675">
        <w:t xml:space="preserve">которые вносят </w:t>
      </w:r>
      <w:r w:rsidRPr="00A81675">
        <w:rPr>
          <w:spacing w:val="-1"/>
        </w:rPr>
        <w:t>планировочные ограничения в виде охранных зон</w:t>
      </w:r>
      <w:r w:rsidR="006D5FC8" w:rsidRPr="00A81675">
        <w:rPr>
          <w:spacing w:val="-1"/>
        </w:rPr>
        <w:t>.</w:t>
      </w:r>
    </w:p>
    <w:p w:rsidR="00BB364C" w:rsidRDefault="00BB364C" w:rsidP="00A647F6">
      <w:pPr>
        <w:ind w:firstLine="708"/>
        <w:rPr>
          <w:shd w:val="clear" w:color="auto" w:fill="FFFFFF"/>
        </w:rPr>
      </w:pPr>
      <w:r w:rsidRPr="00A81675">
        <w:rPr>
          <w:shd w:val="clear" w:color="auto" w:fill="FFFFFF"/>
        </w:rPr>
        <w:t>Охранные зоны электрических сетей устанавливаются вдоль воздушных линий электропередачи в виде земельного участка и воздушного пространства, ограниченного вертикальными плоскостями, отстоящими по обе стороны линии от крайних проводов при не отклоненном их положении на расстоянии для линий напряжением:</w:t>
      </w:r>
    </w:p>
    <w:p w:rsidR="002072F4" w:rsidRPr="00A81675" w:rsidRDefault="002072F4" w:rsidP="00A647F6">
      <w:pPr>
        <w:ind w:firstLine="708"/>
        <w:rPr>
          <w:shd w:val="clear" w:color="auto" w:fill="FFFFFF"/>
        </w:rPr>
      </w:pPr>
      <w:r>
        <w:rPr>
          <w:shd w:val="clear" w:color="auto" w:fill="FFFFFF"/>
        </w:rPr>
        <w:t>10 кВ – 10 метров;</w:t>
      </w:r>
    </w:p>
    <w:p w:rsidR="00BB364C" w:rsidRPr="00081D23" w:rsidRDefault="004E2E54" w:rsidP="008E5FA5">
      <w:pPr>
        <w:numPr>
          <w:ilvl w:val="0"/>
          <w:numId w:val="26"/>
        </w:numPr>
      </w:pPr>
      <w:r w:rsidRPr="00081D23">
        <w:rPr>
          <w:shd w:val="clear" w:color="auto" w:fill="FFFFFF"/>
        </w:rPr>
        <w:t>0,4</w:t>
      </w:r>
      <w:r w:rsidR="00BB364C" w:rsidRPr="00081D23">
        <w:t xml:space="preserve">кВ - </w:t>
      </w:r>
      <w:r w:rsidRPr="00081D23">
        <w:t>2</w:t>
      </w:r>
      <w:r w:rsidR="006D5FC8" w:rsidRPr="00081D23">
        <w:t xml:space="preserve"> метр</w:t>
      </w:r>
      <w:r w:rsidRPr="00081D23">
        <w:t>а</w:t>
      </w:r>
      <w:r w:rsidR="006D5FC8" w:rsidRPr="00081D23">
        <w:t>.</w:t>
      </w:r>
    </w:p>
    <w:p w:rsidR="00C50BE4" w:rsidRPr="00081D23" w:rsidRDefault="00C50BE4" w:rsidP="00C50BE4">
      <w:pPr>
        <w:ind w:firstLine="708"/>
      </w:pPr>
      <w:r w:rsidRPr="00081D23">
        <w:rPr>
          <w:shd w:val="clear" w:color="auto" w:fill="FFFFFF"/>
        </w:rPr>
        <w:t xml:space="preserve">Общая протяженность </w:t>
      </w:r>
      <w:r w:rsidRPr="00081D23">
        <w:rPr>
          <w:spacing w:val="-2"/>
        </w:rPr>
        <w:t xml:space="preserve">линий электропередачи напряжением 10 </w:t>
      </w:r>
      <w:r w:rsidRPr="00081D23">
        <w:t>кВ</w:t>
      </w:r>
      <w:r w:rsidRPr="00081D23">
        <w:rPr>
          <w:shd w:val="clear" w:color="auto" w:fill="FFFFFF"/>
        </w:rPr>
        <w:t xml:space="preserve"> по территории </w:t>
      </w:r>
      <w:r w:rsidRPr="00081D23">
        <w:t xml:space="preserve">сельского поселения </w:t>
      </w:r>
      <w:r w:rsidR="00E328C1" w:rsidRPr="00081D23">
        <w:t>Джулат</w:t>
      </w:r>
      <w:r w:rsidRPr="00081D23">
        <w:t xml:space="preserve"> составляет </w:t>
      </w:r>
      <w:r w:rsidR="0012775D" w:rsidRPr="00081D23">
        <w:t>13,4</w:t>
      </w:r>
      <w:r w:rsidRPr="00081D23">
        <w:t xml:space="preserve"> км.</w:t>
      </w:r>
    </w:p>
    <w:p w:rsidR="00BB364C" w:rsidRPr="00081D23" w:rsidRDefault="00BB364C" w:rsidP="00C50BE4">
      <w:pPr>
        <w:ind w:firstLine="708"/>
        <w:rPr>
          <w:spacing w:val="-1"/>
        </w:rPr>
      </w:pPr>
      <w:r w:rsidRPr="00081D23">
        <w:rPr>
          <w:shd w:val="clear" w:color="auto" w:fill="FFFFFF"/>
        </w:rPr>
        <w:t>Охранные зоны не изымаются из сельскохозяйственного оборота или иного использования. Вместе с тем в соответствии с «Правилами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</w:t>
      </w:r>
      <w:r w:rsidR="00321D4A" w:rsidRPr="00081D23">
        <w:rPr>
          <w:shd w:val="clear" w:color="auto" w:fill="FFFFFF"/>
        </w:rPr>
        <w:t>.</w:t>
      </w:r>
    </w:p>
    <w:p w:rsidR="007555BB" w:rsidRPr="00081D23" w:rsidRDefault="004E23B5" w:rsidP="00D20D5C">
      <w:pPr>
        <w:ind w:firstLine="708"/>
      </w:pPr>
      <w:r w:rsidRPr="00081D23">
        <w:t xml:space="preserve">В настоящее время электроснабжение потребителей </w:t>
      </w:r>
      <w:r w:rsidR="00903543">
        <w:t xml:space="preserve"> сельского </w:t>
      </w:r>
      <w:r w:rsidR="00AF37D0" w:rsidRPr="00081D23">
        <w:t xml:space="preserve">поселения </w:t>
      </w:r>
      <w:r w:rsidR="00E328C1" w:rsidRPr="00081D23">
        <w:t>Джулат</w:t>
      </w:r>
      <w:r w:rsidR="00497E30">
        <w:t xml:space="preserve"> </w:t>
      </w:r>
      <w:r w:rsidRPr="00081D23">
        <w:t xml:space="preserve">осуществляется по сетям напряжением </w:t>
      </w:r>
      <w:r w:rsidR="00D20D5C" w:rsidRPr="00081D23">
        <w:t>10</w:t>
      </w:r>
      <w:r w:rsidRPr="00081D23">
        <w:t xml:space="preserve">кВ от ТП </w:t>
      </w:r>
      <w:r w:rsidR="00D20D5C" w:rsidRPr="00081D23">
        <w:t>10</w:t>
      </w:r>
      <w:r w:rsidRPr="00081D23">
        <w:t xml:space="preserve">/0,4 кВ. Общая протяженность линий </w:t>
      </w:r>
      <w:r w:rsidR="00D20D5C" w:rsidRPr="00081D23">
        <w:t>10</w:t>
      </w:r>
      <w:r w:rsidRPr="00081D23">
        <w:t xml:space="preserve">-0,4 кВ составляет </w:t>
      </w:r>
      <w:r w:rsidR="00081D23" w:rsidRPr="00081D23">
        <w:t>4,1</w:t>
      </w:r>
      <w:r w:rsidRPr="00081D23">
        <w:t xml:space="preserve"> км (износ </w:t>
      </w:r>
      <w:r w:rsidRPr="00105A64">
        <w:t xml:space="preserve">составляет </w:t>
      </w:r>
      <w:r w:rsidR="00105A64" w:rsidRPr="00105A64">
        <w:t>5</w:t>
      </w:r>
      <w:r w:rsidR="007555BB" w:rsidRPr="00105A64">
        <w:t>0</w:t>
      </w:r>
      <w:r w:rsidRPr="00105A64">
        <w:t xml:space="preserve">%), </w:t>
      </w:r>
      <w:r w:rsidRPr="00081D23">
        <w:t>прокладка электрических сетей воздушная. Для понижения напряжения до 0,4 кВ построены и установлены ТП и КТП раз</w:t>
      </w:r>
      <w:r w:rsidR="007555BB" w:rsidRPr="00081D23">
        <w:t>личной</w:t>
      </w:r>
      <w:r w:rsidRPr="00081D23">
        <w:t xml:space="preserve"> мощности. </w:t>
      </w:r>
      <w:r w:rsidR="007555BB" w:rsidRPr="00081D23">
        <w:t>Схема построения сетей – петлевая и радиальная.</w:t>
      </w:r>
    </w:p>
    <w:p w:rsidR="004E23B5" w:rsidRPr="00081D23" w:rsidRDefault="007555BB" w:rsidP="00D20D5C">
      <w:pPr>
        <w:ind w:firstLine="708"/>
      </w:pPr>
      <w:r w:rsidRPr="00081D23">
        <w:t xml:space="preserve">Основным потребителем </w:t>
      </w:r>
      <w:r w:rsidR="00DB47A5" w:rsidRPr="00081D23">
        <w:t xml:space="preserve">электроэнергии является </w:t>
      </w:r>
      <w:r w:rsidR="00D20D5C" w:rsidRPr="00081D23">
        <w:t>жилищно-коммунальный сектор</w:t>
      </w:r>
      <w:r w:rsidR="004E23B5" w:rsidRPr="00081D23">
        <w:t>.</w:t>
      </w:r>
    </w:p>
    <w:p w:rsidR="009D39A0" w:rsidRPr="00081D23" w:rsidRDefault="009D39A0" w:rsidP="00D20D5C">
      <w:pPr>
        <w:ind w:firstLine="708"/>
      </w:pPr>
      <w:r w:rsidRPr="00081D23">
        <w:t>Характеристика существующих, строящихся и проектируемых источников электроснабжения приводится в таб. 11.1.</w:t>
      </w:r>
    </w:p>
    <w:tbl>
      <w:tblPr>
        <w:tblStyle w:val="ac"/>
        <w:tblW w:w="10024" w:type="dxa"/>
        <w:tblLook w:val="04A0"/>
      </w:tblPr>
      <w:tblGrid>
        <w:gridCol w:w="588"/>
        <w:gridCol w:w="1956"/>
        <w:gridCol w:w="1768"/>
        <w:gridCol w:w="2297"/>
        <w:gridCol w:w="1425"/>
        <w:gridCol w:w="1990"/>
      </w:tblGrid>
      <w:tr w:rsidR="009E5409" w:rsidRPr="002F45EE" w:rsidTr="002F45EE">
        <w:trPr>
          <w:trHeight w:val="1252"/>
        </w:trPr>
        <w:tc>
          <w:tcPr>
            <w:tcW w:w="588" w:type="dxa"/>
            <w:vAlign w:val="center"/>
          </w:tcPr>
          <w:p w:rsidR="009E5409" w:rsidRPr="002F45EE" w:rsidRDefault="009E5409" w:rsidP="002F45EE">
            <w:pPr>
              <w:pStyle w:val="afc"/>
              <w:rPr>
                <w:b/>
                <w:szCs w:val="24"/>
              </w:rPr>
            </w:pPr>
            <w:r w:rsidRPr="002F45EE">
              <w:rPr>
                <w:b/>
                <w:szCs w:val="24"/>
              </w:rPr>
              <w:t>№</w:t>
            </w:r>
          </w:p>
          <w:p w:rsidR="009E5409" w:rsidRPr="002F45EE" w:rsidRDefault="009E5409" w:rsidP="002F45EE">
            <w:pPr>
              <w:pStyle w:val="afc"/>
              <w:rPr>
                <w:b/>
                <w:szCs w:val="24"/>
              </w:rPr>
            </w:pPr>
            <w:r w:rsidRPr="002F45EE">
              <w:rPr>
                <w:b/>
                <w:szCs w:val="24"/>
              </w:rPr>
              <w:t>п/п</w:t>
            </w:r>
          </w:p>
        </w:tc>
        <w:tc>
          <w:tcPr>
            <w:tcW w:w="1956" w:type="dxa"/>
            <w:vAlign w:val="center"/>
          </w:tcPr>
          <w:p w:rsidR="009E5409" w:rsidRPr="002F45EE" w:rsidRDefault="009E5409" w:rsidP="002F45EE">
            <w:pPr>
              <w:pStyle w:val="afc"/>
              <w:rPr>
                <w:b/>
                <w:szCs w:val="24"/>
              </w:rPr>
            </w:pPr>
            <w:r w:rsidRPr="002F45EE">
              <w:rPr>
                <w:b/>
                <w:szCs w:val="24"/>
              </w:rPr>
              <w:t>Наименование и номера ПС</w:t>
            </w:r>
          </w:p>
        </w:tc>
        <w:tc>
          <w:tcPr>
            <w:tcW w:w="1768" w:type="dxa"/>
            <w:vAlign w:val="center"/>
          </w:tcPr>
          <w:p w:rsidR="009E5409" w:rsidRPr="002F45EE" w:rsidRDefault="009E5409" w:rsidP="002F45EE">
            <w:pPr>
              <w:pStyle w:val="afc"/>
              <w:rPr>
                <w:b/>
                <w:szCs w:val="24"/>
              </w:rPr>
            </w:pPr>
            <w:r w:rsidRPr="002F45EE">
              <w:rPr>
                <w:b/>
                <w:szCs w:val="24"/>
              </w:rPr>
              <w:t>Напряжение, кВ</w:t>
            </w:r>
          </w:p>
        </w:tc>
        <w:tc>
          <w:tcPr>
            <w:tcW w:w="2297" w:type="dxa"/>
            <w:vAlign w:val="center"/>
          </w:tcPr>
          <w:p w:rsidR="009E5409" w:rsidRPr="002F45EE" w:rsidRDefault="009E5409" w:rsidP="002F45EE">
            <w:pPr>
              <w:pStyle w:val="afc"/>
              <w:rPr>
                <w:b/>
                <w:szCs w:val="24"/>
              </w:rPr>
            </w:pPr>
            <w:r w:rsidRPr="002F45EE">
              <w:rPr>
                <w:b/>
                <w:szCs w:val="24"/>
              </w:rPr>
              <w:t>Трансформаторы (кол-во и мощность), шт. х кВА</w:t>
            </w:r>
          </w:p>
        </w:tc>
        <w:tc>
          <w:tcPr>
            <w:tcW w:w="1425" w:type="dxa"/>
            <w:vAlign w:val="center"/>
          </w:tcPr>
          <w:p w:rsidR="009E5409" w:rsidRPr="002F45EE" w:rsidRDefault="009E5409" w:rsidP="002F45EE">
            <w:pPr>
              <w:pStyle w:val="afc"/>
              <w:rPr>
                <w:b/>
                <w:szCs w:val="24"/>
              </w:rPr>
            </w:pPr>
            <w:r w:rsidRPr="002F45EE">
              <w:rPr>
                <w:b/>
                <w:szCs w:val="24"/>
              </w:rPr>
              <w:t>Загрузка трансфор-маторов, %</w:t>
            </w:r>
          </w:p>
        </w:tc>
        <w:tc>
          <w:tcPr>
            <w:tcW w:w="1990" w:type="dxa"/>
            <w:vAlign w:val="center"/>
          </w:tcPr>
          <w:p w:rsidR="009E5409" w:rsidRPr="002F45EE" w:rsidRDefault="009E5409" w:rsidP="002F45EE">
            <w:pPr>
              <w:pStyle w:val="afc"/>
              <w:rPr>
                <w:b/>
                <w:szCs w:val="24"/>
              </w:rPr>
            </w:pPr>
            <w:r w:rsidRPr="002F45EE">
              <w:rPr>
                <w:b/>
                <w:szCs w:val="24"/>
              </w:rPr>
              <w:t>Возможность дальнейшего использования</w:t>
            </w:r>
          </w:p>
        </w:tc>
      </w:tr>
      <w:tr w:rsidR="002F45EE" w:rsidRPr="002F45EE" w:rsidTr="002F45EE">
        <w:trPr>
          <w:trHeight w:val="227"/>
        </w:trPr>
        <w:tc>
          <w:tcPr>
            <w:tcW w:w="588" w:type="dxa"/>
            <w:vAlign w:val="center"/>
          </w:tcPr>
          <w:p w:rsidR="002F45EE" w:rsidRPr="002F45EE" w:rsidRDefault="002F45EE" w:rsidP="002F45EE">
            <w:pPr>
              <w:pStyle w:val="afc"/>
              <w:jc w:val="center"/>
              <w:rPr>
                <w:b/>
              </w:rPr>
            </w:pPr>
            <w:r w:rsidRPr="002F45EE">
              <w:rPr>
                <w:b/>
              </w:rPr>
              <w:t>1</w:t>
            </w:r>
          </w:p>
        </w:tc>
        <w:tc>
          <w:tcPr>
            <w:tcW w:w="1956" w:type="dxa"/>
            <w:vAlign w:val="center"/>
          </w:tcPr>
          <w:p w:rsidR="002F45EE" w:rsidRPr="002F45EE" w:rsidRDefault="002F45EE" w:rsidP="002F45EE">
            <w:pPr>
              <w:pStyle w:val="afc"/>
              <w:jc w:val="center"/>
              <w:rPr>
                <w:b/>
              </w:rPr>
            </w:pPr>
            <w:r w:rsidRPr="002F45EE">
              <w:rPr>
                <w:b/>
              </w:rPr>
              <w:t>2</w:t>
            </w:r>
          </w:p>
        </w:tc>
        <w:tc>
          <w:tcPr>
            <w:tcW w:w="1768" w:type="dxa"/>
            <w:vAlign w:val="center"/>
          </w:tcPr>
          <w:p w:rsidR="002F45EE" w:rsidRPr="002F45EE" w:rsidRDefault="002F45EE" w:rsidP="002F45EE">
            <w:pPr>
              <w:pStyle w:val="afc"/>
              <w:jc w:val="center"/>
              <w:rPr>
                <w:b/>
              </w:rPr>
            </w:pPr>
            <w:r w:rsidRPr="002F45EE">
              <w:rPr>
                <w:b/>
              </w:rPr>
              <w:t>3</w:t>
            </w:r>
          </w:p>
        </w:tc>
        <w:tc>
          <w:tcPr>
            <w:tcW w:w="2297" w:type="dxa"/>
            <w:vAlign w:val="center"/>
          </w:tcPr>
          <w:p w:rsidR="002F45EE" w:rsidRPr="002F45EE" w:rsidRDefault="002F45EE" w:rsidP="002F45EE">
            <w:pPr>
              <w:pStyle w:val="afc"/>
              <w:jc w:val="center"/>
              <w:rPr>
                <w:b/>
              </w:rPr>
            </w:pPr>
            <w:r w:rsidRPr="002F45EE">
              <w:rPr>
                <w:b/>
              </w:rPr>
              <w:t>4</w:t>
            </w:r>
          </w:p>
        </w:tc>
        <w:tc>
          <w:tcPr>
            <w:tcW w:w="1425" w:type="dxa"/>
            <w:vAlign w:val="center"/>
          </w:tcPr>
          <w:p w:rsidR="002F45EE" w:rsidRPr="002F45EE" w:rsidRDefault="002F45EE" w:rsidP="002F45EE">
            <w:pPr>
              <w:pStyle w:val="afc"/>
              <w:jc w:val="center"/>
              <w:rPr>
                <w:b/>
              </w:rPr>
            </w:pPr>
            <w:r w:rsidRPr="002F45EE">
              <w:rPr>
                <w:b/>
              </w:rPr>
              <w:t>5</w:t>
            </w:r>
          </w:p>
        </w:tc>
        <w:tc>
          <w:tcPr>
            <w:tcW w:w="1990" w:type="dxa"/>
            <w:vAlign w:val="center"/>
          </w:tcPr>
          <w:p w:rsidR="002F45EE" w:rsidRPr="002F45EE" w:rsidRDefault="002F45EE" w:rsidP="002F45EE">
            <w:pPr>
              <w:pStyle w:val="afc"/>
              <w:jc w:val="center"/>
              <w:rPr>
                <w:b/>
              </w:rPr>
            </w:pPr>
            <w:r w:rsidRPr="002F45EE">
              <w:rPr>
                <w:b/>
              </w:rPr>
              <w:t>6</w:t>
            </w:r>
          </w:p>
        </w:tc>
      </w:tr>
      <w:tr w:rsidR="002F45EE" w:rsidRPr="00E206B8" w:rsidTr="002F45EE">
        <w:tc>
          <w:tcPr>
            <w:tcW w:w="588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  <w:r w:rsidRPr="00081D23">
              <w:rPr>
                <w:szCs w:val="26"/>
              </w:rPr>
              <w:t>1</w:t>
            </w:r>
          </w:p>
        </w:tc>
        <w:tc>
          <w:tcPr>
            <w:tcW w:w="1956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  <w:r w:rsidRPr="00081D23">
              <w:rPr>
                <w:szCs w:val="26"/>
              </w:rPr>
              <w:t>ТП-400</w:t>
            </w:r>
          </w:p>
        </w:tc>
        <w:tc>
          <w:tcPr>
            <w:tcW w:w="1768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  <w:r w:rsidRPr="00081D23">
              <w:rPr>
                <w:szCs w:val="26"/>
              </w:rPr>
              <w:t>400</w:t>
            </w:r>
          </w:p>
        </w:tc>
        <w:tc>
          <w:tcPr>
            <w:tcW w:w="2297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  <w:r w:rsidRPr="00081D23">
              <w:rPr>
                <w:szCs w:val="26"/>
              </w:rPr>
              <w:t>1/33</w:t>
            </w:r>
          </w:p>
        </w:tc>
        <w:tc>
          <w:tcPr>
            <w:tcW w:w="1425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  <w:r w:rsidRPr="00081D23">
              <w:rPr>
                <w:szCs w:val="26"/>
              </w:rPr>
              <w:t>70</w:t>
            </w:r>
          </w:p>
        </w:tc>
        <w:tc>
          <w:tcPr>
            <w:tcW w:w="1990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</w:p>
        </w:tc>
      </w:tr>
      <w:tr w:rsidR="002F45EE" w:rsidRPr="00E206B8" w:rsidTr="002F45EE">
        <w:tc>
          <w:tcPr>
            <w:tcW w:w="588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  <w:r w:rsidRPr="00081D23">
              <w:rPr>
                <w:szCs w:val="26"/>
              </w:rPr>
              <w:t>2</w:t>
            </w:r>
          </w:p>
        </w:tc>
        <w:tc>
          <w:tcPr>
            <w:tcW w:w="1956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  <w:r w:rsidRPr="00081D23">
              <w:rPr>
                <w:szCs w:val="26"/>
              </w:rPr>
              <w:t>ТП-320</w:t>
            </w:r>
          </w:p>
        </w:tc>
        <w:tc>
          <w:tcPr>
            <w:tcW w:w="1768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  <w:r w:rsidRPr="00081D23">
              <w:rPr>
                <w:szCs w:val="26"/>
              </w:rPr>
              <w:t>320</w:t>
            </w:r>
          </w:p>
        </w:tc>
        <w:tc>
          <w:tcPr>
            <w:tcW w:w="2297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  <w:r w:rsidRPr="00081D23">
              <w:rPr>
                <w:szCs w:val="26"/>
              </w:rPr>
              <w:t>1/31,5</w:t>
            </w:r>
          </w:p>
        </w:tc>
        <w:tc>
          <w:tcPr>
            <w:tcW w:w="1425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  <w:r w:rsidRPr="00081D23">
              <w:rPr>
                <w:szCs w:val="26"/>
              </w:rPr>
              <w:t>70</w:t>
            </w:r>
          </w:p>
        </w:tc>
        <w:tc>
          <w:tcPr>
            <w:tcW w:w="1990" w:type="dxa"/>
            <w:vAlign w:val="center"/>
          </w:tcPr>
          <w:p w:rsidR="002F45EE" w:rsidRPr="00081D23" w:rsidRDefault="002F45EE" w:rsidP="002F45EE">
            <w:pPr>
              <w:pStyle w:val="afc"/>
              <w:jc w:val="center"/>
              <w:rPr>
                <w:szCs w:val="26"/>
              </w:rPr>
            </w:pPr>
          </w:p>
        </w:tc>
      </w:tr>
    </w:tbl>
    <w:p w:rsidR="0012775D" w:rsidRPr="00081D23" w:rsidRDefault="0012775D" w:rsidP="00D20D5C">
      <w:pPr>
        <w:ind w:firstLine="708"/>
      </w:pPr>
    </w:p>
    <w:p w:rsidR="009D39A0" w:rsidRPr="00081D23" w:rsidRDefault="004E2E54" w:rsidP="00D20D5C">
      <w:pPr>
        <w:ind w:firstLine="708"/>
      </w:pPr>
      <w:r w:rsidRPr="00081D23">
        <w:t xml:space="preserve">Суммарная установленная мощность трансформаторов </w:t>
      </w:r>
      <w:r w:rsidR="00081D23">
        <w:t>0,72</w:t>
      </w:r>
      <w:r w:rsidRPr="00081D23">
        <w:t xml:space="preserve"> тыс. кВА. Годовое электропотребление, всего – </w:t>
      </w:r>
      <w:r w:rsidR="00081D23">
        <w:t>288,2</w:t>
      </w:r>
      <w:r w:rsidRPr="00081D23">
        <w:t xml:space="preserve"> тыс. кВт/час, в том числе на жилье – </w:t>
      </w:r>
      <w:r w:rsidR="00081D23">
        <w:t>121,2</w:t>
      </w:r>
      <w:r w:rsidRPr="00081D23">
        <w:t xml:space="preserve"> тыс. кВт/час</w:t>
      </w:r>
      <w:r w:rsidR="00081D23">
        <w:t xml:space="preserve">; административно-социальные объекты – 167 </w:t>
      </w:r>
      <w:r w:rsidR="00081D23" w:rsidRPr="00081D23">
        <w:t>тыс. кВт/час</w:t>
      </w:r>
      <w:r w:rsidRPr="00081D23">
        <w:t>.</w:t>
      </w:r>
    </w:p>
    <w:p w:rsidR="004E23B5" w:rsidRPr="00081D23" w:rsidRDefault="00DB47A5" w:rsidP="00D20D5C">
      <w:pPr>
        <w:ind w:firstLine="708"/>
      </w:pPr>
      <w:r w:rsidRPr="00081D23">
        <w:t>Основной п</w:t>
      </w:r>
      <w:r w:rsidR="004E23B5" w:rsidRPr="00081D23">
        <w:t xml:space="preserve">роблемой существующей системы электроснабжения </w:t>
      </w:r>
      <w:r w:rsidR="00AF37D0" w:rsidRPr="00081D23">
        <w:t xml:space="preserve"> сельского поселения </w:t>
      </w:r>
      <w:r w:rsidR="00E328C1" w:rsidRPr="00081D23">
        <w:t>Джулат</w:t>
      </w:r>
      <w:r w:rsidR="00497E30">
        <w:t xml:space="preserve"> </w:t>
      </w:r>
      <w:r w:rsidR="004E23B5" w:rsidRPr="00081D23">
        <w:t xml:space="preserve">является </w:t>
      </w:r>
      <w:r w:rsidRPr="00081D23">
        <w:t xml:space="preserve">морально устаревшее </w:t>
      </w:r>
      <w:r w:rsidR="004E23B5" w:rsidRPr="00081D23">
        <w:t xml:space="preserve">инженерное оборудование, недостаточной мощности и не отвечающее современным требованиям (износ основного энергетического оборудования </w:t>
      </w:r>
      <w:r w:rsidR="00C306EB" w:rsidRPr="00081D23">
        <w:t>Т</w:t>
      </w:r>
      <w:r w:rsidR="004E23B5" w:rsidRPr="00081D23">
        <w:t xml:space="preserve">С и энергосетей около </w:t>
      </w:r>
      <w:r w:rsidRPr="00081D23">
        <w:t>70</w:t>
      </w:r>
      <w:r w:rsidR="004E23B5" w:rsidRPr="00081D23">
        <w:t xml:space="preserve">%), физическая усталость металлоконструкций </w:t>
      </w:r>
      <w:r w:rsidR="00C306EB" w:rsidRPr="00081D23">
        <w:t>Т</w:t>
      </w:r>
      <w:r w:rsidR="004E23B5" w:rsidRPr="00081D23">
        <w:t>С, большие потери электроэнергии при передаче, слабо развиты энергосберегающие технологии.</w:t>
      </w:r>
    </w:p>
    <w:p w:rsidR="00DB47A5" w:rsidRPr="00081D23" w:rsidRDefault="00DB47A5" w:rsidP="009872F6">
      <w:pPr>
        <w:pStyle w:val="1"/>
      </w:pPr>
      <w:bookmarkStart w:id="113" w:name="_Toc487806809"/>
      <w:r w:rsidRPr="00081D23">
        <w:t>1</w:t>
      </w:r>
      <w:r w:rsidR="00495F79" w:rsidRPr="00081D23">
        <w:t>1</w:t>
      </w:r>
      <w:r w:rsidRPr="00081D23">
        <w:t>.2. Газоснабжение</w:t>
      </w:r>
      <w:bookmarkEnd w:id="113"/>
    </w:p>
    <w:p w:rsidR="00DB47A5" w:rsidRPr="00226EA5" w:rsidRDefault="00DB47A5" w:rsidP="00495F79">
      <w:pPr>
        <w:ind w:firstLine="708"/>
      </w:pPr>
      <w:r w:rsidRPr="00226EA5">
        <w:t xml:space="preserve">Газоснабжение является динамично развивающейся отраслью инженерной инфраструктуры. Основным источником газоснабжения является природный газ. Сжиженный газ на территории </w:t>
      </w:r>
      <w:r w:rsidR="00AF37D0" w:rsidRPr="00226EA5">
        <w:t xml:space="preserve">сельского поселения </w:t>
      </w:r>
      <w:r w:rsidR="00E328C1" w:rsidRPr="00226EA5">
        <w:t>Джулат</w:t>
      </w:r>
      <w:r w:rsidRPr="00226EA5">
        <w:t xml:space="preserve"> используется в незначительных объемах.</w:t>
      </w:r>
    </w:p>
    <w:p w:rsidR="00495F79" w:rsidRPr="00226EA5" w:rsidRDefault="00495F79" w:rsidP="00495F79">
      <w:pPr>
        <w:ind w:firstLine="708"/>
      </w:pPr>
      <w:r w:rsidRPr="00226EA5">
        <w:rPr>
          <w:szCs w:val="28"/>
        </w:rPr>
        <w:t xml:space="preserve">Единственным поставщиком природного газа ОАО «Газпром» на территории Кабардино-Балкарской Республики является Кавказская региональная компания по реализации газа ООО «Газпром Межрегионгаз». Организация, эксплуатирующая объекты газоснабжения </w:t>
      </w:r>
      <w:r w:rsidRPr="00226EA5">
        <w:t>– Филиал</w:t>
      </w:r>
      <w:r w:rsidR="00873065">
        <w:t xml:space="preserve"> </w:t>
      </w:r>
      <w:r w:rsidRPr="00226EA5">
        <w:t xml:space="preserve">АО «Газпром газораспределение Нальчик» в Терском районе. </w:t>
      </w:r>
    </w:p>
    <w:p w:rsidR="00DB47A5" w:rsidRPr="00226EA5" w:rsidRDefault="00DB47A5" w:rsidP="00FA038A">
      <w:pPr>
        <w:ind w:firstLine="708"/>
      </w:pPr>
      <w:r w:rsidRPr="00226EA5">
        <w:t>Основной объем газа, поступающий на жизнеобеспечение жилого фонда, распределяется на эксплуатацию бытовых газовых приборов: газовые плиты, газовые водогрейные колонки, отопительные котлы.</w:t>
      </w:r>
    </w:p>
    <w:p w:rsidR="00DB47A5" w:rsidRPr="00226EA5" w:rsidRDefault="00DB47A5" w:rsidP="004C1B22">
      <w:pPr>
        <w:ind w:firstLine="708"/>
      </w:pPr>
      <w:r w:rsidRPr="00226EA5">
        <w:t xml:space="preserve">Существующая схема газоснабжения является </w:t>
      </w:r>
      <w:r w:rsidR="004C1B22" w:rsidRPr="00226EA5">
        <w:t>дву</w:t>
      </w:r>
      <w:r w:rsidRPr="00226EA5">
        <w:t>хступенчатой и состоит из следующих элементов:</w:t>
      </w:r>
    </w:p>
    <w:p w:rsidR="0005138B" w:rsidRPr="00226EA5" w:rsidRDefault="00DB47A5" w:rsidP="008E5FA5">
      <w:pPr>
        <w:numPr>
          <w:ilvl w:val="0"/>
          <w:numId w:val="25"/>
        </w:numPr>
      </w:pPr>
      <w:r w:rsidRPr="00226EA5">
        <w:t>сети низкого давления (до 0,005 Мпа);</w:t>
      </w:r>
    </w:p>
    <w:p w:rsidR="00DB47A5" w:rsidRPr="00226EA5" w:rsidRDefault="00DB47A5" w:rsidP="008E5FA5">
      <w:pPr>
        <w:numPr>
          <w:ilvl w:val="0"/>
          <w:numId w:val="25"/>
        </w:numPr>
      </w:pPr>
      <w:r w:rsidRPr="00226EA5">
        <w:t>высокого давления (1 категории 0,6-1,2 Мпа, 2 категории 0,3–0,6 Мпа);</w:t>
      </w:r>
    </w:p>
    <w:p w:rsidR="00DB47A5" w:rsidRPr="00226EA5" w:rsidRDefault="0005138B" w:rsidP="008E5FA5">
      <w:pPr>
        <w:numPr>
          <w:ilvl w:val="0"/>
          <w:numId w:val="25"/>
        </w:numPr>
      </w:pPr>
      <w:r w:rsidRPr="00226EA5">
        <w:t xml:space="preserve">шкафных </w:t>
      </w:r>
      <w:r w:rsidR="00DB47A5" w:rsidRPr="00226EA5">
        <w:t>газораспределительных пунктов.</w:t>
      </w:r>
    </w:p>
    <w:p w:rsidR="00271FBC" w:rsidRPr="00226EA5" w:rsidRDefault="00DB47A5" w:rsidP="0051074F">
      <w:pPr>
        <w:ind w:firstLine="708"/>
      </w:pPr>
      <w:r w:rsidRPr="00226EA5">
        <w:t xml:space="preserve">Система газоснабжения </w:t>
      </w:r>
      <w:r w:rsidR="00AF37D0" w:rsidRPr="00226EA5">
        <w:t xml:space="preserve">сельского поселения </w:t>
      </w:r>
      <w:r w:rsidR="00E328C1" w:rsidRPr="00226EA5">
        <w:t>Джулат</w:t>
      </w:r>
      <w:r w:rsidR="00873065">
        <w:t xml:space="preserve"> </w:t>
      </w:r>
      <w:r w:rsidR="00A17A96" w:rsidRPr="00226EA5">
        <w:t xml:space="preserve">(Газорегуляторный пункт блочный – ГРПБ) </w:t>
      </w:r>
      <w:r w:rsidRPr="00226EA5">
        <w:t xml:space="preserve">запитана через систему газопровода </w:t>
      </w:r>
      <w:r w:rsidR="0051074F" w:rsidRPr="00226EA5">
        <w:t xml:space="preserve">с. </w:t>
      </w:r>
      <w:r w:rsidR="00226EA5">
        <w:t>Красноармейское</w:t>
      </w:r>
      <w:r w:rsidR="0051074F" w:rsidRPr="00226EA5">
        <w:t xml:space="preserve"> – с. </w:t>
      </w:r>
      <w:r w:rsidR="00E328C1" w:rsidRPr="00226EA5">
        <w:t>Джулат</w:t>
      </w:r>
      <w:r w:rsidR="00226EA5">
        <w:t>.</w:t>
      </w:r>
    </w:p>
    <w:p w:rsidR="00376BE4" w:rsidRPr="00226EA5" w:rsidRDefault="00DB47A5" w:rsidP="00376BE4">
      <w:pPr>
        <w:ind w:firstLine="720"/>
      </w:pPr>
      <w:r w:rsidRPr="00226EA5">
        <w:t>Трассы газопроводов проложены с учетом транспортирования газа кратчайшим путем, т.е. из условия минимальной протяженности сети.</w:t>
      </w:r>
      <w:r w:rsidR="00376BE4" w:rsidRPr="00226EA5">
        <w:t xml:space="preserve"> Одиночное протяжение уличной газовой сети </w:t>
      </w:r>
      <w:r w:rsidR="00376BE4" w:rsidRPr="000E399A">
        <w:t xml:space="preserve">составляет </w:t>
      </w:r>
      <w:r w:rsidR="000E399A" w:rsidRPr="00F3092C">
        <w:t>250</w:t>
      </w:r>
      <w:r w:rsidR="00226EA5" w:rsidRPr="000E399A">
        <w:t>0</w:t>
      </w:r>
      <w:r w:rsidR="0012775D" w:rsidRPr="000E399A">
        <w:t xml:space="preserve"> метров</w:t>
      </w:r>
      <w:r w:rsidR="0012775D" w:rsidRPr="00226EA5">
        <w:t xml:space="preserve">; ГРП – </w:t>
      </w:r>
      <w:r w:rsidR="00226EA5">
        <w:t>1</w:t>
      </w:r>
      <w:r w:rsidR="0012775D" w:rsidRPr="00226EA5">
        <w:t xml:space="preserve"> шт.</w:t>
      </w:r>
    </w:p>
    <w:p w:rsidR="006042BE" w:rsidRDefault="006042BE" w:rsidP="00376BE4">
      <w:pPr>
        <w:ind w:firstLine="720"/>
      </w:pPr>
      <w:r w:rsidRPr="00226EA5">
        <w:t>Информация о потреблении газа приведена в таб. 11.2.</w:t>
      </w:r>
    </w:p>
    <w:p w:rsidR="00873065" w:rsidRDefault="00873065" w:rsidP="00BC42BC">
      <w:pPr>
        <w:ind w:firstLine="720"/>
        <w:jc w:val="right"/>
      </w:pPr>
    </w:p>
    <w:p w:rsidR="00BC42BC" w:rsidRDefault="00BC42BC" w:rsidP="00BC42BC">
      <w:pPr>
        <w:ind w:firstLine="720"/>
        <w:jc w:val="right"/>
      </w:pPr>
      <w:r>
        <w:t>Таблица 11.2</w:t>
      </w:r>
    </w:p>
    <w:p w:rsidR="00BC42BC" w:rsidRPr="00226EA5" w:rsidRDefault="00BC42BC" w:rsidP="00BC42BC">
      <w:pPr>
        <w:ind w:firstLine="720"/>
        <w:jc w:val="center"/>
      </w:pPr>
      <w:r w:rsidRPr="00226EA5">
        <w:t>Информация о потреблении газа</w:t>
      </w:r>
    </w:p>
    <w:tbl>
      <w:tblPr>
        <w:tblStyle w:val="ac"/>
        <w:tblW w:w="0" w:type="auto"/>
        <w:tblLook w:val="04A0"/>
      </w:tblPr>
      <w:tblGrid>
        <w:gridCol w:w="594"/>
        <w:gridCol w:w="1964"/>
        <w:gridCol w:w="1549"/>
        <w:gridCol w:w="1582"/>
        <w:gridCol w:w="1569"/>
        <w:gridCol w:w="2312"/>
      </w:tblGrid>
      <w:tr w:rsidR="00A178C9" w:rsidRPr="006675E0" w:rsidTr="006042BE">
        <w:tc>
          <w:tcPr>
            <w:tcW w:w="594" w:type="dxa"/>
            <w:vMerge w:val="restart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№ п/п</w:t>
            </w:r>
          </w:p>
        </w:tc>
        <w:tc>
          <w:tcPr>
            <w:tcW w:w="1965" w:type="dxa"/>
            <w:vMerge w:val="restart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Наименование населенного пункта</w:t>
            </w:r>
          </w:p>
        </w:tc>
        <w:tc>
          <w:tcPr>
            <w:tcW w:w="1595" w:type="dxa"/>
            <w:vMerge w:val="restart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Всего,</w:t>
            </w:r>
          </w:p>
          <w:p w:rsidR="006042BE" w:rsidRPr="006675E0" w:rsidRDefault="006042BE" w:rsidP="006675E0">
            <w:pPr>
              <w:pStyle w:val="afc"/>
              <w:jc w:val="center"/>
              <w:rPr>
                <w:b/>
                <w:vertAlign w:val="superscript"/>
              </w:rPr>
            </w:pPr>
            <w:r w:rsidRPr="006675E0">
              <w:rPr>
                <w:b/>
              </w:rPr>
              <w:t>тыс. м</w:t>
            </w:r>
            <w:r w:rsidRPr="006675E0">
              <w:rPr>
                <w:b/>
                <w:vertAlign w:val="superscript"/>
              </w:rPr>
              <w:t>3</w:t>
            </w:r>
          </w:p>
        </w:tc>
        <w:tc>
          <w:tcPr>
            <w:tcW w:w="4785" w:type="dxa"/>
            <w:gridSpan w:val="3"/>
            <w:vAlign w:val="center"/>
          </w:tcPr>
          <w:p w:rsidR="006042BE" w:rsidRPr="006675E0" w:rsidRDefault="00AF55BA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в</w:t>
            </w:r>
            <w:r w:rsidR="006042BE" w:rsidRPr="006675E0">
              <w:rPr>
                <w:b/>
              </w:rPr>
              <w:t xml:space="preserve"> том числе:</w:t>
            </w:r>
          </w:p>
        </w:tc>
      </w:tr>
      <w:tr w:rsidR="00A178C9" w:rsidRPr="006675E0" w:rsidTr="006042BE">
        <w:tc>
          <w:tcPr>
            <w:tcW w:w="594" w:type="dxa"/>
            <w:vMerge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</w:p>
        </w:tc>
        <w:tc>
          <w:tcPr>
            <w:tcW w:w="1965" w:type="dxa"/>
            <w:vMerge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</w:p>
        </w:tc>
        <w:tc>
          <w:tcPr>
            <w:tcW w:w="1595" w:type="dxa"/>
            <w:vMerge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</w:p>
        </w:tc>
        <w:tc>
          <w:tcPr>
            <w:tcW w:w="1595" w:type="dxa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население</w:t>
            </w:r>
          </w:p>
        </w:tc>
        <w:tc>
          <w:tcPr>
            <w:tcW w:w="1595" w:type="dxa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админ.-социал. объекты</w:t>
            </w:r>
          </w:p>
        </w:tc>
        <w:tc>
          <w:tcPr>
            <w:tcW w:w="1595" w:type="dxa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промышленность</w:t>
            </w:r>
          </w:p>
        </w:tc>
      </w:tr>
      <w:tr w:rsidR="00A178C9" w:rsidRPr="006675E0" w:rsidTr="006042BE">
        <w:tc>
          <w:tcPr>
            <w:tcW w:w="594" w:type="dxa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1</w:t>
            </w:r>
          </w:p>
        </w:tc>
        <w:tc>
          <w:tcPr>
            <w:tcW w:w="1965" w:type="dxa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2</w:t>
            </w:r>
          </w:p>
        </w:tc>
        <w:tc>
          <w:tcPr>
            <w:tcW w:w="1595" w:type="dxa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3</w:t>
            </w:r>
          </w:p>
        </w:tc>
        <w:tc>
          <w:tcPr>
            <w:tcW w:w="1595" w:type="dxa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4</w:t>
            </w:r>
          </w:p>
        </w:tc>
        <w:tc>
          <w:tcPr>
            <w:tcW w:w="1595" w:type="dxa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5</w:t>
            </w:r>
          </w:p>
        </w:tc>
        <w:tc>
          <w:tcPr>
            <w:tcW w:w="1595" w:type="dxa"/>
            <w:vAlign w:val="center"/>
          </w:tcPr>
          <w:p w:rsidR="006042BE" w:rsidRPr="006675E0" w:rsidRDefault="006042BE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6</w:t>
            </w:r>
          </w:p>
        </w:tc>
      </w:tr>
      <w:tr w:rsidR="006042BE" w:rsidRPr="006675E0" w:rsidTr="006042BE">
        <w:tc>
          <w:tcPr>
            <w:tcW w:w="594" w:type="dxa"/>
            <w:vAlign w:val="center"/>
          </w:tcPr>
          <w:p w:rsidR="006042BE" w:rsidRPr="006675E0" w:rsidRDefault="00AF55BA" w:rsidP="006675E0">
            <w:pPr>
              <w:pStyle w:val="afc"/>
              <w:jc w:val="center"/>
            </w:pPr>
            <w:r w:rsidRPr="006675E0">
              <w:t>1.</w:t>
            </w:r>
          </w:p>
        </w:tc>
        <w:tc>
          <w:tcPr>
            <w:tcW w:w="1965" w:type="dxa"/>
            <w:vAlign w:val="center"/>
          </w:tcPr>
          <w:p w:rsidR="006042BE" w:rsidRPr="006675E0" w:rsidRDefault="00AF55BA" w:rsidP="006675E0">
            <w:pPr>
              <w:pStyle w:val="afc"/>
              <w:jc w:val="center"/>
            </w:pPr>
            <w:r w:rsidRPr="006675E0">
              <w:t xml:space="preserve">с.п. </w:t>
            </w:r>
            <w:r w:rsidR="00E328C1" w:rsidRPr="006675E0">
              <w:t>Джулат</w:t>
            </w:r>
          </w:p>
        </w:tc>
        <w:tc>
          <w:tcPr>
            <w:tcW w:w="1595" w:type="dxa"/>
            <w:vAlign w:val="center"/>
          </w:tcPr>
          <w:p w:rsidR="006042BE" w:rsidRPr="006675E0" w:rsidRDefault="00A178C9" w:rsidP="006675E0">
            <w:pPr>
              <w:pStyle w:val="afc"/>
              <w:jc w:val="center"/>
            </w:pPr>
            <w:r w:rsidRPr="006675E0">
              <w:t>320</w:t>
            </w:r>
          </w:p>
        </w:tc>
        <w:tc>
          <w:tcPr>
            <w:tcW w:w="1595" w:type="dxa"/>
            <w:vAlign w:val="center"/>
          </w:tcPr>
          <w:p w:rsidR="006042BE" w:rsidRPr="006675E0" w:rsidRDefault="00A178C9" w:rsidP="006675E0">
            <w:pPr>
              <w:pStyle w:val="afc"/>
              <w:jc w:val="center"/>
            </w:pPr>
            <w:r w:rsidRPr="006675E0">
              <w:t>302,5</w:t>
            </w:r>
          </w:p>
        </w:tc>
        <w:tc>
          <w:tcPr>
            <w:tcW w:w="1595" w:type="dxa"/>
            <w:vAlign w:val="center"/>
          </w:tcPr>
          <w:p w:rsidR="006042BE" w:rsidRPr="006675E0" w:rsidRDefault="00A178C9" w:rsidP="006675E0">
            <w:pPr>
              <w:pStyle w:val="afc"/>
              <w:jc w:val="center"/>
            </w:pPr>
            <w:r w:rsidRPr="006675E0">
              <w:t>17,5</w:t>
            </w:r>
          </w:p>
        </w:tc>
        <w:tc>
          <w:tcPr>
            <w:tcW w:w="1595" w:type="dxa"/>
            <w:vAlign w:val="center"/>
          </w:tcPr>
          <w:p w:rsidR="006042BE" w:rsidRPr="006675E0" w:rsidRDefault="00A178C9" w:rsidP="006675E0">
            <w:pPr>
              <w:pStyle w:val="afc"/>
              <w:jc w:val="center"/>
            </w:pPr>
            <w:r w:rsidRPr="006675E0">
              <w:t>-</w:t>
            </w:r>
          </w:p>
        </w:tc>
      </w:tr>
    </w:tbl>
    <w:p w:rsidR="006042BE" w:rsidRPr="006675E0" w:rsidRDefault="006042BE" w:rsidP="006675E0">
      <w:pPr>
        <w:pStyle w:val="afc"/>
        <w:jc w:val="center"/>
        <w:rPr>
          <w:b/>
        </w:rPr>
      </w:pPr>
    </w:p>
    <w:p w:rsidR="00DB47A5" w:rsidRPr="00615C44" w:rsidRDefault="00DB47A5" w:rsidP="00376BE4">
      <w:pPr>
        <w:ind w:firstLine="720"/>
      </w:pPr>
      <w:r w:rsidRPr="00A178C9">
        <w:t xml:space="preserve">В настоящее время газифицировано </w:t>
      </w:r>
      <w:r w:rsidR="00271FBC" w:rsidRPr="00A178C9">
        <w:t>100</w:t>
      </w:r>
      <w:r w:rsidRPr="00A178C9">
        <w:t xml:space="preserve">% общей площади жилого фонда </w:t>
      </w:r>
      <w:r w:rsidR="00E673DE" w:rsidRPr="00A178C9">
        <w:t xml:space="preserve">села </w:t>
      </w:r>
      <w:r w:rsidR="00E328C1" w:rsidRPr="00A178C9">
        <w:t>Джулат</w:t>
      </w:r>
      <w:r w:rsidR="00A17A96" w:rsidRPr="00615C44">
        <w:t>.</w:t>
      </w:r>
      <w:r w:rsidR="00F55566" w:rsidRPr="00615C44">
        <w:t xml:space="preserve"> Газификация была проведена в 199</w:t>
      </w:r>
      <w:r w:rsidR="00615C44" w:rsidRPr="00615C44">
        <w:t>3</w:t>
      </w:r>
      <w:r w:rsidR="00F55566" w:rsidRPr="00615C44">
        <w:t xml:space="preserve"> году.</w:t>
      </w:r>
    </w:p>
    <w:p w:rsidR="00DB47A5" w:rsidRPr="002072F4" w:rsidRDefault="00DB47A5" w:rsidP="00376BE4">
      <w:pPr>
        <w:ind w:firstLine="708"/>
      </w:pPr>
      <w:r w:rsidRPr="00615C44">
        <w:t>На сегодняшний день систем</w:t>
      </w:r>
      <w:r w:rsidR="00376BE4" w:rsidRPr="00615C44">
        <w:t>а</w:t>
      </w:r>
      <w:r w:rsidRPr="00615C44">
        <w:t xml:space="preserve"> газоснабжения </w:t>
      </w:r>
      <w:r w:rsidR="00F55566" w:rsidRPr="00615C44">
        <w:t xml:space="preserve">села </w:t>
      </w:r>
      <w:r w:rsidRPr="00615C44">
        <w:t xml:space="preserve">находится в эксплуатации </w:t>
      </w:r>
      <w:r w:rsidR="00615C44" w:rsidRPr="00615C44">
        <w:t>23</w:t>
      </w:r>
      <w:r w:rsidR="00873065">
        <w:t xml:space="preserve"> </w:t>
      </w:r>
      <w:r w:rsidR="00615C44">
        <w:t>года</w:t>
      </w:r>
      <w:r w:rsidRPr="00615C44">
        <w:t xml:space="preserve">, </w:t>
      </w:r>
      <w:r w:rsidRPr="002072F4">
        <w:t>т</w:t>
      </w:r>
      <w:r w:rsidR="0005138B" w:rsidRPr="002072F4">
        <w:t>о</w:t>
      </w:r>
      <w:r w:rsidRPr="002072F4">
        <w:t xml:space="preserve"> е</w:t>
      </w:r>
      <w:r w:rsidR="0005138B" w:rsidRPr="002072F4">
        <w:t>сть</w:t>
      </w:r>
      <w:r w:rsidR="00873065">
        <w:t xml:space="preserve"> </w:t>
      </w:r>
      <w:r w:rsidR="0005138B" w:rsidRPr="002072F4">
        <w:t>технический ресурс еще не</w:t>
      </w:r>
      <w:r w:rsidRPr="002072F4">
        <w:t xml:space="preserve"> полностью выработан (физический износ </w:t>
      </w:r>
      <w:r w:rsidR="0005138B" w:rsidRPr="002072F4">
        <w:t xml:space="preserve">до </w:t>
      </w:r>
      <w:r w:rsidR="00615C44" w:rsidRPr="002072F4">
        <w:t>20</w:t>
      </w:r>
      <w:r w:rsidRPr="002072F4">
        <w:t xml:space="preserve"> %).</w:t>
      </w:r>
    </w:p>
    <w:p w:rsidR="00985449" w:rsidRPr="00A178C9" w:rsidRDefault="00CD5735" w:rsidP="009872F6">
      <w:pPr>
        <w:pStyle w:val="1"/>
      </w:pPr>
      <w:bookmarkStart w:id="114" w:name="_Toc487806810"/>
      <w:r w:rsidRPr="00A178C9">
        <w:t>1</w:t>
      </w:r>
      <w:r w:rsidR="00A647F6" w:rsidRPr="00A178C9">
        <w:t>1</w:t>
      </w:r>
      <w:r w:rsidRPr="00A178C9">
        <w:t>.3. Во</w:t>
      </w:r>
      <w:r w:rsidR="00985449" w:rsidRPr="00A178C9">
        <w:t>доснабжение</w:t>
      </w:r>
      <w:bookmarkEnd w:id="114"/>
    </w:p>
    <w:p w:rsidR="00524886" w:rsidRPr="00ED7135" w:rsidRDefault="00524886" w:rsidP="00524886">
      <w:pPr>
        <w:ind w:firstLine="708"/>
      </w:pPr>
      <w:r w:rsidRPr="00ED7135">
        <w:t xml:space="preserve">Подземные источники пресных вод, расположенные в сельском поселении </w:t>
      </w:r>
      <w:r w:rsidR="00E328C1" w:rsidRPr="00ED7135">
        <w:t>Джулат</w:t>
      </w:r>
      <w:r w:rsidRPr="00ED7135">
        <w:t xml:space="preserve"> соответствуют требуемым нормативам СанПиН 2.1.4.1074-01 «Вода питьевая. Гигиенические требования к качеству воды централизованных систем питьевого водоснабжения. Контроль качества».</w:t>
      </w:r>
    </w:p>
    <w:p w:rsidR="002E2110" w:rsidRPr="002E2110" w:rsidRDefault="002E2110" w:rsidP="002E2110">
      <w:pPr>
        <w:ind w:firstLine="708"/>
      </w:pPr>
      <w:r w:rsidRPr="002E2110">
        <w:t xml:space="preserve">Питьевая вода из открытого водозабора «Башня Рожновского», </w:t>
      </w:r>
      <w:r w:rsidR="009A7FDA" w:rsidRPr="002E2110">
        <w:t>расположен</w:t>
      </w:r>
      <w:r w:rsidRPr="002E2110">
        <w:t>а</w:t>
      </w:r>
      <w:r w:rsidR="009A7FDA" w:rsidRPr="002E2110">
        <w:t xml:space="preserve">  на территории ФГБУ УЭММК, рядом с плотиной. </w:t>
      </w:r>
    </w:p>
    <w:p w:rsidR="00BC42BC" w:rsidRDefault="00BC42BC" w:rsidP="00873065">
      <w:pPr>
        <w:ind w:firstLine="708"/>
        <w:jc w:val="right"/>
      </w:pPr>
      <w:r>
        <w:t>Таблица 11.2</w:t>
      </w:r>
    </w:p>
    <w:p w:rsidR="00BC42BC" w:rsidRPr="00BC42BC" w:rsidRDefault="00BC42BC" w:rsidP="006675E0">
      <w:pPr>
        <w:spacing w:line="240" w:lineRule="auto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</w:t>
      </w:r>
      <w:r w:rsidRPr="00BC42BC">
        <w:rPr>
          <w:rFonts w:ascii="Times New Roman CYR" w:hAnsi="Times New Roman CYR"/>
          <w:szCs w:val="28"/>
        </w:rPr>
        <w:t>сходные данные по существующим водозаборным узлам</w:t>
      </w:r>
    </w:p>
    <w:tbl>
      <w:tblPr>
        <w:tblStyle w:val="ac"/>
        <w:tblW w:w="9606" w:type="dxa"/>
        <w:tblLook w:val="01E0"/>
      </w:tblPr>
      <w:tblGrid>
        <w:gridCol w:w="675"/>
        <w:gridCol w:w="4111"/>
        <w:gridCol w:w="4820"/>
      </w:tblGrid>
      <w:tr w:rsidR="00BC42BC" w:rsidRPr="006675E0" w:rsidTr="00873065">
        <w:trPr>
          <w:trHeight w:val="849"/>
        </w:trPr>
        <w:tc>
          <w:tcPr>
            <w:tcW w:w="675" w:type="dxa"/>
            <w:vAlign w:val="center"/>
          </w:tcPr>
          <w:p w:rsidR="00BC42BC" w:rsidRPr="006675E0" w:rsidRDefault="00BC42BC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№ п/п</w:t>
            </w:r>
          </w:p>
        </w:tc>
        <w:tc>
          <w:tcPr>
            <w:tcW w:w="4111" w:type="dxa"/>
            <w:vAlign w:val="center"/>
          </w:tcPr>
          <w:p w:rsidR="00BC42BC" w:rsidRPr="006675E0" w:rsidRDefault="00BC42BC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Показатели</w:t>
            </w:r>
          </w:p>
        </w:tc>
        <w:tc>
          <w:tcPr>
            <w:tcW w:w="4820" w:type="dxa"/>
          </w:tcPr>
          <w:p w:rsidR="00BC42BC" w:rsidRPr="006675E0" w:rsidRDefault="00BC42BC" w:rsidP="006675E0">
            <w:pPr>
              <w:pStyle w:val="afc"/>
              <w:jc w:val="center"/>
              <w:rPr>
                <w:b/>
              </w:rPr>
            </w:pPr>
            <w:r w:rsidRPr="006675E0">
              <w:rPr>
                <w:b/>
              </w:rPr>
              <w:t>Наименование, состав узла и его местоположение (емкость резервуаров НС-</w:t>
            </w:r>
            <w:r w:rsidRPr="006675E0">
              <w:rPr>
                <w:b/>
                <w:lang w:val="en-US"/>
              </w:rPr>
              <w:t>II</w:t>
            </w:r>
            <w:r w:rsidRPr="006675E0">
              <w:rPr>
                <w:b/>
              </w:rPr>
              <w:t xml:space="preserve"> и ее оборудование)</w:t>
            </w:r>
          </w:p>
        </w:tc>
      </w:tr>
      <w:tr w:rsidR="00BC42BC" w:rsidRPr="006675E0" w:rsidTr="00873065">
        <w:tc>
          <w:tcPr>
            <w:tcW w:w="675" w:type="dxa"/>
          </w:tcPr>
          <w:p w:rsidR="00BC42BC" w:rsidRPr="006675E0" w:rsidRDefault="00BC42BC" w:rsidP="006675E0">
            <w:pPr>
              <w:pStyle w:val="afc"/>
              <w:jc w:val="center"/>
              <w:rPr>
                <w:rFonts w:ascii="Times New Roman CYR" w:hAnsi="Times New Roman CYR"/>
                <w:b/>
                <w:sz w:val="22"/>
                <w:szCs w:val="22"/>
              </w:rPr>
            </w:pPr>
            <w:r w:rsidRPr="006675E0">
              <w:rPr>
                <w:rFonts w:ascii="Times New Roman CYR" w:hAnsi="Times New Roman CYR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BC42BC" w:rsidRPr="006675E0" w:rsidRDefault="00BC42BC" w:rsidP="006675E0">
            <w:pPr>
              <w:pStyle w:val="afc"/>
              <w:jc w:val="center"/>
              <w:rPr>
                <w:rFonts w:ascii="Times New Roman CYR" w:hAnsi="Times New Roman CYR"/>
                <w:b/>
                <w:sz w:val="22"/>
                <w:szCs w:val="22"/>
              </w:rPr>
            </w:pPr>
            <w:r w:rsidRPr="006675E0">
              <w:rPr>
                <w:rFonts w:ascii="Times New Roman CYR" w:hAnsi="Times New Roman CYR"/>
                <w:b/>
                <w:sz w:val="22"/>
                <w:szCs w:val="22"/>
              </w:rPr>
              <w:t>2</w:t>
            </w:r>
          </w:p>
        </w:tc>
        <w:tc>
          <w:tcPr>
            <w:tcW w:w="4820" w:type="dxa"/>
          </w:tcPr>
          <w:p w:rsidR="00BC42BC" w:rsidRPr="006675E0" w:rsidRDefault="00BC42BC" w:rsidP="006675E0">
            <w:pPr>
              <w:pStyle w:val="afc"/>
              <w:jc w:val="center"/>
              <w:rPr>
                <w:rFonts w:ascii="Times New Roman CYR" w:hAnsi="Times New Roman CYR"/>
                <w:b/>
                <w:sz w:val="22"/>
                <w:szCs w:val="22"/>
              </w:rPr>
            </w:pPr>
            <w:r w:rsidRPr="006675E0">
              <w:rPr>
                <w:rFonts w:ascii="Times New Roman CYR" w:hAnsi="Times New Roman CYR"/>
                <w:b/>
                <w:sz w:val="22"/>
                <w:szCs w:val="22"/>
              </w:rPr>
              <w:t>3</w:t>
            </w:r>
          </w:p>
        </w:tc>
      </w:tr>
      <w:tr w:rsidR="00BC42BC" w:rsidRPr="00555F8E" w:rsidTr="00873065">
        <w:tc>
          <w:tcPr>
            <w:tcW w:w="675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1</w:t>
            </w:r>
          </w:p>
        </w:tc>
        <w:tc>
          <w:tcPr>
            <w:tcW w:w="4111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Год строительства</w:t>
            </w:r>
          </w:p>
        </w:tc>
        <w:tc>
          <w:tcPr>
            <w:tcW w:w="4820" w:type="dxa"/>
          </w:tcPr>
          <w:p w:rsidR="00BC42BC" w:rsidRPr="00354DD9" w:rsidRDefault="00BC42BC" w:rsidP="006675E0">
            <w:pPr>
              <w:pStyle w:val="afc"/>
              <w:jc w:val="center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1970</w:t>
            </w:r>
          </w:p>
        </w:tc>
      </w:tr>
      <w:tr w:rsidR="00BC42BC" w:rsidRPr="00555F8E" w:rsidTr="00873065">
        <w:tc>
          <w:tcPr>
            <w:tcW w:w="675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2</w:t>
            </w:r>
          </w:p>
        </w:tc>
        <w:tc>
          <w:tcPr>
            <w:tcW w:w="4111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Конструкция, скважина</w:t>
            </w:r>
          </w:p>
        </w:tc>
        <w:tc>
          <w:tcPr>
            <w:tcW w:w="4820" w:type="dxa"/>
          </w:tcPr>
          <w:p w:rsidR="00BC42BC" w:rsidRPr="00354DD9" w:rsidRDefault="00BC42BC" w:rsidP="006675E0">
            <w:pPr>
              <w:pStyle w:val="afc"/>
              <w:jc w:val="center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скважина</w:t>
            </w:r>
          </w:p>
        </w:tc>
      </w:tr>
      <w:tr w:rsidR="00BC42BC" w:rsidRPr="00555F8E" w:rsidTr="00873065">
        <w:tc>
          <w:tcPr>
            <w:tcW w:w="675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3</w:t>
            </w:r>
          </w:p>
        </w:tc>
        <w:tc>
          <w:tcPr>
            <w:tcW w:w="4111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Оборудование</w:t>
            </w:r>
          </w:p>
        </w:tc>
        <w:tc>
          <w:tcPr>
            <w:tcW w:w="4820" w:type="dxa"/>
          </w:tcPr>
          <w:p w:rsidR="00BC42BC" w:rsidRPr="00354DD9" w:rsidRDefault="00BC42BC" w:rsidP="006675E0">
            <w:pPr>
              <w:pStyle w:val="afc"/>
              <w:jc w:val="center"/>
              <w:rPr>
                <w:rFonts w:ascii="Times New Roman CYR" w:hAnsi="Times New Roman CYR"/>
              </w:rPr>
            </w:pPr>
          </w:p>
        </w:tc>
      </w:tr>
      <w:tr w:rsidR="00BC42BC" w:rsidRPr="00555F8E" w:rsidTr="00873065">
        <w:tc>
          <w:tcPr>
            <w:tcW w:w="675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3.1</w:t>
            </w:r>
          </w:p>
        </w:tc>
        <w:tc>
          <w:tcPr>
            <w:tcW w:w="4111" w:type="dxa"/>
          </w:tcPr>
          <w:p w:rsidR="00BC42BC" w:rsidRPr="00354DD9" w:rsidRDefault="0023750A" w:rsidP="006675E0">
            <w:pPr>
              <w:pStyle w:val="afc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</w:t>
            </w:r>
            <w:r w:rsidR="00BC42BC" w:rsidRPr="00354DD9">
              <w:rPr>
                <w:rFonts w:ascii="Times New Roman CYR" w:hAnsi="Times New Roman CYR"/>
              </w:rPr>
              <w:t>арка насоса</w:t>
            </w:r>
          </w:p>
        </w:tc>
        <w:tc>
          <w:tcPr>
            <w:tcW w:w="4820" w:type="dxa"/>
          </w:tcPr>
          <w:p w:rsidR="00BC42BC" w:rsidRPr="00354DD9" w:rsidRDefault="00BC42BC" w:rsidP="006675E0">
            <w:pPr>
              <w:pStyle w:val="afc"/>
              <w:jc w:val="center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ЭЦВ-6</w:t>
            </w:r>
          </w:p>
        </w:tc>
      </w:tr>
      <w:tr w:rsidR="00BC42BC" w:rsidRPr="00555F8E" w:rsidTr="00873065">
        <w:tc>
          <w:tcPr>
            <w:tcW w:w="675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3.2</w:t>
            </w:r>
          </w:p>
        </w:tc>
        <w:tc>
          <w:tcPr>
            <w:tcW w:w="4111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производительность, м</w:t>
            </w:r>
            <w:r w:rsidRPr="00354DD9">
              <w:rPr>
                <w:rFonts w:ascii="Times New Roman CYR" w:hAnsi="Times New Roman CYR"/>
                <w:vertAlign w:val="superscript"/>
              </w:rPr>
              <w:t>3</w:t>
            </w:r>
            <w:r w:rsidRPr="00354DD9">
              <w:rPr>
                <w:rFonts w:ascii="Times New Roman CYR" w:hAnsi="Times New Roman CYR"/>
              </w:rPr>
              <w:t>/ч</w:t>
            </w:r>
          </w:p>
        </w:tc>
        <w:tc>
          <w:tcPr>
            <w:tcW w:w="4820" w:type="dxa"/>
          </w:tcPr>
          <w:p w:rsidR="00BC42BC" w:rsidRPr="00354DD9" w:rsidRDefault="00BC42BC" w:rsidP="006675E0">
            <w:pPr>
              <w:pStyle w:val="afc"/>
              <w:jc w:val="center"/>
              <w:rPr>
                <w:rFonts w:ascii="Times New Roman CYR" w:hAnsi="Times New Roman CYR"/>
              </w:rPr>
            </w:pPr>
          </w:p>
        </w:tc>
      </w:tr>
      <w:tr w:rsidR="00BC42BC" w:rsidRPr="00555F8E" w:rsidTr="00873065">
        <w:tc>
          <w:tcPr>
            <w:tcW w:w="675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3.3</w:t>
            </w:r>
          </w:p>
        </w:tc>
        <w:tc>
          <w:tcPr>
            <w:tcW w:w="4111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напор, м</w:t>
            </w:r>
          </w:p>
        </w:tc>
        <w:tc>
          <w:tcPr>
            <w:tcW w:w="4820" w:type="dxa"/>
          </w:tcPr>
          <w:p w:rsidR="00BC42BC" w:rsidRPr="00354DD9" w:rsidRDefault="00BC42BC" w:rsidP="006675E0">
            <w:pPr>
              <w:pStyle w:val="afc"/>
              <w:jc w:val="center"/>
              <w:rPr>
                <w:rFonts w:ascii="Times New Roman CYR" w:hAnsi="Times New Roman CYR"/>
              </w:rPr>
            </w:pPr>
          </w:p>
        </w:tc>
      </w:tr>
      <w:tr w:rsidR="00BC42BC" w:rsidRPr="00555F8E" w:rsidTr="00873065">
        <w:tc>
          <w:tcPr>
            <w:tcW w:w="675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3.4</w:t>
            </w:r>
          </w:p>
        </w:tc>
        <w:tc>
          <w:tcPr>
            <w:tcW w:w="4111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мощность, кВт</w:t>
            </w:r>
          </w:p>
        </w:tc>
        <w:tc>
          <w:tcPr>
            <w:tcW w:w="4820" w:type="dxa"/>
          </w:tcPr>
          <w:p w:rsidR="00BC42BC" w:rsidRPr="00354DD9" w:rsidRDefault="00BC42BC" w:rsidP="006675E0">
            <w:pPr>
              <w:pStyle w:val="afc"/>
              <w:jc w:val="center"/>
              <w:rPr>
                <w:rFonts w:ascii="Times New Roman CYR" w:hAnsi="Times New Roman CYR"/>
              </w:rPr>
            </w:pPr>
          </w:p>
        </w:tc>
      </w:tr>
      <w:tr w:rsidR="00BC42BC" w:rsidRPr="00555F8E" w:rsidTr="00873065">
        <w:tc>
          <w:tcPr>
            <w:tcW w:w="675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3.5</w:t>
            </w:r>
          </w:p>
        </w:tc>
        <w:tc>
          <w:tcPr>
            <w:tcW w:w="4111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число оборотов в мин</w:t>
            </w:r>
          </w:p>
        </w:tc>
        <w:tc>
          <w:tcPr>
            <w:tcW w:w="4820" w:type="dxa"/>
          </w:tcPr>
          <w:p w:rsidR="00BC42BC" w:rsidRPr="00354DD9" w:rsidRDefault="00BC42BC" w:rsidP="006675E0">
            <w:pPr>
              <w:pStyle w:val="afc"/>
              <w:jc w:val="center"/>
              <w:rPr>
                <w:rFonts w:ascii="Times New Roman CYR" w:hAnsi="Times New Roman CYR"/>
              </w:rPr>
            </w:pPr>
          </w:p>
        </w:tc>
      </w:tr>
      <w:tr w:rsidR="00BC42BC" w:rsidRPr="00555F8E" w:rsidTr="00873065">
        <w:tc>
          <w:tcPr>
            <w:tcW w:w="675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3.6</w:t>
            </w:r>
          </w:p>
        </w:tc>
        <w:tc>
          <w:tcPr>
            <w:tcW w:w="4111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кол-во, шт.</w:t>
            </w:r>
          </w:p>
        </w:tc>
        <w:tc>
          <w:tcPr>
            <w:tcW w:w="4820" w:type="dxa"/>
          </w:tcPr>
          <w:p w:rsidR="00BC42BC" w:rsidRPr="00354DD9" w:rsidRDefault="00BC42BC" w:rsidP="006675E0">
            <w:pPr>
              <w:pStyle w:val="afc"/>
              <w:jc w:val="center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1</w:t>
            </w:r>
          </w:p>
        </w:tc>
      </w:tr>
      <w:tr w:rsidR="00BC42BC" w:rsidRPr="00555F8E" w:rsidTr="00873065">
        <w:tc>
          <w:tcPr>
            <w:tcW w:w="675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4</w:t>
            </w:r>
          </w:p>
        </w:tc>
        <w:tc>
          <w:tcPr>
            <w:tcW w:w="4111" w:type="dxa"/>
          </w:tcPr>
          <w:p w:rsidR="00BC42BC" w:rsidRPr="00354DD9" w:rsidRDefault="00BC42BC" w:rsidP="006675E0">
            <w:pPr>
              <w:pStyle w:val="afc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Глубина скважины, м</w:t>
            </w:r>
          </w:p>
        </w:tc>
        <w:tc>
          <w:tcPr>
            <w:tcW w:w="4820" w:type="dxa"/>
          </w:tcPr>
          <w:p w:rsidR="00BC42BC" w:rsidRPr="00354DD9" w:rsidRDefault="00BC42BC" w:rsidP="006675E0">
            <w:pPr>
              <w:pStyle w:val="afc"/>
              <w:jc w:val="center"/>
              <w:rPr>
                <w:rFonts w:ascii="Times New Roman CYR" w:hAnsi="Times New Roman CYR"/>
              </w:rPr>
            </w:pPr>
            <w:r w:rsidRPr="00354DD9">
              <w:rPr>
                <w:rFonts w:ascii="Times New Roman CYR" w:hAnsi="Times New Roman CYR"/>
              </w:rPr>
              <w:t>360</w:t>
            </w:r>
          </w:p>
        </w:tc>
      </w:tr>
    </w:tbl>
    <w:p w:rsidR="00524886" w:rsidRPr="00ED7135" w:rsidRDefault="00524886" w:rsidP="00524886">
      <w:pPr>
        <w:ind w:firstLine="708"/>
      </w:pPr>
      <w:r w:rsidRPr="00ED7135">
        <w:t xml:space="preserve">Численность населения, обеспеченного питьевой и технической водой, составляет </w:t>
      </w:r>
      <w:r w:rsidR="00ED7135" w:rsidRPr="00ED7135">
        <w:t>294</w:t>
      </w:r>
      <w:r w:rsidRPr="00ED7135">
        <w:t xml:space="preserve"> человек, т. е. 100% (по данным администрации поселения).</w:t>
      </w:r>
    </w:p>
    <w:p w:rsidR="00524886" w:rsidRPr="00ED7135" w:rsidRDefault="00524886" w:rsidP="00524886">
      <w:pPr>
        <w:ind w:firstLine="708"/>
      </w:pPr>
      <w:r w:rsidRPr="00ED7135">
        <w:t xml:space="preserve">Общий водоотбор воды питьевого качества по населенному пункту </w:t>
      </w:r>
      <w:r w:rsidR="00ED7135" w:rsidRPr="00ED7135">
        <w:t>100</w:t>
      </w:r>
      <w:r w:rsidRPr="00ED7135">
        <w:t xml:space="preserve"> м</w:t>
      </w:r>
      <w:r w:rsidRPr="00ED7135">
        <w:rPr>
          <w:vertAlign w:val="superscript"/>
        </w:rPr>
        <w:t>3</w:t>
      </w:r>
      <w:r w:rsidRPr="00ED7135">
        <w:t>/сут.</w:t>
      </w:r>
    </w:p>
    <w:p w:rsidR="00ED7135" w:rsidRPr="00ED7135" w:rsidRDefault="00095A29" w:rsidP="00E662F2">
      <w:pPr>
        <w:ind w:firstLine="708"/>
      </w:pPr>
      <w:r w:rsidRPr="00894EF7">
        <w:t xml:space="preserve">Согласно данным, предоставленным </w:t>
      </w:r>
      <w:r w:rsidR="00894EF7" w:rsidRPr="00894EF7">
        <w:t>администрацией,</w:t>
      </w:r>
      <w:r w:rsidRPr="00894EF7">
        <w:t xml:space="preserve"> общий водоотбор воды </w:t>
      </w:r>
      <w:r w:rsidRPr="00ED7135">
        <w:t xml:space="preserve">питьевого качества </w:t>
      </w:r>
      <w:r w:rsidR="00ED7135" w:rsidRPr="00ED7135">
        <w:t>100</w:t>
      </w:r>
      <w:r w:rsidR="00E662F2" w:rsidRPr="00ED7135">
        <w:t>,0</w:t>
      </w:r>
      <w:r w:rsidRPr="00ED7135">
        <w:t>м</w:t>
      </w:r>
      <w:r w:rsidRPr="00ED7135">
        <w:rPr>
          <w:vertAlign w:val="superscript"/>
        </w:rPr>
        <w:t>3</w:t>
      </w:r>
      <w:r w:rsidRPr="00ED7135">
        <w:t>/сут</w:t>
      </w:r>
      <w:r w:rsidR="00D72539" w:rsidRPr="00ED7135">
        <w:t>.</w:t>
      </w:r>
      <w:r w:rsidR="00873065">
        <w:t xml:space="preserve"> </w:t>
      </w:r>
      <w:r w:rsidRPr="00ED7135">
        <w:t xml:space="preserve">Но, учитывая изношенность разводящих сетей, происходят потери добываемой воды на пути к потребителю. За счет этого реальные цифры водопотребления ниже, следовательно, количество подаваемой воды в </w:t>
      </w:r>
      <w:r w:rsidR="00D72539" w:rsidRPr="00ED7135">
        <w:t>населенные пункты поселения</w:t>
      </w:r>
      <w:r w:rsidRPr="00ED7135">
        <w:t xml:space="preserve"> значительно меньше.</w:t>
      </w:r>
    </w:p>
    <w:p w:rsidR="00095A29" w:rsidRPr="00ED7135" w:rsidRDefault="00ED7135" w:rsidP="00E662F2">
      <w:pPr>
        <w:ind w:firstLine="708"/>
      </w:pPr>
      <w:r w:rsidRPr="00ED7135">
        <w:t>Протяженность водопровода 2,3 км.</w:t>
      </w:r>
    </w:p>
    <w:p w:rsidR="00095A29" w:rsidRPr="0028671A" w:rsidRDefault="003834CE" w:rsidP="00EB3C09">
      <w:pPr>
        <w:ind w:firstLine="708"/>
      </w:pPr>
      <w:r w:rsidRPr="0028671A">
        <w:t xml:space="preserve">Характеристика водопроводных сетей </w:t>
      </w:r>
      <w:r w:rsidR="00AF37D0" w:rsidRPr="0028671A">
        <w:t xml:space="preserve">сельского поселения </w:t>
      </w:r>
      <w:r w:rsidR="00E328C1" w:rsidRPr="0028671A">
        <w:t>Джулат</w:t>
      </w:r>
      <w:r w:rsidR="00873065">
        <w:t xml:space="preserve"> </w:t>
      </w:r>
      <w:r w:rsidRPr="0028671A">
        <w:t>приведен</w:t>
      </w:r>
      <w:r w:rsidR="00016D81" w:rsidRPr="0028671A">
        <w:t>а</w:t>
      </w:r>
      <w:r w:rsidRPr="0028671A">
        <w:t xml:space="preserve"> в таблице 1</w:t>
      </w:r>
      <w:r w:rsidR="00FC128B" w:rsidRPr="0028671A">
        <w:t>1</w:t>
      </w:r>
      <w:r w:rsidRPr="0028671A">
        <w:t>.</w:t>
      </w:r>
      <w:r w:rsidR="00524886" w:rsidRPr="0028671A">
        <w:t>3</w:t>
      </w:r>
      <w:r w:rsidRPr="0028671A">
        <w:t>.</w:t>
      </w:r>
    </w:p>
    <w:p w:rsidR="00BD2923" w:rsidRPr="00F168B5" w:rsidRDefault="00BD2923" w:rsidP="00BD2923">
      <w:pPr>
        <w:ind w:firstLine="720"/>
      </w:pPr>
      <w:r w:rsidRPr="00F168B5">
        <w:t xml:space="preserve">В настоящее время около </w:t>
      </w:r>
      <w:r w:rsidR="00F168B5" w:rsidRPr="00F168B5">
        <w:t>8</w:t>
      </w:r>
      <w:r w:rsidRPr="00F168B5">
        <w:t xml:space="preserve">0% водопроводных сетей находятся в ветхом состоянии и </w:t>
      </w:r>
      <w:r w:rsidR="009023CF" w:rsidRPr="00F168B5">
        <w:t>требуют ремонта и реконструкции</w:t>
      </w:r>
      <w:r w:rsidRPr="00F168B5">
        <w:t>. Причиной этому послужила неправильная эксплуатация в виде отсутствия плановых и капитальных ремонтов. За счет этого происходит внутренняя коррозия водопроводных сетей и частые аварии, которые приводят к перебоям в снабжении населения водой, большим потерям воды.</w:t>
      </w:r>
    </w:p>
    <w:p w:rsidR="00BD2923" w:rsidRPr="00F168B5" w:rsidRDefault="00BD2923" w:rsidP="00FC128B">
      <w:pPr>
        <w:ind w:firstLine="708"/>
        <w:rPr>
          <w:szCs w:val="28"/>
        </w:rPr>
      </w:pPr>
      <w:r w:rsidRPr="00F168B5">
        <w:t>Зоны санитарной охраны (ЗСО) источников питьевого водоснабжения не соблюдаются. Необходимо выполнить комплекс мероприятий по приведению зон охраны до соответствия нормативным требованиям.</w:t>
      </w:r>
    </w:p>
    <w:p w:rsidR="00D74573" w:rsidRPr="00E206B8" w:rsidRDefault="00D74573" w:rsidP="000142DE">
      <w:pPr>
        <w:spacing w:before="20" w:after="20"/>
        <w:jc w:val="center"/>
        <w:rPr>
          <w:b/>
          <w:color w:val="548DD4" w:themeColor="text2" w:themeTint="99"/>
          <w:sz w:val="26"/>
          <w:szCs w:val="26"/>
        </w:rPr>
        <w:sectPr w:rsidR="00D74573" w:rsidRPr="00E206B8" w:rsidSect="003A4671">
          <w:pgSz w:w="11906" w:h="16838"/>
          <w:pgMar w:top="1134" w:right="851" w:bottom="1134" w:left="1701" w:header="567" w:footer="567" w:gutter="0"/>
          <w:cols w:space="708"/>
          <w:docGrid w:linePitch="381"/>
        </w:sectPr>
      </w:pPr>
    </w:p>
    <w:p w:rsidR="003834CE" w:rsidRPr="0028671A" w:rsidRDefault="003834CE" w:rsidP="009B3B65">
      <w:pPr>
        <w:jc w:val="right"/>
      </w:pPr>
      <w:r w:rsidRPr="0028671A">
        <w:t>Таблице 1</w:t>
      </w:r>
      <w:r w:rsidR="00AF3D40" w:rsidRPr="0028671A">
        <w:t>1</w:t>
      </w:r>
      <w:r w:rsidRPr="0028671A">
        <w:t>.</w:t>
      </w:r>
      <w:r w:rsidR="009023CF" w:rsidRPr="0028671A">
        <w:t>3</w:t>
      </w:r>
    </w:p>
    <w:p w:rsidR="003834CE" w:rsidRPr="0028671A" w:rsidRDefault="003834CE" w:rsidP="009E1BA7">
      <w:pPr>
        <w:spacing w:line="240" w:lineRule="auto"/>
        <w:jc w:val="center"/>
      </w:pPr>
      <w:r w:rsidRPr="0028671A">
        <w:t>Характеристика водопроводных сетей</w:t>
      </w:r>
    </w:p>
    <w:tbl>
      <w:tblPr>
        <w:tblW w:w="9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2113"/>
        <w:gridCol w:w="1330"/>
        <w:gridCol w:w="1121"/>
        <w:gridCol w:w="1414"/>
        <w:gridCol w:w="1302"/>
        <w:gridCol w:w="1448"/>
      </w:tblGrid>
      <w:tr w:rsidR="0028671A" w:rsidRPr="0028671A" w:rsidTr="0028671A">
        <w:trPr>
          <w:jc w:val="center"/>
        </w:trPr>
        <w:tc>
          <w:tcPr>
            <w:tcW w:w="645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</w:rPr>
            </w:pPr>
            <w:r w:rsidRPr="0028671A">
              <w:rPr>
                <w:b/>
              </w:rPr>
              <w:t>№ п/п</w:t>
            </w:r>
          </w:p>
        </w:tc>
        <w:tc>
          <w:tcPr>
            <w:tcW w:w="2113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</w:rPr>
            </w:pPr>
            <w:r w:rsidRPr="0028671A">
              <w:rPr>
                <w:b/>
                <w:spacing w:val="-4"/>
              </w:rPr>
              <w:t xml:space="preserve">Наименование участков </w:t>
            </w:r>
            <w:r w:rsidRPr="0028671A">
              <w:rPr>
                <w:b/>
              </w:rPr>
              <w:t>(по улицам)</w:t>
            </w:r>
          </w:p>
        </w:tc>
        <w:tc>
          <w:tcPr>
            <w:tcW w:w="1330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</w:rPr>
            </w:pPr>
            <w:r w:rsidRPr="0028671A">
              <w:rPr>
                <w:b/>
                <w:spacing w:val="-4"/>
              </w:rPr>
              <w:t>Диаметр, мм</w:t>
            </w:r>
          </w:p>
        </w:tc>
        <w:tc>
          <w:tcPr>
            <w:tcW w:w="1121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</w:rPr>
            </w:pPr>
            <w:r w:rsidRPr="0028671A">
              <w:rPr>
                <w:b/>
                <w:spacing w:val="-5"/>
              </w:rPr>
              <w:t>Длина,</w:t>
            </w:r>
            <w:r w:rsidR="00873065">
              <w:rPr>
                <w:b/>
                <w:spacing w:val="-5"/>
              </w:rPr>
              <w:t xml:space="preserve"> </w:t>
            </w:r>
            <w:r w:rsidRPr="0028671A">
              <w:rPr>
                <w:b/>
                <w:spacing w:val="-5"/>
              </w:rPr>
              <w:t>м</w:t>
            </w:r>
          </w:p>
        </w:tc>
        <w:tc>
          <w:tcPr>
            <w:tcW w:w="1414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</w:rPr>
            </w:pPr>
            <w:r w:rsidRPr="0028671A">
              <w:rPr>
                <w:b/>
                <w:spacing w:val="-6"/>
              </w:rPr>
              <w:t xml:space="preserve">Материал </w:t>
            </w:r>
            <w:r w:rsidRPr="0028671A">
              <w:rPr>
                <w:b/>
              </w:rPr>
              <w:t>труб</w:t>
            </w:r>
          </w:p>
        </w:tc>
        <w:tc>
          <w:tcPr>
            <w:tcW w:w="1302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</w:rPr>
            </w:pPr>
            <w:r w:rsidRPr="0028671A">
              <w:rPr>
                <w:b/>
              </w:rPr>
              <w:t xml:space="preserve">Год </w:t>
            </w:r>
            <w:r w:rsidRPr="0028671A">
              <w:rPr>
                <w:b/>
                <w:spacing w:val="-3"/>
              </w:rPr>
              <w:t>строи</w:t>
            </w:r>
            <w:r w:rsidR="00D9187C" w:rsidRPr="0028671A">
              <w:rPr>
                <w:b/>
                <w:spacing w:val="-3"/>
              </w:rPr>
              <w:t>-т</w:t>
            </w:r>
            <w:r w:rsidRPr="0028671A">
              <w:rPr>
                <w:b/>
                <w:spacing w:val="-3"/>
              </w:rPr>
              <w:t>ель</w:t>
            </w:r>
            <w:r w:rsidRPr="0028671A">
              <w:rPr>
                <w:b/>
              </w:rPr>
              <w:t>ства</w:t>
            </w:r>
          </w:p>
        </w:tc>
        <w:tc>
          <w:tcPr>
            <w:tcW w:w="1448" w:type="dxa"/>
            <w:vAlign w:val="center"/>
          </w:tcPr>
          <w:p w:rsidR="00051869" w:rsidRPr="0028671A" w:rsidRDefault="009023CF" w:rsidP="009E1BA7">
            <w:pPr>
              <w:pStyle w:val="afc"/>
              <w:jc w:val="center"/>
              <w:rPr>
                <w:b/>
              </w:rPr>
            </w:pPr>
            <w:r w:rsidRPr="0028671A">
              <w:rPr>
                <w:b/>
              </w:rPr>
              <w:t>состояние</w:t>
            </w:r>
          </w:p>
        </w:tc>
      </w:tr>
      <w:tr w:rsidR="0028671A" w:rsidRPr="0028671A" w:rsidTr="0028671A">
        <w:trPr>
          <w:jc w:val="center"/>
        </w:trPr>
        <w:tc>
          <w:tcPr>
            <w:tcW w:w="645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28671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13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28671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0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28671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1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28671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4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28671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02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28671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48" w:type="dxa"/>
            <w:vAlign w:val="center"/>
          </w:tcPr>
          <w:p w:rsidR="00051869" w:rsidRPr="0028671A" w:rsidRDefault="00051869" w:rsidP="009E1BA7">
            <w:pPr>
              <w:pStyle w:val="afc"/>
              <w:jc w:val="center"/>
              <w:rPr>
                <w:b/>
                <w:sz w:val="24"/>
                <w:szCs w:val="24"/>
              </w:rPr>
            </w:pPr>
            <w:r w:rsidRPr="0028671A">
              <w:rPr>
                <w:b/>
                <w:sz w:val="24"/>
                <w:szCs w:val="24"/>
              </w:rPr>
              <w:t>7</w:t>
            </w:r>
          </w:p>
        </w:tc>
      </w:tr>
      <w:tr w:rsidR="0028671A" w:rsidRPr="0028671A" w:rsidTr="00BA64EA">
        <w:trPr>
          <w:jc w:val="center"/>
        </w:trPr>
        <w:tc>
          <w:tcPr>
            <w:tcW w:w="9373" w:type="dxa"/>
            <w:gridSpan w:val="7"/>
          </w:tcPr>
          <w:p w:rsidR="00051869" w:rsidRPr="0028671A" w:rsidRDefault="00A647F6" w:rsidP="009E1BA7">
            <w:pPr>
              <w:pStyle w:val="afc"/>
              <w:jc w:val="center"/>
              <w:rPr>
                <w:b/>
                <w:i/>
                <w:sz w:val="24"/>
                <w:szCs w:val="24"/>
              </w:rPr>
            </w:pPr>
            <w:r w:rsidRPr="0028671A">
              <w:rPr>
                <w:b/>
                <w:i/>
                <w:sz w:val="24"/>
                <w:szCs w:val="24"/>
              </w:rPr>
              <w:t xml:space="preserve">Село </w:t>
            </w:r>
            <w:r w:rsidR="00E328C1" w:rsidRPr="0028671A">
              <w:rPr>
                <w:b/>
                <w:i/>
                <w:sz w:val="24"/>
                <w:szCs w:val="24"/>
              </w:rPr>
              <w:t>Джулат</w:t>
            </w:r>
          </w:p>
        </w:tc>
      </w:tr>
      <w:tr w:rsidR="0028671A" w:rsidRPr="0028671A" w:rsidTr="0028671A">
        <w:trPr>
          <w:trHeight w:val="154"/>
          <w:jc w:val="center"/>
        </w:trPr>
        <w:tc>
          <w:tcPr>
            <w:tcW w:w="645" w:type="dxa"/>
          </w:tcPr>
          <w:p w:rsidR="0028671A" w:rsidRPr="0028671A" w:rsidRDefault="0028671A" w:rsidP="00873065">
            <w:pPr>
              <w:pStyle w:val="afc"/>
              <w:jc w:val="center"/>
            </w:pPr>
            <w:r w:rsidRPr="0028671A">
              <w:t>1</w:t>
            </w:r>
          </w:p>
        </w:tc>
        <w:tc>
          <w:tcPr>
            <w:tcW w:w="2113" w:type="dxa"/>
          </w:tcPr>
          <w:p w:rsidR="0028671A" w:rsidRPr="00354DD9" w:rsidRDefault="0028671A" w:rsidP="00873065">
            <w:pPr>
              <w:pStyle w:val="afc"/>
            </w:pPr>
            <w:r w:rsidRPr="00354DD9">
              <w:t>Сибилова</w:t>
            </w:r>
          </w:p>
        </w:tc>
        <w:tc>
          <w:tcPr>
            <w:tcW w:w="1330" w:type="dxa"/>
          </w:tcPr>
          <w:p w:rsidR="0028671A" w:rsidRPr="00354DD9" w:rsidRDefault="0028671A" w:rsidP="00873065">
            <w:pPr>
              <w:pStyle w:val="afc"/>
            </w:pPr>
            <w:r w:rsidRPr="00354DD9">
              <w:t>-</w:t>
            </w:r>
          </w:p>
        </w:tc>
        <w:tc>
          <w:tcPr>
            <w:tcW w:w="1121" w:type="dxa"/>
          </w:tcPr>
          <w:p w:rsidR="0028671A" w:rsidRPr="00354DD9" w:rsidRDefault="0028671A" w:rsidP="00873065">
            <w:pPr>
              <w:pStyle w:val="afc"/>
            </w:pPr>
            <w:r w:rsidRPr="00354DD9">
              <w:t>1120</w:t>
            </w:r>
          </w:p>
        </w:tc>
        <w:tc>
          <w:tcPr>
            <w:tcW w:w="1414" w:type="dxa"/>
          </w:tcPr>
          <w:p w:rsidR="0028671A" w:rsidRPr="00354DD9" w:rsidRDefault="0028671A" w:rsidP="00873065">
            <w:pPr>
              <w:pStyle w:val="afc"/>
            </w:pPr>
            <w:r w:rsidRPr="00354DD9">
              <w:t>Стальн.</w:t>
            </w:r>
          </w:p>
        </w:tc>
        <w:tc>
          <w:tcPr>
            <w:tcW w:w="1302" w:type="dxa"/>
          </w:tcPr>
          <w:p w:rsidR="0028671A" w:rsidRPr="00354DD9" w:rsidRDefault="0028671A" w:rsidP="00873065">
            <w:pPr>
              <w:pStyle w:val="afc"/>
            </w:pPr>
            <w:r w:rsidRPr="00354DD9">
              <w:t>1970</w:t>
            </w:r>
          </w:p>
        </w:tc>
        <w:tc>
          <w:tcPr>
            <w:tcW w:w="1448" w:type="dxa"/>
          </w:tcPr>
          <w:p w:rsidR="0028671A" w:rsidRPr="00354DD9" w:rsidRDefault="0028671A" w:rsidP="00873065">
            <w:pPr>
              <w:pStyle w:val="afc"/>
            </w:pPr>
            <w:r w:rsidRPr="00354DD9">
              <w:t>Част.удв</w:t>
            </w:r>
          </w:p>
        </w:tc>
      </w:tr>
      <w:tr w:rsidR="0028671A" w:rsidRPr="0028671A" w:rsidTr="0028671A">
        <w:trPr>
          <w:trHeight w:val="154"/>
          <w:jc w:val="center"/>
        </w:trPr>
        <w:tc>
          <w:tcPr>
            <w:tcW w:w="645" w:type="dxa"/>
          </w:tcPr>
          <w:p w:rsidR="0028671A" w:rsidRPr="0028671A" w:rsidRDefault="0028671A" w:rsidP="00873065">
            <w:pPr>
              <w:pStyle w:val="afc"/>
              <w:jc w:val="center"/>
            </w:pPr>
            <w:r w:rsidRPr="0028671A">
              <w:t>2</w:t>
            </w:r>
          </w:p>
        </w:tc>
        <w:tc>
          <w:tcPr>
            <w:tcW w:w="2113" w:type="dxa"/>
          </w:tcPr>
          <w:p w:rsidR="0028671A" w:rsidRPr="00354DD9" w:rsidRDefault="0028671A" w:rsidP="00873065">
            <w:pPr>
              <w:pStyle w:val="afc"/>
            </w:pPr>
            <w:r w:rsidRPr="00354DD9">
              <w:t>Молодежная</w:t>
            </w:r>
          </w:p>
        </w:tc>
        <w:tc>
          <w:tcPr>
            <w:tcW w:w="1330" w:type="dxa"/>
          </w:tcPr>
          <w:p w:rsidR="0028671A" w:rsidRPr="00354DD9" w:rsidRDefault="0028671A" w:rsidP="00873065">
            <w:pPr>
              <w:pStyle w:val="afc"/>
            </w:pPr>
            <w:r w:rsidRPr="00354DD9">
              <w:t>-</w:t>
            </w:r>
          </w:p>
        </w:tc>
        <w:tc>
          <w:tcPr>
            <w:tcW w:w="1121" w:type="dxa"/>
          </w:tcPr>
          <w:p w:rsidR="0028671A" w:rsidRPr="00354DD9" w:rsidRDefault="0028671A" w:rsidP="00873065">
            <w:pPr>
              <w:pStyle w:val="afc"/>
            </w:pPr>
            <w:r w:rsidRPr="00354DD9">
              <w:t>600</w:t>
            </w:r>
          </w:p>
        </w:tc>
        <w:tc>
          <w:tcPr>
            <w:tcW w:w="1414" w:type="dxa"/>
          </w:tcPr>
          <w:p w:rsidR="0028671A" w:rsidRPr="00354DD9" w:rsidRDefault="0028671A" w:rsidP="00873065">
            <w:pPr>
              <w:pStyle w:val="afc"/>
            </w:pPr>
            <w:r w:rsidRPr="00354DD9">
              <w:t>Пласт.</w:t>
            </w:r>
          </w:p>
        </w:tc>
        <w:tc>
          <w:tcPr>
            <w:tcW w:w="1302" w:type="dxa"/>
          </w:tcPr>
          <w:p w:rsidR="0028671A" w:rsidRPr="00354DD9" w:rsidRDefault="0028671A" w:rsidP="00873065">
            <w:pPr>
              <w:pStyle w:val="afc"/>
            </w:pPr>
            <w:r w:rsidRPr="00354DD9">
              <w:t>1989</w:t>
            </w:r>
          </w:p>
        </w:tc>
        <w:tc>
          <w:tcPr>
            <w:tcW w:w="1448" w:type="dxa"/>
          </w:tcPr>
          <w:p w:rsidR="0028671A" w:rsidRPr="00354DD9" w:rsidRDefault="0028671A" w:rsidP="00873065">
            <w:pPr>
              <w:pStyle w:val="afc"/>
            </w:pPr>
            <w:r w:rsidRPr="00354DD9">
              <w:t>Удовл.</w:t>
            </w:r>
          </w:p>
        </w:tc>
      </w:tr>
      <w:tr w:rsidR="0028671A" w:rsidRPr="0028671A" w:rsidTr="0028671A">
        <w:trPr>
          <w:trHeight w:val="154"/>
          <w:jc w:val="center"/>
        </w:trPr>
        <w:tc>
          <w:tcPr>
            <w:tcW w:w="645" w:type="dxa"/>
          </w:tcPr>
          <w:p w:rsidR="0028671A" w:rsidRPr="0028671A" w:rsidRDefault="0028671A" w:rsidP="00873065">
            <w:pPr>
              <w:pStyle w:val="afc"/>
              <w:jc w:val="center"/>
            </w:pPr>
            <w:r w:rsidRPr="0028671A">
              <w:t>3</w:t>
            </w:r>
          </w:p>
        </w:tc>
        <w:tc>
          <w:tcPr>
            <w:tcW w:w="2113" w:type="dxa"/>
          </w:tcPr>
          <w:p w:rsidR="0028671A" w:rsidRPr="00354DD9" w:rsidRDefault="0028671A" w:rsidP="00873065">
            <w:pPr>
              <w:pStyle w:val="afc"/>
            </w:pPr>
            <w:r w:rsidRPr="00354DD9">
              <w:t>Надтеречная</w:t>
            </w:r>
          </w:p>
        </w:tc>
        <w:tc>
          <w:tcPr>
            <w:tcW w:w="1330" w:type="dxa"/>
          </w:tcPr>
          <w:p w:rsidR="0028671A" w:rsidRPr="00354DD9" w:rsidRDefault="0028671A" w:rsidP="00873065">
            <w:pPr>
              <w:pStyle w:val="afc"/>
            </w:pPr>
            <w:r w:rsidRPr="00354DD9">
              <w:t>-</w:t>
            </w:r>
          </w:p>
        </w:tc>
        <w:tc>
          <w:tcPr>
            <w:tcW w:w="1121" w:type="dxa"/>
          </w:tcPr>
          <w:p w:rsidR="0028671A" w:rsidRPr="00354DD9" w:rsidRDefault="0028671A" w:rsidP="00873065">
            <w:pPr>
              <w:pStyle w:val="afc"/>
            </w:pPr>
            <w:r w:rsidRPr="00354DD9">
              <w:t>580</w:t>
            </w:r>
          </w:p>
        </w:tc>
        <w:tc>
          <w:tcPr>
            <w:tcW w:w="1414" w:type="dxa"/>
          </w:tcPr>
          <w:p w:rsidR="0028671A" w:rsidRPr="00354DD9" w:rsidRDefault="0028671A" w:rsidP="00873065">
            <w:pPr>
              <w:pStyle w:val="afc"/>
            </w:pPr>
            <w:r w:rsidRPr="00354DD9">
              <w:t>стальн</w:t>
            </w:r>
          </w:p>
        </w:tc>
        <w:tc>
          <w:tcPr>
            <w:tcW w:w="1302" w:type="dxa"/>
          </w:tcPr>
          <w:p w:rsidR="0028671A" w:rsidRPr="00354DD9" w:rsidRDefault="0028671A" w:rsidP="00873065">
            <w:pPr>
              <w:pStyle w:val="afc"/>
            </w:pPr>
            <w:r w:rsidRPr="00354DD9">
              <w:t>1985</w:t>
            </w:r>
          </w:p>
        </w:tc>
        <w:tc>
          <w:tcPr>
            <w:tcW w:w="1448" w:type="dxa"/>
          </w:tcPr>
          <w:p w:rsidR="0028671A" w:rsidRPr="00354DD9" w:rsidRDefault="0028671A" w:rsidP="00873065">
            <w:pPr>
              <w:pStyle w:val="afc"/>
            </w:pPr>
            <w:r w:rsidRPr="00354DD9">
              <w:t>Удовл.</w:t>
            </w:r>
          </w:p>
        </w:tc>
      </w:tr>
    </w:tbl>
    <w:p w:rsidR="0091399F" w:rsidRPr="0028671A" w:rsidRDefault="0091399F" w:rsidP="00B8084E">
      <w:pPr>
        <w:spacing w:before="240"/>
        <w:ind w:firstLine="708"/>
      </w:pPr>
      <w:r w:rsidRPr="0028671A">
        <w:t>Для предохранения источников водоснабжения от возможного загрязнения согласно СанПиН 2.1.4.1110-02 предусматривается три зоны водоохраны.В 1-й пояс санитарной охраны включаются территории, на которых размещаются водозаборы, очистные сооружения, резервуары чистой воды с учетом их расширения. Территория 1 пояса ограждается и благоустраивается.</w:t>
      </w:r>
      <w:r w:rsidR="00873065">
        <w:t xml:space="preserve"> </w:t>
      </w:r>
      <w:r w:rsidRPr="0028671A">
        <w:t>В зону 2-го и 3-го поясов подземных источников на основе специальных изысканий включаются территории, обеспечивающие надежную защиту водозабора от загрязнения.</w:t>
      </w:r>
    </w:p>
    <w:p w:rsidR="009E13B3" w:rsidRPr="00894EF7" w:rsidRDefault="004B0DAB" w:rsidP="005470B6">
      <w:pPr>
        <w:ind w:firstLine="708"/>
      </w:pPr>
      <w:r w:rsidRPr="0028671A">
        <w:t xml:space="preserve">Протяженность водопроводов </w:t>
      </w:r>
      <w:r w:rsidR="0028671A">
        <w:t>2,3</w:t>
      </w:r>
      <w:r w:rsidR="00BA64EA" w:rsidRPr="0028671A">
        <w:t xml:space="preserve"> км</w:t>
      </w:r>
      <w:r w:rsidR="009E13B3" w:rsidRPr="0028671A">
        <w:t xml:space="preserve">, из них </w:t>
      </w:r>
      <w:r w:rsidR="009E13B3" w:rsidRPr="00894EF7">
        <w:t>нуждающ</w:t>
      </w:r>
      <w:r w:rsidR="005470B6" w:rsidRPr="00894EF7">
        <w:t>ие</w:t>
      </w:r>
      <w:r w:rsidR="009E13B3" w:rsidRPr="00894EF7">
        <w:t xml:space="preserve">ся в замене </w:t>
      </w:r>
      <w:r w:rsidR="00894EF7" w:rsidRPr="00894EF7">
        <w:t>1,1</w:t>
      </w:r>
      <w:r w:rsidR="00BA64EA" w:rsidRPr="00894EF7">
        <w:t>к</w:t>
      </w:r>
      <w:r w:rsidR="009E13B3" w:rsidRPr="00894EF7">
        <w:t>м.</w:t>
      </w:r>
    </w:p>
    <w:p w:rsidR="0091399F" w:rsidRPr="0028671A" w:rsidRDefault="0091399F" w:rsidP="009E1BA7">
      <w:pPr>
        <w:ind w:firstLine="708"/>
      </w:pPr>
      <w:r w:rsidRPr="0028671A">
        <w:t>Основные проблемы систем</w:t>
      </w:r>
      <w:r w:rsidR="009E1BA7" w:rsidRPr="0028671A">
        <w:t>ы</w:t>
      </w:r>
      <w:r w:rsidRPr="0028671A">
        <w:t xml:space="preserve"> водоснабжения муниципального образования «</w:t>
      </w:r>
      <w:r w:rsidR="0025180C" w:rsidRPr="0028671A">
        <w:t xml:space="preserve">Сельское поселение </w:t>
      </w:r>
      <w:r w:rsidR="00E328C1" w:rsidRPr="0028671A">
        <w:t>Джулат</w:t>
      </w:r>
      <w:r w:rsidRPr="0028671A">
        <w:t>»:</w:t>
      </w:r>
    </w:p>
    <w:p w:rsidR="0091399F" w:rsidRPr="0028671A" w:rsidRDefault="0091399F" w:rsidP="008E5FA5">
      <w:pPr>
        <w:numPr>
          <w:ilvl w:val="0"/>
          <w:numId w:val="27"/>
        </w:numPr>
      </w:pPr>
      <w:r w:rsidRPr="0028671A">
        <w:t>Большой процент физического износа системы водоснабжения.</w:t>
      </w:r>
    </w:p>
    <w:p w:rsidR="0091399F" w:rsidRPr="0028671A" w:rsidRDefault="0091399F" w:rsidP="008E5FA5">
      <w:pPr>
        <w:numPr>
          <w:ilvl w:val="0"/>
          <w:numId w:val="27"/>
        </w:numPr>
      </w:pPr>
      <w:r w:rsidRPr="0028671A">
        <w:t>Устаревшее оборудование и технологии очистки и подачи воды.</w:t>
      </w:r>
    </w:p>
    <w:p w:rsidR="0091399F" w:rsidRPr="0028671A" w:rsidRDefault="0091399F" w:rsidP="008E5FA5">
      <w:pPr>
        <w:numPr>
          <w:ilvl w:val="0"/>
          <w:numId w:val="27"/>
        </w:numPr>
      </w:pPr>
      <w:r w:rsidRPr="0028671A">
        <w:t>Отсутствие оборудованных зон охраны источников питьевого водоснабжения.</w:t>
      </w:r>
    </w:p>
    <w:p w:rsidR="0091399F" w:rsidRPr="0028671A" w:rsidRDefault="0091399F" w:rsidP="008E5FA5">
      <w:pPr>
        <w:numPr>
          <w:ilvl w:val="0"/>
          <w:numId w:val="27"/>
        </w:numPr>
      </w:pPr>
      <w:r w:rsidRPr="0028671A">
        <w:t>Слабая материальная база предприяти</w:t>
      </w:r>
      <w:r w:rsidR="00E17617" w:rsidRPr="0028671A">
        <w:t>я</w:t>
      </w:r>
      <w:r w:rsidRPr="0028671A">
        <w:t xml:space="preserve"> водоснабжения.</w:t>
      </w:r>
    </w:p>
    <w:p w:rsidR="00033E23" w:rsidRPr="0028671A" w:rsidRDefault="00033E23" w:rsidP="009872F6">
      <w:pPr>
        <w:pStyle w:val="1"/>
      </w:pPr>
      <w:bookmarkStart w:id="115" w:name="_Toc487806811"/>
      <w:r w:rsidRPr="0028671A">
        <w:t>1</w:t>
      </w:r>
      <w:r w:rsidR="00B8084E" w:rsidRPr="0028671A">
        <w:t>1</w:t>
      </w:r>
      <w:r w:rsidRPr="0028671A">
        <w:t>.4. Водоотведение</w:t>
      </w:r>
      <w:r w:rsidR="001015F8" w:rsidRPr="0028671A">
        <w:t xml:space="preserve"> (Канализация)</w:t>
      </w:r>
      <w:bookmarkEnd w:id="115"/>
    </w:p>
    <w:p w:rsidR="00873DF3" w:rsidRPr="0028671A" w:rsidRDefault="0091399F" w:rsidP="00B8084E">
      <w:pPr>
        <w:ind w:firstLine="708"/>
      </w:pPr>
      <w:r w:rsidRPr="0028671A">
        <w:t>В</w:t>
      </w:r>
      <w:r w:rsidR="00EE1F9C" w:rsidRPr="0028671A">
        <w:t xml:space="preserve"> сельском поселении </w:t>
      </w:r>
      <w:r w:rsidR="00E328C1" w:rsidRPr="0028671A">
        <w:t>Джулат</w:t>
      </w:r>
      <w:r w:rsidR="00873065">
        <w:t xml:space="preserve"> </w:t>
      </w:r>
      <w:r w:rsidR="00B8084E" w:rsidRPr="0028671A">
        <w:t xml:space="preserve">нет </w:t>
      </w:r>
      <w:r w:rsidRPr="0028671A">
        <w:t>систем</w:t>
      </w:r>
      <w:r w:rsidR="00B8084E" w:rsidRPr="0028671A">
        <w:t>ы</w:t>
      </w:r>
      <w:r w:rsidR="00873065">
        <w:t xml:space="preserve"> </w:t>
      </w:r>
      <w:r w:rsidRPr="0028671A">
        <w:t>водоотведения</w:t>
      </w:r>
      <w:r w:rsidR="00B8084E" w:rsidRPr="0028671A">
        <w:t>.</w:t>
      </w:r>
      <w:r w:rsidR="00873065">
        <w:t xml:space="preserve"> </w:t>
      </w:r>
      <w:r w:rsidR="00B8084E" w:rsidRPr="0028671A">
        <w:t>Ж</w:t>
      </w:r>
      <w:r w:rsidR="00DD7686" w:rsidRPr="0028671A">
        <w:t>ило</w:t>
      </w:r>
      <w:r w:rsidR="00B8084E" w:rsidRPr="0028671A">
        <w:t>й</w:t>
      </w:r>
      <w:r w:rsidR="00DD7686" w:rsidRPr="0028671A">
        <w:t xml:space="preserve"> фонд, объект</w:t>
      </w:r>
      <w:r w:rsidR="00B8084E" w:rsidRPr="0028671A">
        <w:t>ы</w:t>
      </w:r>
      <w:r w:rsidR="00DD7686" w:rsidRPr="0028671A">
        <w:t xml:space="preserve"> социальной сферы, общественны</w:t>
      </w:r>
      <w:r w:rsidR="00B8084E" w:rsidRPr="0028671A">
        <w:t>е</w:t>
      </w:r>
      <w:r w:rsidR="00DD7686" w:rsidRPr="0028671A">
        <w:t xml:space="preserve"> и про</w:t>
      </w:r>
      <w:r w:rsidR="001E7082" w:rsidRPr="0028671A">
        <w:t>изводственны</w:t>
      </w:r>
      <w:r w:rsidR="00B8084E" w:rsidRPr="0028671A">
        <w:t>е</w:t>
      </w:r>
      <w:r w:rsidR="00DD7686" w:rsidRPr="0028671A">
        <w:t xml:space="preserve"> здани</w:t>
      </w:r>
      <w:r w:rsidR="00B8084E" w:rsidRPr="0028671A">
        <w:t xml:space="preserve">я </w:t>
      </w:r>
      <w:r w:rsidR="00DD7686" w:rsidRPr="0028671A">
        <w:t xml:space="preserve">имеют выгребные ямы и септики. </w:t>
      </w:r>
    </w:p>
    <w:p w:rsidR="00ED1EBC" w:rsidRPr="006D3FB8" w:rsidRDefault="00ED1EBC" w:rsidP="009872F6">
      <w:pPr>
        <w:pStyle w:val="1"/>
      </w:pPr>
      <w:bookmarkStart w:id="116" w:name="_Toc487806812"/>
      <w:r w:rsidRPr="006D3FB8">
        <w:t>1</w:t>
      </w:r>
      <w:r w:rsidR="00ED166B" w:rsidRPr="006D3FB8">
        <w:t>1</w:t>
      </w:r>
      <w:r w:rsidRPr="006D3FB8">
        <w:t>.5. Теплоснабжение</w:t>
      </w:r>
      <w:bookmarkEnd w:id="116"/>
    </w:p>
    <w:p w:rsidR="000654DC" w:rsidRPr="006D3FB8" w:rsidRDefault="00EC373B" w:rsidP="000654DC">
      <w:pPr>
        <w:ind w:firstLine="708"/>
      </w:pPr>
      <w:r w:rsidRPr="006D3FB8">
        <w:t xml:space="preserve">Сети теплоснабжения по населенному пункту </w:t>
      </w:r>
      <w:r w:rsidR="006D3FB8" w:rsidRPr="006D3FB8">
        <w:t>Джулат отсутствуют</w:t>
      </w:r>
      <w:r w:rsidRPr="006D3FB8">
        <w:t xml:space="preserve">. </w:t>
      </w:r>
      <w:r w:rsidR="00C4158C">
        <w:t>О</w:t>
      </w:r>
      <w:r w:rsidR="00C4158C" w:rsidRPr="006D3FB8">
        <w:t xml:space="preserve">топление </w:t>
      </w:r>
      <w:r w:rsidR="00C4158C">
        <w:t>и</w:t>
      </w:r>
      <w:r w:rsidR="000654DC" w:rsidRPr="006D3FB8">
        <w:t>ндивидуальн</w:t>
      </w:r>
      <w:r w:rsidR="00C4158C">
        <w:t>ого</w:t>
      </w:r>
      <w:r w:rsidR="000654DC" w:rsidRPr="006D3FB8">
        <w:t xml:space="preserve"> сектор</w:t>
      </w:r>
      <w:r w:rsidR="00C4158C">
        <w:t>а</w:t>
      </w:r>
      <w:r w:rsidR="000654DC" w:rsidRPr="006D3FB8">
        <w:t xml:space="preserve"> производится от автономных источников тепла. </w:t>
      </w:r>
    </w:p>
    <w:p w:rsidR="00087E5B" w:rsidRPr="006D3FB8" w:rsidRDefault="000654DC" w:rsidP="000654DC">
      <w:pPr>
        <w:ind w:firstLine="708"/>
      </w:pPr>
      <w:r w:rsidRPr="006D3FB8">
        <w:t>Остальные предприятия и организации используют для отопления и технологических процессов собственные котельные.</w:t>
      </w:r>
    </w:p>
    <w:p w:rsidR="00985449" w:rsidRPr="00651954" w:rsidRDefault="00CD5735" w:rsidP="009872F6">
      <w:pPr>
        <w:pStyle w:val="1"/>
      </w:pPr>
      <w:bookmarkStart w:id="117" w:name="_Toc487806813"/>
      <w:r w:rsidRPr="00651954">
        <w:t>1</w:t>
      </w:r>
      <w:r w:rsidR="00FC6C76" w:rsidRPr="00651954">
        <w:t>1</w:t>
      </w:r>
      <w:r w:rsidRPr="00651954">
        <w:t>.</w:t>
      </w:r>
      <w:r w:rsidR="001015F8" w:rsidRPr="00651954">
        <w:t>6</w:t>
      </w:r>
      <w:r w:rsidRPr="00651954">
        <w:t xml:space="preserve">. </w:t>
      </w:r>
      <w:r w:rsidR="00985449" w:rsidRPr="00651954">
        <w:t>Связь</w:t>
      </w:r>
      <w:bookmarkEnd w:id="117"/>
    </w:p>
    <w:p w:rsidR="00CE4EEC" w:rsidRPr="00651954" w:rsidRDefault="00482BFF" w:rsidP="00FC6C76">
      <w:pPr>
        <w:ind w:firstLine="708"/>
      </w:pPr>
      <w:r w:rsidRPr="00651954">
        <w:t xml:space="preserve">Одной из наиболее динамично развивающейся отраслью в настоящее время является </w:t>
      </w:r>
      <w:r w:rsidR="00CE4EEC" w:rsidRPr="00651954">
        <w:t xml:space="preserve">развитие средств связи как в России в целом, так и на территории </w:t>
      </w:r>
      <w:r w:rsidR="00AF37D0" w:rsidRPr="00651954">
        <w:t xml:space="preserve"> сельского поселения </w:t>
      </w:r>
      <w:r w:rsidR="00E328C1" w:rsidRPr="00651954">
        <w:t>Джулат</w:t>
      </w:r>
      <w:r w:rsidRPr="00651954">
        <w:t>.</w:t>
      </w:r>
    </w:p>
    <w:p w:rsidR="00FC6C76" w:rsidRPr="00651954" w:rsidRDefault="00CE4EEC" w:rsidP="00FC6C76">
      <w:pPr>
        <w:ind w:firstLine="708"/>
      </w:pPr>
      <w:r w:rsidRPr="00651954">
        <w:t xml:space="preserve">Общая монтируемая емкость операторов проводной связи на территории </w:t>
      </w:r>
      <w:r w:rsidR="00482BFF" w:rsidRPr="00651954">
        <w:t>поселения</w:t>
      </w:r>
      <w:r w:rsidRPr="00651954">
        <w:t xml:space="preserve"> составила </w:t>
      </w:r>
      <w:r w:rsidR="00651954">
        <w:t>24</w:t>
      </w:r>
      <w:r w:rsidRPr="00651954">
        <w:t xml:space="preserve"> телефонных номеро</w:t>
      </w:r>
      <w:r w:rsidR="0079423A" w:rsidRPr="00651954">
        <w:t xml:space="preserve">в, </w:t>
      </w:r>
      <w:r w:rsidRPr="00651954">
        <w:t>имеются свободные мощности на АТС.</w:t>
      </w:r>
    </w:p>
    <w:p w:rsidR="00A93663" w:rsidRPr="00651954" w:rsidRDefault="00482BFF" w:rsidP="0051074F">
      <w:pPr>
        <w:ind w:firstLine="708"/>
      </w:pPr>
      <w:r w:rsidRPr="00651954">
        <w:t xml:space="preserve">Предприятия почтовой и электросвязи расположены </w:t>
      </w:r>
      <w:r w:rsidR="0051074F" w:rsidRPr="00651954">
        <w:t xml:space="preserve">по ул. </w:t>
      </w:r>
      <w:r w:rsidR="00651954">
        <w:t>Сибилова</w:t>
      </w:r>
      <w:r w:rsidRPr="00651954">
        <w:t xml:space="preserve">. </w:t>
      </w:r>
    </w:p>
    <w:p w:rsidR="00482BFF" w:rsidRPr="00651954" w:rsidRDefault="00482BFF" w:rsidP="00482BFF">
      <w:pPr>
        <w:tabs>
          <w:tab w:val="num" w:pos="0"/>
        </w:tabs>
        <w:ind w:firstLine="720"/>
        <w:rPr>
          <w:szCs w:val="28"/>
        </w:rPr>
      </w:pPr>
      <w:r w:rsidRPr="00651954">
        <w:t xml:space="preserve">Обеспеченность телефонной связью населенных пунктов </w:t>
      </w:r>
      <w:r w:rsidR="00AF37D0" w:rsidRPr="00651954">
        <w:t xml:space="preserve">сельского поселения </w:t>
      </w:r>
      <w:r w:rsidR="00E328C1" w:rsidRPr="00651954">
        <w:t>Джулат</w:t>
      </w:r>
      <w:r w:rsidRPr="00651954">
        <w:t xml:space="preserve"> представлен</w:t>
      </w:r>
      <w:r w:rsidR="00A93663" w:rsidRPr="00651954">
        <w:t>а</w:t>
      </w:r>
      <w:r w:rsidRPr="00651954">
        <w:t xml:space="preserve"> в</w:t>
      </w:r>
      <w:r w:rsidRPr="00651954">
        <w:rPr>
          <w:szCs w:val="28"/>
        </w:rPr>
        <w:t xml:space="preserve"> таблице 1</w:t>
      </w:r>
      <w:r w:rsidR="00A93663" w:rsidRPr="00651954">
        <w:rPr>
          <w:szCs w:val="28"/>
        </w:rPr>
        <w:t>1</w:t>
      </w:r>
      <w:r w:rsidRPr="00651954">
        <w:rPr>
          <w:szCs w:val="28"/>
        </w:rPr>
        <w:t>.</w:t>
      </w:r>
      <w:r w:rsidR="00C92E92" w:rsidRPr="00651954">
        <w:rPr>
          <w:szCs w:val="28"/>
        </w:rPr>
        <w:t>4</w:t>
      </w:r>
      <w:r w:rsidRPr="00651954">
        <w:rPr>
          <w:szCs w:val="28"/>
        </w:rPr>
        <w:t>.</w:t>
      </w:r>
    </w:p>
    <w:p w:rsidR="00482BFF" w:rsidRPr="00651954" w:rsidRDefault="00482BFF" w:rsidP="007B5ECD">
      <w:pPr>
        <w:jc w:val="right"/>
      </w:pPr>
      <w:r w:rsidRPr="00651954">
        <w:t>Таблица 1</w:t>
      </w:r>
      <w:r w:rsidR="00A93663" w:rsidRPr="00651954">
        <w:t>1</w:t>
      </w:r>
      <w:r w:rsidRPr="00651954">
        <w:t>.</w:t>
      </w:r>
      <w:r w:rsidR="00C92E92" w:rsidRPr="00651954">
        <w:t>4</w:t>
      </w:r>
    </w:p>
    <w:p w:rsidR="00482BFF" w:rsidRPr="00651954" w:rsidRDefault="00482BFF" w:rsidP="00A93663">
      <w:pPr>
        <w:spacing w:line="240" w:lineRule="auto"/>
        <w:jc w:val="center"/>
      </w:pPr>
      <w:r w:rsidRPr="00651954">
        <w:t>Обеспеченность телефонной связью населенных пунктов</w:t>
      </w:r>
      <w:r w:rsidRPr="00651954">
        <w:br/>
      </w:r>
      <w:r w:rsidR="00AF37D0" w:rsidRPr="00651954">
        <w:t xml:space="preserve"> сельского поселения </w:t>
      </w:r>
      <w:r w:rsidR="00E328C1" w:rsidRPr="00651954">
        <w:t>Джулат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3544"/>
      </w:tblGrid>
      <w:tr w:rsidR="009227E3" w:rsidRPr="00651954" w:rsidTr="00506498">
        <w:trPr>
          <w:trHeight w:val="370"/>
          <w:tblHeader/>
        </w:trPr>
        <w:tc>
          <w:tcPr>
            <w:tcW w:w="5920" w:type="dxa"/>
          </w:tcPr>
          <w:p w:rsidR="00A93663" w:rsidRPr="00651954" w:rsidRDefault="00A93663" w:rsidP="000F6BF5">
            <w:pPr>
              <w:pStyle w:val="afc"/>
              <w:jc w:val="center"/>
              <w:rPr>
                <w:b/>
              </w:rPr>
            </w:pPr>
            <w:r w:rsidRPr="00651954">
              <w:rPr>
                <w:b/>
              </w:rPr>
              <w:t>Показатели</w:t>
            </w:r>
          </w:p>
        </w:tc>
        <w:tc>
          <w:tcPr>
            <w:tcW w:w="3544" w:type="dxa"/>
          </w:tcPr>
          <w:p w:rsidR="00A93663" w:rsidRPr="00651954" w:rsidRDefault="00A93663" w:rsidP="00184BAA">
            <w:pPr>
              <w:pStyle w:val="afc"/>
              <w:jc w:val="center"/>
              <w:rPr>
                <w:b/>
              </w:rPr>
            </w:pPr>
            <w:r w:rsidRPr="00651954">
              <w:rPr>
                <w:b/>
              </w:rPr>
              <w:t xml:space="preserve">Состояние на </w:t>
            </w:r>
            <w:r w:rsidR="000F6BF5" w:rsidRPr="00651954">
              <w:rPr>
                <w:b/>
              </w:rPr>
              <w:t>01.01.</w:t>
            </w:r>
            <w:r w:rsidRPr="00651954">
              <w:rPr>
                <w:b/>
              </w:rPr>
              <w:t>201</w:t>
            </w:r>
            <w:r w:rsidR="00184BAA" w:rsidRPr="00651954">
              <w:rPr>
                <w:b/>
                <w:lang w:val="en-US"/>
              </w:rPr>
              <w:t>6</w:t>
            </w:r>
            <w:r w:rsidRPr="00651954">
              <w:rPr>
                <w:b/>
              </w:rPr>
              <w:t xml:space="preserve"> г.</w:t>
            </w:r>
          </w:p>
        </w:tc>
      </w:tr>
      <w:tr w:rsidR="009227E3" w:rsidRPr="00651954" w:rsidTr="00506498">
        <w:trPr>
          <w:tblHeader/>
        </w:trPr>
        <w:tc>
          <w:tcPr>
            <w:tcW w:w="5920" w:type="dxa"/>
          </w:tcPr>
          <w:p w:rsidR="00A93663" w:rsidRPr="00651954" w:rsidRDefault="00A93663" w:rsidP="000F6BF5">
            <w:pPr>
              <w:pStyle w:val="afc"/>
              <w:jc w:val="center"/>
              <w:rPr>
                <w:b/>
              </w:rPr>
            </w:pPr>
            <w:r w:rsidRPr="00651954">
              <w:rPr>
                <w:b/>
              </w:rPr>
              <w:t>1</w:t>
            </w:r>
          </w:p>
        </w:tc>
        <w:tc>
          <w:tcPr>
            <w:tcW w:w="3544" w:type="dxa"/>
          </w:tcPr>
          <w:p w:rsidR="00A93663" w:rsidRPr="00651954" w:rsidRDefault="00A93663" w:rsidP="000F6BF5">
            <w:pPr>
              <w:pStyle w:val="afc"/>
              <w:jc w:val="center"/>
              <w:rPr>
                <w:b/>
              </w:rPr>
            </w:pPr>
            <w:r w:rsidRPr="00651954">
              <w:rPr>
                <w:b/>
              </w:rPr>
              <w:t>2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0F6BF5">
            <w:pPr>
              <w:pStyle w:val="afc"/>
            </w:pPr>
            <w:r w:rsidRPr="00651954">
              <w:t>Телефонная емкость</w:t>
            </w:r>
          </w:p>
        </w:tc>
        <w:tc>
          <w:tcPr>
            <w:tcW w:w="3544" w:type="dxa"/>
          </w:tcPr>
          <w:p w:rsidR="00A93663" w:rsidRPr="00651954" w:rsidRDefault="0050174D" w:rsidP="00D84468">
            <w:pPr>
              <w:pStyle w:val="afc"/>
              <w:jc w:val="center"/>
            </w:pPr>
            <w:r w:rsidRPr="00651954">
              <w:t>-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0F6BF5">
            <w:pPr>
              <w:pStyle w:val="afc"/>
            </w:pPr>
            <w:r w:rsidRPr="00651954">
              <w:t>основных квартирных номеров</w:t>
            </w:r>
          </w:p>
        </w:tc>
        <w:tc>
          <w:tcPr>
            <w:tcW w:w="3544" w:type="dxa"/>
          </w:tcPr>
          <w:p w:rsidR="00A93663" w:rsidRPr="00651954" w:rsidRDefault="00651954" w:rsidP="00D84468">
            <w:pPr>
              <w:pStyle w:val="afc"/>
              <w:jc w:val="center"/>
            </w:pPr>
            <w:r w:rsidRPr="00651954">
              <w:t>24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0F6BF5">
            <w:pPr>
              <w:pStyle w:val="afc"/>
            </w:pPr>
            <w:r w:rsidRPr="00651954">
              <w:t>ведомственных номеров (предприятия, учреждения и организации)</w:t>
            </w:r>
          </w:p>
        </w:tc>
        <w:tc>
          <w:tcPr>
            <w:tcW w:w="3544" w:type="dxa"/>
          </w:tcPr>
          <w:p w:rsidR="00A93663" w:rsidRPr="00651954" w:rsidRDefault="00651954" w:rsidP="00D84468">
            <w:pPr>
              <w:pStyle w:val="afc"/>
              <w:jc w:val="center"/>
            </w:pPr>
            <w:r>
              <w:t>19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0F6BF5">
            <w:pPr>
              <w:pStyle w:val="afc"/>
            </w:pPr>
            <w:r w:rsidRPr="00651954">
              <w:t>число телефонов-автоматов</w:t>
            </w:r>
          </w:p>
        </w:tc>
        <w:tc>
          <w:tcPr>
            <w:tcW w:w="3544" w:type="dxa"/>
          </w:tcPr>
          <w:p w:rsidR="00A93663" w:rsidRPr="00651954" w:rsidRDefault="00FC3A1A" w:rsidP="00D84468">
            <w:pPr>
              <w:pStyle w:val="afc"/>
              <w:jc w:val="center"/>
              <w:rPr>
                <w:lang w:val="en-US"/>
              </w:rPr>
            </w:pPr>
            <w:r w:rsidRPr="00651954">
              <w:rPr>
                <w:lang w:val="en-US"/>
              </w:rPr>
              <w:t>1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0F6BF5">
            <w:pPr>
              <w:pStyle w:val="afc"/>
            </w:pPr>
            <w:r w:rsidRPr="00651954">
              <w:t>Кол-во жителей, чел.</w:t>
            </w:r>
          </w:p>
        </w:tc>
        <w:tc>
          <w:tcPr>
            <w:tcW w:w="3544" w:type="dxa"/>
          </w:tcPr>
          <w:p w:rsidR="00A93663" w:rsidRPr="00651954" w:rsidRDefault="00211637" w:rsidP="00D84468">
            <w:pPr>
              <w:pStyle w:val="afc"/>
              <w:jc w:val="center"/>
            </w:pPr>
            <w:r>
              <w:t>294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0F6BF5">
            <w:pPr>
              <w:pStyle w:val="afc"/>
            </w:pPr>
            <w:r w:rsidRPr="00651954">
              <w:t>Средняя телефонная плотность на 100 жителей</w:t>
            </w:r>
          </w:p>
        </w:tc>
        <w:tc>
          <w:tcPr>
            <w:tcW w:w="3544" w:type="dxa"/>
          </w:tcPr>
          <w:p w:rsidR="00A93663" w:rsidRPr="00651954" w:rsidRDefault="00211637" w:rsidP="00D84468">
            <w:pPr>
              <w:pStyle w:val="afc"/>
              <w:jc w:val="center"/>
              <w:rPr>
                <w:lang w:val="en-US"/>
              </w:rPr>
            </w:pPr>
            <w:r>
              <w:t>8,1</w:t>
            </w:r>
            <w:r w:rsidR="00184BAA" w:rsidRPr="00651954">
              <w:rPr>
                <w:lang w:val="en-US"/>
              </w:rPr>
              <w:t>%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0F6BF5">
            <w:pPr>
              <w:pStyle w:val="afc"/>
            </w:pPr>
            <w:r w:rsidRPr="00651954">
              <w:t>Кол-во домохозяйств, шт.</w:t>
            </w:r>
          </w:p>
        </w:tc>
        <w:tc>
          <w:tcPr>
            <w:tcW w:w="3544" w:type="dxa"/>
          </w:tcPr>
          <w:p w:rsidR="00A93663" w:rsidRPr="00651954" w:rsidRDefault="00211637" w:rsidP="00D84468">
            <w:pPr>
              <w:pStyle w:val="afc"/>
              <w:jc w:val="center"/>
            </w:pPr>
            <w:r>
              <w:t>74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0F6BF5">
            <w:pPr>
              <w:pStyle w:val="afc"/>
            </w:pPr>
            <w:r w:rsidRPr="00651954">
              <w:t>Средняя телефонная плотность на 100 семей</w:t>
            </w:r>
          </w:p>
        </w:tc>
        <w:tc>
          <w:tcPr>
            <w:tcW w:w="3544" w:type="dxa"/>
          </w:tcPr>
          <w:p w:rsidR="00A93663" w:rsidRPr="00651954" w:rsidRDefault="00211637" w:rsidP="00D84468">
            <w:pPr>
              <w:pStyle w:val="afc"/>
              <w:jc w:val="center"/>
              <w:rPr>
                <w:lang w:val="en-US"/>
              </w:rPr>
            </w:pPr>
            <w:r>
              <w:t>32,4</w:t>
            </w:r>
            <w:r w:rsidR="00184BAA" w:rsidRPr="00651954">
              <w:rPr>
                <w:lang w:val="en-US"/>
              </w:rPr>
              <w:t>%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0F6BF5">
            <w:pPr>
              <w:pStyle w:val="afc"/>
            </w:pPr>
            <w:r w:rsidRPr="00651954">
              <w:t>Линейные сооружения</w:t>
            </w:r>
            <w:r w:rsidR="00B323D4" w:rsidRPr="00651954">
              <w:t>:</w:t>
            </w:r>
          </w:p>
        </w:tc>
        <w:tc>
          <w:tcPr>
            <w:tcW w:w="3544" w:type="dxa"/>
          </w:tcPr>
          <w:p w:rsidR="00A93663" w:rsidRPr="00651954" w:rsidRDefault="00A93663" w:rsidP="000F6BF5">
            <w:pPr>
              <w:pStyle w:val="afc"/>
            </w:pP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D84468">
            <w:pPr>
              <w:pStyle w:val="afc"/>
              <w:ind w:firstLine="510"/>
            </w:pPr>
            <w:r w:rsidRPr="00651954">
              <w:t>протяженность, км</w:t>
            </w:r>
          </w:p>
        </w:tc>
        <w:tc>
          <w:tcPr>
            <w:tcW w:w="3544" w:type="dxa"/>
          </w:tcPr>
          <w:p w:rsidR="00A93663" w:rsidRPr="00651954" w:rsidRDefault="00211637" w:rsidP="00B323D4">
            <w:pPr>
              <w:pStyle w:val="afc"/>
              <w:jc w:val="center"/>
            </w:pPr>
            <w:r>
              <w:t>3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D84468">
            <w:pPr>
              <w:pStyle w:val="afc"/>
              <w:ind w:firstLine="510"/>
            </w:pPr>
            <w:r w:rsidRPr="00651954">
              <w:t>протяженность, кан/км</w:t>
            </w:r>
          </w:p>
        </w:tc>
        <w:tc>
          <w:tcPr>
            <w:tcW w:w="3544" w:type="dxa"/>
          </w:tcPr>
          <w:p w:rsidR="00A93663" w:rsidRPr="00651954" w:rsidRDefault="0050174D" w:rsidP="00B323D4">
            <w:pPr>
              <w:pStyle w:val="afc"/>
              <w:jc w:val="center"/>
            </w:pPr>
            <w:r w:rsidRPr="00651954">
              <w:t>-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D84468">
            <w:pPr>
              <w:pStyle w:val="afc"/>
              <w:ind w:firstLine="510"/>
            </w:pPr>
            <w:r w:rsidRPr="00651954">
              <w:t>техническое состояние</w:t>
            </w:r>
          </w:p>
        </w:tc>
        <w:tc>
          <w:tcPr>
            <w:tcW w:w="3544" w:type="dxa"/>
          </w:tcPr>
          <w:p w:rsidR="00A93663" w:rsidRPr="00651954" w:rsidRDefault="0050174D" w:rsidP="00B323D4">
            <w:pPr>
              <w:pStyle w:val="afc"/>
              <w:jc w:val="center"/>
            </w:pPr>
            <w:r w:rsidRPr="00651954">
              <w:t>удовл.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0F6BF5">
            <w:pPr>
              <w:pStyle w:val="afc"/>
            </w:pPr>
            <w:r w:rsidRPr="00651954">
              <w:t>Количество отделений почтовой связи, шт.</w:t>
            </w:r>
          </w:p>
        </w:tc>
        <w:tc>
          <w:tcPr>
            <w:tcW w:w="3544" w:type="dxa"/>
          </w:tcPr>
          <w:p w:rsidR="00A93663" w:rsidRPr="00651954" w:rsidRDefault="00A93663" w:rsidP="00B323D4">
            <w:pPr>
              <w:pStyle w:val="afc"/>
              <w:jc w:val="center"/>
            </w:pPr>
            <w:r w:rsidRPr="00651954">
              <w:t>1</w:t>
            </w:r>
          </w:p>
        </w:tc>
      </w:tr>
      <w:tr w:rsidR="009227E3" w:rsidRPr="00651954" w:rsidTr="00A93663">
        <w:tc>
          <w:tcPr>
            <w:tcW w:w="5920" w:type="dxa"/>
          </w:tcPr>
          <w:p w:rsidR="00A93663" w:rsidRPr="00651954" w:rsidRDefault="00A93663" w:rsidP="000F6BF5">
            <w:pPr>
              <w:pStyle w:val="afc"/>
            </w:pPr>
            <w:r w:rsidRPr="00651954">
              <w:t>Количество пунктов коллективного доступа к сети Интернет, шт</w:t>
            </w:r>
          </w:p>
        </w:tc>
        <w:tc>
          <w:tcPr>
            <w:tcW w:w="3544" w:type="dxa"/>
          </w:tcPr>
          <w:p w:rsidR="00A93663" w:rsidRPr="00651954" w:rsidRDefault="00211637" w:rsidP="00B323D4">
            <w:pPr>
              <w:pStyle w:val="afc"/>
              <w:jc w:val="center"/>
            </w:pPr>
            <w:r>
              <w:t>1</w:t>
            </w:r>
          </w:p>
        </w:tc>
      </w:tr>
      <w:tr w:rsidR="009227E3" w:rsidRPr="00651954" w:rsidTr="00A93663">
        <w:tc>
          <w:tcPr>
            <w:tcW w:w="5920" w:type="dxa"/>
          </w:tcPr>
          <w:p w:rsidR="00D84468" w:rsidRPr="00651954" w:rsidRDefault="00B323D4" w:rsidP="000F6BF5">
            <w:pPr>
              <w:pStyle w:val="afc"/>
            </w:pPr>
            <w:r w:rsidRPr="00651954">
              <w:t>Количество линий доступа к сети Интернет, шт.</w:t>
            </w:r>
          </w:p>
        </w:tc>
        <w:tc>
          <w:tcPr>
            <w:tcW w:w="3544" w:type="dxa"/>
          </w:tcPr>
          <w:p w:rsidR="00D84468" w:rsidRPr="00651954" w:rsidRDefault="0050174D" w:rsidP="00B323D4">
            <w:pPr>
              <w:pStyle w:val="afc"/>
              <w:jc w:val="center"/>
            </w:pPr>
            <w:r w:rsidRPr="00651954">
              <w:t>2</w:t>
            </w:r>
            <w:r w:rsidR="00211637">
              <w:t>4</w:t>
            </w:r>
          </w:p>
        </w:tc>
      </w:tr>
      <w:tr w:rsidR="009227E3" w:rsidRPr="00651954" w:rsidTr="00A93663">
        <w:tc>
          <w:tcPr>
            <w:tcW w:w="5920" w:type="dxa"/>
          </w:tcPr>
          <w:p w:rsidR="00B323D4" w:rsidRPr="00651954" w:rsidRDefault="00B323D4" w:rsidP="000F6BF5">
            <w:pPr>
              <w:pStyle w:val="afc"/>
            </w:pPr>
            <w:r w:rsidRPr="00651954">
              <w:t>Количество задействованных линий доступа к сети Интернет, шт.</w:t>
            </w:r>
          </w:p>
        </w:tc>
        <w:tc>
          <w:tcPr>
            <w:tcW w:w="3544" w:type="dxa"/>
          </w:tcPr>
          <w:p w:rsidR="00B323D4" w:rsidRPr="00651954" w:rsidRDefault="0050174D" w:rsidP="00B323D4">
            <w:pPr>
              <w:pStyle w:val="afc"/>
              <w:jc w:val="center"/>
            </w:pPr>
            <w:r w:rsidRPr="00651954">
              <w:t>2</w:t>
            </w:r>
            <w:r w:rsidR="00211637">
              <w:t>4</w:t>
            </w:r>
          </w:p>
        </w:tc>
      </w:tr>
    </w:tbl>
    <w:p w:rsidR="005B78F2" w:rsidRPr="00651954" w:rsidRDefault="005B78F2" w:rsidP="006914DF">
      <w:pPr>
        <w:ind w:firstLine="708"/>
      </w:pPr>
    </w:p>
    <w:p w:rsidR="00894EF7" w:rsidRDefault="006914DF" w:rsidP="006914DF">
      <w:pPr>
        <w:ind w:firstLine="708"/>
        <w:rPr>
          <w:shd w:val="clear" w:color="auto" w:fill="FFFFFF"/>
        </w:rPr>
      </w:pPr>
      <w:r w:rsidRPr="00651954">
        <w:t xml:space="preserve">На протяжении последних лет территория муниципального образования сельское поселение </w:t>
      </w:r>
      <w:r w:rsidR="00E328C1" w:rsidRPr="00651954">
        <w:t>Джулат</w:t>
      </w:r>
      <w:r w:rsidRPr="00651954">
        <w:t xml:space="preserve"> освоена основными сотовыми </w:t>
      </w:r>
      <w:r w:rsidRPr="00211637">
        <w:t xml:space="preserve">операторами России с установкой необходимого оборудования и инфраструктуры для обслуживания населения. Вся территория поселения находится в зоне уверенного приема основных сотовых операторов. </w:t>
      </w:r>
      <w:r w:rsidRPr="00211637">
        <w:rPr>
          <w:shd w:val="clear" w:color="auto" w:fill="FFFFFF"/>
        </w:rPr>
        <w:t>Действует мобильная связь операторов «Мегафон», «МТС», «Билайн».</w:t>
      </w:r>
    </w:p>
    <w:p w:rsidR="006B4731" w:rsidRDefault="006B4731" w:rsidP="006914DF">
      <w:pPr>
        <w:ind w:firstLine="708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985449" w:rsidRPr="006B4731" w:rsidRDefault="00FF3BCF" w:rsidP="009872F6">
      <w:pPr>
        <w:pStyle w:val="1"/>
      </w:pPr>
      <w:bookmarkStart w:id="118" w:name="_Toc487806814"/>
      <w:r w:rsidRPr="006B4731">
        <w:t>1</w:t>
      </w:r>
      <w:r w:rsidR="00E9752D" w:rsidRPr="006B4731">
        <w:t>2</w:t>
      </w:r>
      <w:r w:rsidRPr="006B4731">
        <w:t xml:space="preserve">. </w:t>
      </w:r>
      <w:r w:rsidR="00985449" w:rsidRPr="006B4731">
        <w:t>Инженерная подготовка территории</w:t>
      </w:r>
      <w:bookmarkEnd w:id="118"/>
    </w:p>
    <w:p w:rsidR="000D1EF4" w:rsidRPr="006B4731" w:rsidRDefault="003C6A7D" w:rsidP="00DC6B10">
      <w:pPr>
        <w:ind w:firstLine="708"/>
      </w:pPr>
      <w:r w:rsidRPr="006B4731">
        <w:t>Инженерная подготовка</w:t>
      </w:r>
      <w:r w:rsidR="00506498">
        <w:t xml:space="preserve"> </w:t>
      </w:r>
      <w:r w:rsidRPr="006B4731">
        <w:t xml:space="preserve">территорий населённых </w:t>
      </w:r>
      <w:r w:rsidR="004A0403" w:rsidRPr="006B4731">
        <w:t xml:space="preserve">пунктов – </w:t>
      </w:r>
      <w:r w:rsidRPr="006B4731">
        <w:t>комплекс</w:t>
      </w:r>
      <w:r w:rsidR="00506498">
        <w:t xml:space="preserve"> </w:t>
      </w:r>
      <w:r w:rsidRPr="006B4731">
        <w:t>инженерных мероприятий и сооружений по освоению территорий для целесообразного градостроительного использования, улучшению санитарно-гигиенических и микроклиматических условий</w:t>
      </w:r>
      <w:r w:rsidR="004A0403" w:rsidRPr="006B4731">
        <w:t xml:space="preserve">, по </w:t>
      </w:r>
      <w:r w:rsidR="000D1EF4" w:rsidRPr="006B4731">
        <w:t>защит</w:t>
      </w:r>
      <w:r w:rsidR="004A0403" w:rsidRPr="006B4731">
        <w:t>е</w:t>
      </w:r>
      <w:r w:rsidR="000D1EF4" w:rsidRPr="006B4731">
        <w:t xml:space="preserve"> от неблагоприятных физико-геологических процессов – карстовых явлений, затопления во время паводков, повышения уровня грунтовых вод, просадочных свойств грунта и т.п.</w:t>
      </w:r>
    </w:p>
    <w:p w:rsidR="00B4679A" w:rsidRPr="006B4731" w:rsidRDefault="00F17BF5" w:rsidP="003D6712">
      <w:pPr>
        <w:ind w:firstLine="708"/>
      </w:pPr>
      <w:r w:rsidRPr="006B4731">
        <w:t xml:space="preserve">Территория </w:t>
      </w:r>
      <w:r w:rsidR="00E03644" w:rsidRPr="006B4731">
        <w:t>с</w:t>
      </w:r>
      <w:r w:rsidR="00646F5C" w:rsidRPr="006B4731">
        <w:t xml:space="preserve">ела </w:t>
      </w:r>
      <w:r w:rsidR="00E328C1" w:rsidRPr="006B4731">
        <w:t>Джулат</w:t>
      </w:r>
      <w:r w:rsidR="00506498">
        <w:t xml:space="preserve"> </w:t>
      </w:r>
      <w:r w:rsidRPr="006B4731">
        <w:t>в пределах существующей застройки, в основном, пригодна для организации населённого пункта. Незастроенны</w:t>
      </w:r>
      <w:r w:rsidR="003D6712" w:rsidRPr="006B4731">
        <w:t>е</w:t>
      </w:r>
      <w:r w:rsidRPr="006B4731">
        <w:t xml:space="preserve"> территори</w:t>
      </w:r>
      <w:r w:rsidR="003D6712" w:rsidRPr="006B4731">
        <w:t>и</w:t>
      </w:r>
      <w:r w:rsidRPr="006B4731">
        <w:t>, намечаемы</w:t>
      </w:r>
      <w:r w:rsidR="003D6712" w:rsidRPr="006B4731">
        <w:t>е</w:t>
      </w:r>
      <w:r w:rsidRPr="006B4731">
        <w:t xml:space="preserve"> к освоению и отдельные участки индивидуальной застройки, нуждаются в проведении мероприятий по инженерной подготовке.</w:t>
      </w:r>
      <w:r w:rsidR="00506498">
        <w:t xml:space="preserve"> </w:t>
      </w:r>
      <w:r w:rsidRPr="006B4731">
        <w:t xml:space="preserve">Ограниченная пригодность такой территории обусловлена наличием </w:t>
      </w:r>
      <w:r w:rsidR="00B4679A" w:rsidRPr="006B4731">
        <w:t>неровностей рельефа поверхности.</w:t>
      </w:r>
    </w:p>
    <w:p w:rsidR="009E0F48" w:rsidRPr="006B4731" w:rsidRDefault="009E0F48" w:rsidP="007B5ECD">
      <w:pPr>
        <w:jc w:val="center"/>
        <w:rPr>
          <w:b/>
          <w:i/>
        </w:rPr>
      </w:pPr>
      <w:bookmarkStart w:id="119" w:name="_Toc250974156"/>
      <w:r w:rsidRPr="006B4731">
        <w:rPr>
          <w:b/>
          <w:i/>
        </w:rPr>
        <w:t>Вертикальная планировка</w:t>
      </w:r>
      <w:bookmarkEnd w:id="119"/>
    </w:p>
    <w:p w:rsidR="009E0F48" w:rsidRPr="006B4731" w:rsidRDefault="009E0F48" w:rsidP="003D6712">
      <w:pPr>
        <w:ind w:firstLine="708"/>
        <w:rPr>
          <w:szCs w:val="28"/>
        </w:rPr>
      </w:pPr>
      <w:r w:rsidRPr="006B4731">
        <w:rPr>
          <w:szCs w:val="28"/>
        </w:rPr>
        <w:t>Планируемая территория расположена на плоском рельефе местности, плохо обеспечивающем нормальный поверхностный водоотвод, с наличием бессточных пониженных мест.</w:t>
      </w:r>
    </w:p>
    <w:p w:rsidR="009E0F48" w:rsidRPr="006B4731" w:rsidRDefault="009E0F48" w:rsidP="003D6712">
      <w:pPr>
        <w:ind w:firstLine="708"/>
        <w:rPr>
          <w:szCs w:val="28"/>
        </w:rPr>
      </w:pPr>
      <w:r w:rsidRPr="006B4731">
        <w:rPr>
          <w:szCs w:val="28"/>
        </w:rPr>
        <w:t>Организация поверхностного стока достигается посредством вертикальной планировки территории и устройства сети водостоков.</w:t>
      </w:r>
    </w:p>
    <w:p w:rsidR="009E0F48" w:rsidRPr="006B4731" w:rsidRDefault="009E0F48" w:rsidP="003D6712">
      <w:pPr>
        <w:ind w:firstLine="708"/>
        <w:rPr>
          <w:szCs w:val="28"/>
        </w:rPr>
      </w:pPr>
      <w:r w:rsidRPr="006B4731">
        <w:rPr>
          <w:szCs w:val="28"/>
        </w:rPr>
        <w:t>Вертикальная планировка территории предусматривает создание по улицам и проездам населенных пунктов поселения оптимальных продольных уклонов, обеспечивая водоотвод с прилегающих к ним внутриквартальных территорий с учетом нормальной работы автомобильного транспорта. Она решена в минимальных уклонах, что достигается, преимущественно, за счёт выемки.</w:t>
      </w:r>
    </w:p>
    <w:p w:rsidR="009E0F48" w:rsidRPr="006B4731" w:rsidRDefault="009E0F48" w:rsidP="003D6712">
      <w:pPr>
        <w:ind w:firstLine="708"/>
        <w:rPr>
          <w:szCs w:val="28"/>
        </w:rPr>
      </w:pPr>
      <w:r w:rsidRPr="006B4731">
        <w:rPr>
          <w:szCs w:val="28"/>
        </w:rPr>
        <w:t>Организация поверхностного стока имеет большое значение при защите территории от подтопления. Это мероприятия позволит ликвидировать один из источников питания грунтовых вод.</w:t>
      </w:r>
    </w:p>
    <w:p w:rsidR="009E0F48" w:rsidRPr="006B4731" w:rsidRDefault="009E0F48" w:rsidP="003D6712">
      <w:pPr>
        <w:ind w:firstLine="708"/>
        <w:rPr>
          <w:szCs w:val="28"/>
        </w:rPr>
      </w:pPr>
      <w:r w:rsidRPr="006B4731">
        <w:rPr>
          <w:szCs w:val="28"/>
        </w:rPr>
        <w:t xml:space="preserve">В настоящее время организованной сети водостоков в населенных пунктах поселения не существует. </w:t>
      </w:r>
    </w:p>
    <w:p w:rsidR="009E0F48" w:rsidRPr="006B4731" w:rsidRDefault="009E0F48" w:rsidP="003D6712">
      <w:pPr>
        <w:ind w:firstLine="708"/>
        <w:rPr>
          <w:szCs w:val="28"/>
        </w:rPr>
      </w:pPr>
      <w:r w:rsidRPr="006B4731">
        <w:rPr>
          <w:szCs w:val="28"/>
        </w:rPr>
        <w:t>Ливневые и талые воды также образуют на улицах населенных пунктов поселения лужи и подтапливают здания и сооружения.</w:t>
      </w:r>
    </w:p>
    <w:p w:rsidR="009E0F48" w:rsidRPr="006B4731" w:rsidRDefault="009E0F48" w:rsidP="007B5ECD">
      <w:pPr>
        <w:jc w:val="center"/>
        <w:rPr>
          <w:b/>
          <w:i/>
        </w:rPr>
      </w:pPr>
      <w:bookmarkStart w:id="120" w:name="_Toc250974157"/>
      <w:r w:rsidRPr="006B4731">
        <w:rPr>
          <w:b/>
          <w:i/>
        </w:rPr>
        <w:t>Организация поверхностного стока</w:t>
      </w:r>
      <w:bookmarkEnd w:id="120"/>
    </w:p>
    <w:p w:rsidR="009E0F48" w:rsidRPr="006B4731" w:rsidRDefault="009E0F48" w:rsidP="003D6712">
      <w:pPr>
        <w:ind w:firstLine="708"/>
        <w:rPr>
          <w:szCs w:val="28"/>
        </w:rPr>
      </w:pPr>
      <w:r w:rsidRPr="006B4731">
        <w:rPr>
          <w:szCs w:val="28"/>
        </w:rPr>
        <w:t>Организация водоотвода предусматривает со всей планируемой территории путём прокладки закрытых и открытых водостоков с предварительным проведением вертикальной планировки.</w:t>
      </w:r>
    </w:p>
    <w:p w:rsidR="000D1EF4" w:rsidRPr="006B4731" w:rsidRDefault="000D1EF4" w:rsidP="008E7B86">
      <w:pPr>
        <w:pStyle w:val="fn2r"/>
        <w:spacing w:before="0" w:beforeAutospacing="0" w:after="0" w:afterAutospacing="0"/>
        <w:ind w:firstLine="720"/>
        <w:rPr>
          <w:szCs w:val="28"/>
        </w:rPr>
      </w:pPr>
      <w:r w:rsidRPr="006B4731">
        <w:rPr>
          <w:b/>
          <w:i/>
          <w:szCs w:val="28"/>
        </w:rPr>
        <w:t>Мероприятия по борьбе с оврагообразованием</w:t>
      </w:r>
      <w:r w:rsidR="00506498">
        <w:rPr>
          <w:b/>
          <w:i/>
          <w:szCs w:val="28"/>
        </w:rPr>
        <w:t xml:space="preserve"> </w:t>
      </w:r>
      <w:r w:rsidRPr="006B4731">
        <w:rPr>
          <w:szCs w:val="28"/>
        </w:rPr>
        <w:t>имеют преимущественно профилактический характер и включают организацию поверхностного стока; строительство нагорных канав со стороны повышения рельефа для перехвата стока с вышерасположенных участков; засыпку отвершков оврагов, укрепление их берегов и днища; устройство запруд, озеленение овражно-балочной сети.</w:t>
      </w:r>
    </w:p>
    <w:p w:rsidR="000D1EF4" w:rsidRPr="006B4731" w:rsidRDefault="000D1EF4" w:rsidP="008E7B86">
      <w:pPr>
        <w:pStyle w:val="fn2r"/>
        <w:spacing w:before="0" w:beforeAutospacing="0" w:after="0" w:afterAutospacing="0"/>
        <w:ind w:firstLine="720"/>
        <w:rPr>
          <w:szCs w:val="28"/>
        </w:rPr>
      </w:pPr>
      <w:r w:rsidRPr="006B4731">
        <w:rPr>
          <w:b/>
          <w:i/>
          <w:szCs w:val="28"/>
        </w:rPr>
        <w:t xml:space="preserve">Защита территории от карста </w:t>
      </w:r>
      <w:r w:rsidRPr="006B4731">
        <w:rPr>
          <w:szCs w:val="28"/>
        </w:rPr>
        <w:t>сведена к</w:t>
      </w:r>
      <w:r w:rsidR="00506498">
        <w:rPr>
          <w:szCs w:val="28"/>
        </w:rPr>
        <w:t xml:space="preserve"> </w:t>
      </w:r>
      <w:r w:rsidRPr="006B4731">
        <w:rPr>
          <w:szCs w:val="28"/>
        </w:rPr>
        <w:t>проведению изыскательских работ на наличие карста, характера его проявления и установлению в соответствии с этим комплекса мероприятий.</w:t>
      </w:r>
    </w:p>
    <w:p w:rsidR="000D1EF4" w:rsidRPr="006B4731" w:rsidRDefault="000D1EF4" w:rsidP="008E7B86">
      <w:pPr>
        <w:pStyle w:val="fn2r"/>
        <w:spacing w:before="0" w:beforeAutospacing="0" w:after="0" w:afterAutospacing="0"/>
        <w:ind w:firstLine="720"/>
        <w:rPr>
          <w:szCs w:val="28"/>
        </w:rPr>
      </w:pPr>
      <w:r w:rsidRPr="006B4731">
        <w:rPr>
          <w:szCs w:val="28"/>
        </w:rPr>
        <w:t>Основные мероприятия по защите территории сводятся к предупреждению утечек из водопроводной сети, организации поверхностного стока, каптажу родников и благоустройству территории вокруг них.</w:t>
      </w:r>
    </w:p>
    <w:p w:rsidR="000D1EF4" w:rsidRPr="006B4731" w:rsidRDefault="000D1EF4" w:rsidP="008E7B86">
      <w:pPr>
        <w:pStyle w:val="fn2r"/>
        <w:spacing w:before="0" w:beforeAutospacing="0" w:after="0" w:afterAutospacing="0"/>
        <w:ind w:firstLine="720"/>
        <w:rPr>
          <w:szCs w:val="28"/>
        </w:rPr>
      </w:pPr>
      <w:r w:rsidRPr="006B4731">
        <w:rPr>
          <w:szCs w:val="28"/>
        </w:rPr>
        <w:t xml:space="preserve">Повышенная </w:t>
      </w:r>
      <w:r w:rsidRPr="006B4731">
        <w:rPr>
          <w:b/>
          <w:i/>
          <w:szCs w:val="28"/>
        </w:rPr>
        <w:t xml:space="preserve">сейсмичность </w:t>
      </w:r>
      <w:r w:rsidRPr="006B4731">
        <w:rPr>
          <w:szCs w:val="28"/>
        </w:rPr>
        <w:t>требует применения мероприятий по укреплению и усилению несущих конструкций зданий и сооружений и исключения строительства на разломах.</w:t>
      </w:r>
    </w:p>
    <w:p w:rsidR="00985449" w:rsidRPr="006B4731" w:rsidRDefault="00FF3BCF" w:rsidP="009872F6">
      <w:pPr>
        <w:pStyle w:val="1"/>
      </w:pPr>
      <w:r w:rsidRPr="006B4731">
        <w:rPr>
          <w:sz w:val="26"/>
          <w:szCs w:val="26"/>
        </w:rPr>
        <w:br w:type="page"/>
      </w:r>
      <w:bookmarkStart w:id="121" w:name="_Toc487806815"/>
      <w:r w:rsidR="00A55AE5" w:rsidRPr="006B4731">
        <w:t>1</w:t>
      </w:r>
      <w:r w:rsidR="00CB2770" w:rsidRPr="006B4731">
        <w:t>3</w:t>
      </w:r>
      <w:r w:rsidR="00A55AE5" w:rsidRPr="006B4731">
        <w:t>. Бла</w:t>
      </w:r>
      <w:r w:rsidR="00985449" w:rsidRPr="006B4731">
        <w:t>гоустройство</w:t>
      </w:r>
      <w:bookmarkEnd w:id="121"/>
    </w:p>
    <w:p w:rsidR="005E1D93" w:rsidRPr="006B4731" w:rsidRDefault="005E1D93" w:rsidP="003D6712">
      <w:pPr>
        <w:ind w:firstLine="708"/>
      </w:pPr>
      <w:r w:rsidRPr="006B4731">
        <w:t>Работы, связанные с улучшением функциональных и эстетических качеств уже подготовленных в инженерном отношении территорий</w:t>
      </w:r>
      <w:r w:rsidR="003B2C3B" w:rsidRPr="006B4731">
        <w:t>,</w:t>
      </w:r>
      <w:r w:rsidRPr="006B4731">
        <w:t xml:space="preserve"> относятся к работам по благоустройству. Значение благоустройства территорий очень велико. По уровню благоустройства можно судить не только о качеств</w:t>
      </w:r>
      <w:r w:rsidR="00644161" w:rsidRPr="006B4731">
        <w:t xml:space="preserve">е инженерного обеспечения </w:t>
      </w:r>
      <w:r w:rsidR="00A55AE5" w:rsidRPr="006B4731">
        <w:t>населенных пунктов поселения</w:t>
      </w:r>
      <w:r w:rsidRPr="006B4731">
        <w:t xml:space="preserve">, но и о качестве работы органов исполнительной власти. Федеральный закон </w:t>
      </w:r>
      <w:r w:rsidR="00A55AE5" w:rsidRPr="006B4731">
        <w:t xml:space="preserve">от 6 октября 2003 года </w:t>
      </w:r>
      <w:r w:rsidRPr="006B4731">
        <w:t>№131</w:t>
      </w:r>
      <w:r w:rsidR="00A55AE5" w:rsidRPr="006B4731">
        <w:t>-ФЗ</w:t>
      </w:r>
      <w:r w:rsidRPr="006B4731">
        <w:t xml:space="preserve"> «Об общих принципах организации местного самоуправления в РФ» закрепил ответственность органов местного самоуправления за благоустройство территории. </w:t>
      </w:r>
      <w:r w:rsidR="00644161" w:rsidRPr="006B4731">
        <w:t xml:space="preserve">Состояние благоустройства </w:t>
      </w:r>
      <w:r w:rsidR="00A55AE5" w:rsidRPr="006B4731">
        <w:t xml:space="preserve">населенных пунктов поселения </w:t>
      </w:r>
      <w:r w:rsidRPr="006B4731">
        <w:t>выступает своеобразным «фасадом», по содержанию которого население определяет качество среды обитания и уровень работы органов исполнительной власти.</w:t>
      </w:r>
    </w:p>
    <w:p w:rsidR="005E1D93" w:rsidRPr="006B4731" w:rsidRDefault="005E1D93" w:rsidP="003D6712">
      <w:pPr>
        <w:ind w:firstLine="708"/>
      </w:pPr>
      <w:r w:rsidRPr="006B4731">
        <w:t xml:space="preserve">Многолетнее недофинансирование работ по содержанию существующих объектов благоустройства и отсутствие средств на </w:t>
      </w:r>
      <w:r w:rsidR="00C1285C" w:rsidRPr="006B4731">
        <w:t>строительство,</w:t>
      </w:r>
      <w:r w:rsidRPr="006B4731">
        <w:t xml:space="preserve"> приобретение новых элементов требует особого внимания к данной </w:t>
      </w:r>
      <w:r w:rsidR="003B2C3B" w:rsidRPr="006B4731">
        <w:t>сфере муниципального хозяйства.</w:t>
      </w:r>
    </w:p>
    <w:p w:rsidR="00985449" w:rsidRPr="006B4731" w:rsidRDefault="00A55AE5" w:rsidP="009872F6">
      <w:pPr>
        <w:pStyle w:val="1"/>
      </w:pPr>
      <w:bookmarkStart w:id="122" w:name="_Toc487806816"/>
      <w:r w:rsidRPr="006B4731">
        <w:t>1</w:t>
      </w:r>
      <w:r w:rsidR="00CB2770" w:rsidRPr="006B4731">
        <w:t>3</w:t>
      </w:r>
      <w:r w:rsidRPr="006B4731">
        <w:t xml:space="preserve">.1. </w:t>
      </w:r>
      <w:r w:rsidR="00985449" w:rsidRPr="006B4731">
        <w:t>Озеленение территории</w:t>
      </w:r>
      <w:bookmarkEnd w:id="122"/>
    </w:p>
    <w:p w:rsidR="00A55AE5" w:rsidRPr="006B4731" w:rsidRDefault="00A55AE5" w:rsidP="003D6712">
      <w:pPr>
        <w:ind w:firstLine="708"/>
      </w:pPr>
      <w:r w:rsidRPr="006B4731">
        <w:t xml:space="preserve">Зеленые насаждения – один из важнейших элементов благоустройства </w:t>
      </w:r>
      <w:r w:rsidR="00F075E2" w:rsidRPr="006B4731">
        <w:t>населенного пункта</w:t>
      </w:r>
      <w:r w:rsidRPr="006B4731">
        <w:t xml:space="preserve">. Окружающая среда, особенно в </w:t>
      </w:r>
      <w:r w:rsidR="00B4679A" w:rsidRPr="006B4731">
        <w:t>поселках</w:t>
      </w:r>
      <w:r w:rsidRPr="006B4731">
        <w:t xml:space="preserve">, оказывает значительное влияние на человека, поэтому в системе различных мероприятий по сохранению и улучшению окружающей среды важное место отводится озеленению </w:t>
      </w:r>
      <w:r w:rsidR="00B4679A" w:rsidRPr="006B4731">
        <w:t xml:space="preserve">поселковых </w:t>
      </w:r>
      <w:r w:rsidRPr="006B4731">
        <w:t>территорий.</w:t>
      </w:r>
    </w:p>
    <w:p w:rsidR="00A55AE5" w:rsidRPr="006B4731" w:rsidRDefault="00A55AE5" w:rsidP="003D6712">
      <w:pPr>
        <w:ind w:firstLine="708"/>
      </w:pPr>
      <w:r w:rsidRPr="006B4731">
        <w:t xml:space="preserve">Озелененные территории обладают многими положительными свойствами: поглощают углекислоту, обогащают воздух кислородом, служат средством защиты от пыли, загрязнений атмосферного воздуха отходами производства и транспорта, в определенных условиях защищают от шума. Зеленые массивы улучшают микроклиматические условия, поскольку снижают силу ветра, увеличивают влажность воздуха, регулируют тепловой режим. Значительную роль играют зеленые насаждения в формировании облика </w:t>
      </w:r>
      <w:r w:rsidR="00F075E2" w:rsidRPr="006B4731">
        <w:t>поселка</w:t>
      </w:r>
      <w:r w:rsidRPr="006B4731">
        <w:t>.</w:t>
      </w:r>
    </w:p>
    <w:p w:rsidR="00A55AE5" w:rsidRPr="006B4731" w:rsidRDefault="00A55AE5" w:rsidP="003D6712">
      <w:pPr>
        <w:ind w:firstLine="708"/>
      </w:pPr>
      <w:r w:rsidRPr="006B4731">
        <w:t>Климатические условия для произрастания зеленых насаждений считаются относительно благоприятными в районе Северного Кавказа. Однако, зеленые насаждения в населенных пункт</w:t>
      </w:r>
      <w:r w:rsidR="00F075E2" w:rsidRPr="006B4731">
        <w:t>ах</w:t>
      </w:r>
      <w:r w:rsidRPr="006B4731">
        <w:t xml:space="preserve"> поселения требуют постоянного ухода в засушливые периоды – в периоды первых месяцев вегетации.</w:t>
      </w:r>
    </w:p>
    <w:p w:rsidR="00A55AE5" w:rsidRPr="006B4731" w:rsidRDefault="00A55AE5" w:rsidP="00140CF3">
      <w:pPr>
        <w:ind w:firstLine="708"/>
      </w:pPr>
      <w:r w:rsidRPr="006B4731">
        <w:t>Система зеленых насаждений населенных пунктов поселения представлена:</w:t>
      </w:r>
    </w:p>
    <w:p w:rsidR="00A55AE5" w:rsidRPr="006B4731" w:rsidRDefault="00A55AE5" w:rsidP="008E5FA5">
      <w:pPr>
        <w:numPr>
          <w:ilvl w:val="0"/>
          <w:numId w:val="24"/>
        </w:numPr>
      </w:pPr>
      <w:r w:rsidRPr="006B4731">
        <w:t>озелененные участки жилых домов усадебного типа;</w:t>
      </w:r>
    </w:p>
    <w:p w:rsidR="00A55AE5" w:rsidRPr="006B4731" w:rsidRDefault="00A55AE5" w:rsidP="008E5FA5">
      <w:pPr>
        <w:numPr>
          <w:ilvl w:val="0"/>
          <w:numId w:val="24"/>
        </w:numPr>
      </w:pPr>
      <w:r w:rsidRPr="006B4731">
        <w:t>озеленение улиц</w:t>
      </w:r>
      <w:r w:rsidR="00140CF3" w:rsidRPr="006B4731">
        <w:t xml:space="preserve"> и участков школ, детских садов</w:t>
      </w:r>
      <w:r w:rsidRPr="006B4731">
        <w:t>;</w:t>
      </w:r>
    </w:p>
    <w:p w:rsidR="00A55AE5" w:rsidRPr="006B4731" w:rsidRDefault="00A55AE5" w:rsidP="008E5FA5">
      <w:pPr>
        <w:numPr>
          <w:ilvl w:val="0"/>
          <w:numId w:val="24"/>
        </w:numPr>
      </w:pPr>
      <w:r w:rsidRPr="006B4731">
        <w:t xml:space="preserve">зелеными насаждениями в местах охраняемого ландшафта. </w:t>
      </w:r>
    </w:p>
    <w:p w:rsidR="00A55AE5" w:rsidRPr="006B4731" w:rsidRDefault="00A55AE5" w:rsidP="003D6712">
      <w:pPr>
        <w:ind w:firstLine="708"/>
      </w:pPr>
      <w:r w:rsidRPr="006B4731">
        <w:t xml:space="preserve">Недостатком имеющегося озеленения является достаточно ограниченный видовой состав деревьев и кустарников, что не позволяет методами озеленения значительно улучшить архитектурно-художественный облик населенных пунктов поселения. </w:t>
      </w:r>
    </w:p>
    <w:p w:rsidR="006833A9" w:rsidRPr="006B4731" w:rsidRDefault="006833A9" w:rsidP="009872F6">
      <w:pPr>
        <w:pStyle w:val="1"/>
      </w:pPr>
      <w:bookmarkStart w:id="123" w:name="_Toc487806817"/>
      <w:r w:rsidRPr="006B4731">
        <w:t>1</w:t>
      </w:r>
      <w:r w:rsidR="00140CF3" w:rsidRPr="006B4731">
        <w:t>3</w:t>
      </w:r>
      <w:r w:rsidRPr="006B4731">
        <w:t>.</w:t>
      </w:r>
      <w:r w:rsidR="001015F8" w:rsidRPr="006B4731">
        <w:t>2</w:t>
      </w:r>
      <w:r w:rsidRPr="006B4731">
        <w:t>. Искусственные покрытия и малые формы</w:t>
      </w:r>
      <w:bookmarkEnd w:id="123"/>
    </w:p>
    <w:p w:rsidR="006833A9" w:rsidRPr="006B4731" w:rsidRDefault="006833A9" w:rsidP="003D6712">
      <w:pPr>
        <w:ind w:firstLine="708"/>
      </w:pPr>
      <w:r w:rsidRPr="006B4731">
        <w:t>Основным функциональным объектом благоустройства выступают искусственные покрытия (одежды) дорог, улиц, тротуаров, пешеходных дорожек и различных площадок. Искусственные покрытия должны обладать достаточной прочностью, обеспечивающей их устойчивость под динамической и статической нагрузкой в различные времена года в зависимости от их назначения.</w:t>
      </w:r>
    </w:p>
    <w:p w:rsidR="006833A9" w:rsidRPr="006B4731" w:rsidRDefault="006833A9" w:rsidP="003D6712">
      <w:pPr>
        <w:ind w:firstLine="708"/>
      </w:pPr>
      <w:r w:rsidRPr="006B4731">
        <w:t>Анализ селитебной и про</w:t>
      </w:r>
      <w:r w:rsidR="00F075E2" w:rsidRPr="006B4731">
        <w:t>изводственных</w:t>
      </w:r>
      <w:r w:rsidRPr="006B4731">
        <w:t xml:space="preserve"> зон </w:t>
      </w:r>
      <w:r w:rsidR="00AF37D0" w:rsidRPr="006B4731">
        <w:t xml:space="preserve">сельского поселения </w:t>
      </w:r>
      <w:r w:rsidR="00E328C1" w:rsidRPr="006B4731">
        <w:t>Джулат</w:t>
      </w:r>
      <w:r w:rsidR="00506498">
        <w:t xml:space="preserve"> </w:t>
      </w:r>
      <w:r w:rsidRPr="006B4731">
        <w:t>выявил недостаточную обеспеченность территорий различными видами искусственных покрытий (качество существующих покрытий от хорошего до неудовлетворительного). Качество покрытий возрастает от окраин к центру населенного пункта. Основной применяемый материал асфальтобетон. В нет пешеходных дорожек и площадок с применением тротуарной плитки.</w:t>
      </w:r>
    </w:p>
    <w:p w:rsidR="006833A9" w:rsidRPr="006B4731" w:rsidRDefault="006833A9" w:rsidP="003D6712">
      <w:pPr>
        <w:ind w:firstLine="708"/>
      </w:pPr>
      <w:r w:rsidRPr="006B4731">
        <w:t xml:space="preserve">Важный элемент благоустройства населенного пункта – малые архитектурные формы. При умелом использовании они позволяют существенно обогатить архитектурно-эстетический облик </w:t>
      </w:r>
      <w:r w:rsidR="00F075E2" w:rsidRPr="006B4731">
        <w:t>поселков</w:t>
      </w:r>
      <w:r w:rsidRPr="006B4731">
        <w:t xml:space="preserve"> даже при сравнительно ограниченных финансовых средствах. В застройке необходимы киоски, афишные тумбы, рекламные конструкции, витрины, дорожные знаки, указатели, беседки, ограды, скамейки, осветительные приборы и большое количество других функциональных и декоративных элементов среды населенного пункта. Малые архитектурные формы более других элементов благоустройства должны соответствовать своему окружению – архитектуре жилых, общественных, производственных зданий, характеру зеленых насаждений, масштабу пространств, рисунку и фактуре искусственного покрытия и т.д. </w:t>
      </w:r>
    </w:p>
    <w:p w:rsidR="006833A9" w:rsidRPr="006B4731" w:rsidRDefault="006833A9" w:rsidP="003D6712">
      <w:pPr>
        <w:ind w:firstLine="708"/>
      </w:pPr>
      <w:r w:rsidRPr="006B4731">
        <w:t>Территория</w:t>
      </w:r>
      <w:r w:rsidR="003D6712" w:rsidRPr="006B4731">
        <w:t xml:space="preserve"> населенных пунктов </w:t>
      </w:r>
      <w:r w:rsidRPr="006B4731">
        <w:t xml:space="preserve">минимально обеспечена малыми архитектурными формами. Вместе с тем, положение </w:t>
      </w:r>
      <w:r w:rsidR="00DB482C" w:rsidRPr="006B4731">
        <w:t>поселка</w:t>
      </w:r>
      <w:r w:rsidRPr="006B4731">
        <w:t xml:space="preserve"> как одного из сельскохозяйственных центров </w:t>
      </w:r>
      <w:r w:rsidR="00CF5627" w:rsidRPr="006B4731">
        <w:t>Терского</w:t>
      </w:r>
      <w:r w:rsidRPr="006B4731">
        <w:t xml:space="preserve"> района требует повышенного внимания к формированию эстетической и утилитарной сторон </w:t>
      </w:r>
      <w:r w:rsidR="003D6712" w:rsidRPr="006B4731">
        <w:t xml:space="preserve">местной </w:t>
      </w:r>
      <w:r w:rsidRPr="006B4731">
        <w:t xml:space="preserve">среды. </w:t>
      </w:r>
    </w:p>
    <w:p w:rsidR="00985449" w:rsidRPr="006B4731" w:rsidRDefault="00D20A73" w:rsidP="009872F6">
      <w:pPr>
        <w:pStyle w:val="1"/>
      </w:pPr>
      <w:bookmarkStart w:id="124" w:name="_Toc487806818"/>
      <w:r w:rsidRPr="006B4731">
        <w:t>1</w:t>
      </w:r>
      <w:r w:rsidR="00101D75" w:rsidRPr="006B4731">
        <w:t>3</w:t>
      </w:r>
      <w:r w:rsidRPr="006B4731">
        <w:t>.</w:t>
      </w:r>
      <w:r w:rsidR="001015F8" w:rsidRPr="006B4731">
        <w:t>3</w:t>
      </w:r>
      <w:r w:rsidRPr="006B4731">
        <w:t xml:space="preserve">. </w:t>
      </w:r>
      <w:r w:rsidR="00985449" w:rsidRPr="006B4731">
        <w:t>Освещение</w:t>
      </w:r>
      <w:bookmarkEnd w:id="124"/>
    </w:p>
    <w:p w:rsidR="001945BC" w:rsidRPr="006B4731" w:rsidRDefault="001945BC" w:rsidP="00E03644">
      <w:pPr>
        <w:ind w:firstLine="708"/>
      </w:pPr>
      <w:r w:rsidRPr="006B4731">
        <w:t xml:space="preserve">Освещение </w:t>
      </w:r>
      <w:r w:rsidR="002F67C7" w:rsidRPr="006B4731">
        <w:t>–</w:t>
      </w:r>
      <w:r w:rsidRPr="006B4731">
        <w:t xml:space="preserve"> это средство не только для обеспечения нормального светового режима, но и для выявления архитектурных достоинств застройки в темное время суток. Освещение –могучее средство пропаганды, информации и рекламы. Хорошее, грамотно выполненное освещение ассоциируется у населения с безопасностью, надежностью, достатком и успехом. Научно доказана зависимость: уровня освещенности улиц и уровня уличной преступности на них, уровня освещенности и уровня аварийности на дорогах.</w:t>
      </w:r>
    </w:p>
    <w:p w:rsidR="001945BC" w:rsidRPr="006B4731" w:rsidRDefault="001945BC" w:rsidP="00E03644">
      <w:pPr>
        <w:ind w:firstLine="708"/>
      </w:pPr>
      <w:r w:rsidRPr="006B4731">
        <w:t xml:space="preserve">Освещение территорий </w:t>
      </w:r>
      <w:r w:rsidR="00D20A73" w:rsidRPr="006B4731">
        <w:t xml:space="preserve">населенных пунктов </w:t>
      </w:r>
      <w:r w:rsidRPr="006B4731">
        <w:t xml:space="preserve">в вечернее и ночное время – одна из важнейших задач благоустройства. Освещение </w:t>
      </w:r>
      <w:r w:rsidR="00D20A73" w:rsidRPr="006B4731">
        <w:t>населенных пунктов</w:t>
      </w:r>
      <w:r w:rsidRPr="006B4731">
        <w:t xml:space="preserve"> осуществляется правильным подбором искусственных источников света, помещенных в определенных местах и на определенной высоте с соответствующим расстоянием между ними.</w:t>
      </w:r>
    </w:p>
    <w:p w:rsidR="001945BC" w:rsidRPr="006B4731" w:rsidRDefault="001945BC" w:rsidP="00101D75">
      <w:pPr>
        <w:ind w:firstLine="708"/>
      </w:pPr>
      <w:r w:rsidRPr="006B4731">
        <w:t xml:space="preserve">В настоящее время </w:t>
      </w:r>
      <w:r w:rsidR="00101D75" w:rsidRPr="006B4731">
        <w:t>все</w:t>
      </w:r>
      <w:r w:rsidR="00F075E2" w:rsidRPr="006B4731">
        <w:t xml:space="preserve"> улиц</w:t>
      </w:r>
      <w:r w:rsidR="00101D75" w:rsidRPr="006B4731">
        <w:t>ы</w:t>
      </w:r>
      <w:r w:rsidR="00F075E2" w:rsidRPr="006B4731">
        <w:t xml:space="preserve"> населенных пунктов поселения </w:t>
      </w:r>
      <w:r w:rsidR="00D20A73" w:rsidRPr="006B4731">
        <w:t>оборудован</w:t>
      </w:r>
      <w:r w:rsidR="00F075E2" w:rsidRPr="006B4731">
        <w:t>ы</w:t>
      </w:r>
      <w:r w:rsidR="00D20A73" w:rsidRPr="006B4731">
        <w:t xml:space="preserve"> уличными </w:t>
      </w:r>
      <w:r w:rsidR="00101D75" w:rsidRPr="006B4731">
        <w:t>светильниками и</w:t>
      </w:r>
      <w:r w:rsidRPr="006B4731">
        <w:t xml:space="preserve"> освещен</w:t>
      </w:r>
      <w:r w:rsidR="00101D75" w:rsidRPr="006B4731">
        <w:t>ы</w:t>
      </w:r>
      <w:r w:rsidRPr="006B4731">
        <w:t xml:space="preserve"> в ночное время.</w:t>
      </w:r>
    </w:p>
    <w:p w:rsidR="00985449" w:rsidRPr="00700632" w:rsidRDefault="00D367CF" w:rsidP="009872F6">
      <w:pPr>
        <w:pStyle w:val="1"/>
      </w:pPr>
      <w:bookmarkStart w:id="125" w:name="_Toc255379821"/>
      <w:bookmarkStart w:id="126" w:name="_Toc487806819"/>
      <w:r w:rsidRPr="00700632">
        <w:t>1</w:t>
      </w:r>
      <w:r w:rsidR="00E9752D" w:rsidRPr="00700632">
        <w:t>3</w:t>
      </w:r>
      <w:r w:rsidRPr="00700632">
        <w:t>.</w:t>
      </w:r>
      <w:r w:rsidR="001015F8" w:rsidRPr="00700632">
        <w:t>4</w:t>
      </w:r>
      <w:r w:rsidRPr="00700632">
        <w:t xml:space="preserve">. </w:t>
      </w:r>
      <w:r w:rsidR="00985449" w:rsidRPr="00700632">
        <w:t>Мусороудаление и мусоропереработка</w:t>
      </w:r>
      <w:bookmarkEnd w:id="125"/>
      <w:bookmarkEnd w:id="126"/>
    </w:p>
    <w:p w:rsidR="00936174" w:rsidRPr="00700632" w:rsidRDefault="00936174" w:rsidP="00E03644">
      <w:pPr>
        <w:ind w:firstLine="708"/>
      </w:pPr>
      <w:r w:rsidRPr="00700632">
        <w:t xml:space="preserve">Организация сбора, вывоза, </w:t>
      </w:r>
      <w:r w:rsidR="00CD198E" w:rsidRPr="00700632">
        <w:t xml:space="preserve">хранения и утилизации </w:t>
      </w:r>
      <w:r w:rsidRPr="00700632">
        <w:t xml:space="preserve">бытовых и промышленных отходов является одним из полномочий органов местного самоуправления. </w:t>
      </w:r>
    </w:p>
    <w:p w:rsidR="00936174" w:rsidRPr="00700632" w:rsidRDefault="00936174" w:rsidP="00E03644">
      <w:pPr>
        <w:ind w:firstLine="708"/>
      </w:pPr>
      <w:r w:rsidRPr="00700632">
        <w:t>В мероприятия по мусороудалению и мусоропереработке входят работы по сбору и вывозу мусора от жилых, общественных и коммунально-бытовых зданий и работы по уличной зимней и летней уборке в целях обесп</w:t>
      </w:r>
      <w:r w:rsidR="002E7365" w:rsidRPr="00700632">
        <w:t>ечения чистоты улиц и тротуаров, а</w:t>
      </w:r>
      <w:r w:rsidR="00AE36AB" w:rsidRPr="00700632">
        <w:t xml:space="preserve"> так же дальнейшее хранение, переработка и утилизация отходов. </w:t>
      </w:r>
    </w:p>
    <w:p w:rsidR="004E23B5" w:rsidRPr="00700632" w:rsidRDefault="004E23B5" w:rsidP="00E9752D">
      <w:pPr>
        <w:ind w:firstLine="708"/>
      </w:pPr>
      <w:r w:rsidRPr="00700632">
        <w:t xml:space="preserve">В </w:t>
      </w:r>
      <w:r w:rsidR="00EE1F9C" w:rsidRPr="00700632">
        <w:t xml:space="preserve">сельском поселении </w:t>
      </w:r>
      <w:r w:rsidR="00E328C1" w:rsidRPr="00700632">
        <w:t>Джулат</w:t>
      </w:r>
      <w:r w:rsidRPr="00700632">
        <w:t xml:space="preserve"> нет предприятий с вредными бытовыми отходами. Не производится отдельно сбор пищевых и других отходов.</w:t>
      </w:r>
    </w:p>
    <w:p w:rsidR="00BE1FF7" w:rsidRPr="00700632" w:rsidRDefault="00AE36AB" w:rsidP="00E9752D">
      <w:pPr>
        <w:ind w:firstLine="708"/>
      </w:pPr>
      <w:r w:rsidRPr="00700632">
        <w:t xml:space="preserve">В </w:t>
      </w:r>
      <w:r w:rsidR="00EE1F9C" w:rsidRPr="00700632">
        <w:t xml:space="preserve">сельском поселении </w:t>
      </w:r>
      <w:r w:rsidR="00E328C1" w:rsidRPr="00700632">
        <w:t>Джулат</w:t>
      </w:r>
      <w:r w:rsidR="00453BAC">
        <w:t xml:space="preserve"> </w:t>
      </w:r>
      <w:r w:rsidR="00E9752D" w:rsidRPr="00700632">
        <w:t>вывоз</w:t>
      </w:r>
      <w:r w:rsidRPr="00700632">
        <w:t xml:space="preserve"> мусора осуществляется </w:t>
      </w:r>
      <w:r w:rsidR="00700632">
        <w:rPr>
          <w:szCs w:val="28"/>
        </w:rPr>
        <w:t>ИП Гязов</w:t>
      </w:r>
      <w:r w:rsidR="000353A1">
        <w:rPr>
          <w:szCs w:val="28"/>
        </w:rPr>
        <w:t>ым</w:t>
      </w:r>
      <w:r w:rsidR="00453BAC">
        <w:rPr>
          <w:szCs w:val="28"/>
        </w:rPr>
        <w:t xml:space="preserve"> </w:t>
      </w:r>
      <w:r w:rsidR="00700632">
        <w:rPr>
          <w:szCs w:val="28"/>
        </w:rPr>
        <w:t>А.Р</w:t>
      </w:r>
      <w:r w:rsidR="00021B3C">
        <w:rPr>
          <w:szCs w:val="28"/>
        </w:rPr>
        <w:t>.</w:t>
      </w:r>
      <w:r w:rsidR="00700632">
        <w:rPr>
          <w:szCs w:val="28"/>
        </w:rPr>
        <w:t xml:space="preserve"> на</w:t>
      </w:r>
      <w:r w:rsidR="00E9752D" w:rsidRPr="00700632">
        <w:t xml:space="preserve"> санкционированную свалку</w:t>
      </w:r>
      <w:r w:rsidR="00700632">
        <w:t xml:space="preserve"> в сос</w:t>
      </w:r>
      <w:r w:rsidR="00D84700">
        <w:t>е</w:t>
      </w:r>
      <w:r w:rsidR="00700632">
        <w:t>дний населенный пункт</w:t>
      </w:r>
      <w:r w:rsidR="00453BAC">
        <w:t xml:space="preserve"> </w:t>
      </w:r>
      <w:r w:rsidR="00894EF7">
        <w:t>сельского поселения</w:t>
      </w:r>
      <w:r w:rsidR="000353A1">
        <w:t xml:space="preserve"> Красноармейское</w:t>
      </w:r>
      <w:r w:rsidR="00700632">
        <w:t>.</w:t>
      </w:r>
    </w:p>
    <w:sectPr w:rsidR="00BE1FF7" w:rsidRPr="00700632" w:rsidSect="003A4671">
      <w:pgSz w:w="11906" w:h="16838"/>
      <w:pgMar w:top="1134" w:right="851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25E" w:rsidRDefault="004A625E">
      <w:r>
        <w:separator/>
      </w:r>
    </w:p>
  </w:endnote>
  <w:endnote w:type="continuationSeparator" w:id="1">
    <w:p w:rsidR="004A625E" w:rsidRDefault="004A6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5BE" w:rsidRPr="00E0592B" w:rsidRDefault="001955BE" w:rsidP="00E0592B">
    <w:pPr>
      <w:pStyle w:val="af2"/>
      <w:pBdr>
        <w:bottom w:val="single" w:sz="4" w:space="1" w:color="auto"/>
      </w:pBdr>
      <w:spacing w:line="240" w:lineRule="auto"/>
      <w:jc w:val="center"/>
      <w:rPr>
        <w:sz w:val="24"/>
      </w:rPr>
    </w:pPr>
  </w:p>
  <w:p w:rsidR="001955BE" w:rsidRDefault="001955BE" w:rsidP="00E0592B">
    <w:pPr>
      <w:pStyle w:val="af2"/>
      <w:spacing w:line="240" w:lineRule="auto"/>
      <w:jc w:val="center"/>
    </w:pPr>
    <w:r>
      <w:rPr>
        <w:sz w:val="20"/>
        <w:szCs w:val="20"/>
      </w:rPr>
      <w:t>ИП Башоров В.А., 2017 г.</w:t>
    </w:r>
    <w:r w:rsidRPr="001239AE">
      <w:rPr>
        <w:sz w:val="20"/>
        <w:szCs w:val="20"/>
      </w:rPr>
      <w:tab/>
    </w:r>
    <w:r w:rsidRPr="001239AE">
      <w:rPr>
        <w:sz w:val="20"/>
        <w:szCs w:val="20"/>
      </w:rPr>
      <w:tab/>
    </w:r>
    <w:r w:rsidRPr="001239AE">
      <w:rPr>
        <w:rStyle w:val="af4"/>
        <w:sz w:val="20"/>
        <w:szCs w:val="20"/>
      </w:rPr>
      <w:fldChar w:fldCharType="begin"/>
    </w:r>
    <w:r w:rsidRPr="001239AE">
      <w:rPr>
        <w:rStyle w:val="af4"/>
        <w:sz w:val="20"/>
        <w:szCs w:val="20"/>
      </w:rPr>
      <w:instrText xml:space="preserve"> PAGE </w:instrText>
    </w:r>
    <w:r w:rsidRPr="001239AE">
      <w:rPr>
        <w:rStyle w:val="af4"/>
        <w:sz w:val="20"/>
        <w:szCs w:val="20"/>
      </w:rPr>
      <w:fldChar w:fldCharType="separate"/>
    </w:r>
    <w:r w:rsidR="00B4660C">
      <w:rPr>
        <w:rStyle w:val="af4"/>
        <w:noProof/>
        <w:sz w:val="20"/>
        <w:szCs w:val="20"/>
      </w:rPr>
      <w:t>6</w:t>
    </w:r>
    <w:r w:rsidRPr="001239AE">
      <w:rPr>
        <w:rStyle w:val="af4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25E" w:rsidRDefault="004A625E">
      <w:r>
        <w:separator/>
      </w:r>
    </w:p>
  </w:footnote>
  <w:footnote w:type="continuationSeparator" w:id="1">
    <w:p w:rsidR="004A625E" w:rsidRDefault="004A6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5BE" w:rsidRPr="000A4919" w:rsidRDefault="001955BE" w:rsidP="000654DC">
    <w:pPr>
      <w:pStyle w:val="110"/>
      <w:pBdr>
        <w:bottom w:val="single" w:sz="4" w:space="1" w:color="auto"/>
      </w:pBdr>
      <w:shd w:val="clear" w:color="auto" w:fill="FFFFFF"/>
      <w:spacing w:after="0" w:line="240" w:lineRule="auto"/>
      <w:ind w:right="-5"/>
      <w:jc w:val="center"/>
      <w:rPr>
        <w:rStyle w:val="apple-style-span"/>
        <w:rFonts w:ascii="Times New Roman" w:hAnsi="Times New Roman"/>
        <w:sz w:val="20"/>
        <w:szCs w:val="20"/>
        <w:shd w:val="clear" w:color="auto" w:fill="FFFFFF"/>
      </w:rPr>
    </w:pPr>
    <w:r w:rsidRPr="000A4919">
      <w:rPr>
        <w:rFonts w:ascii="Times New Roman" w:hAnsi="Times New Roman"/>
        <w:sz w:val="20"/>
        <w:szCs w:val="20"/>
      </w:rPr>
      <w:t>Генеральный план «</w:t>
    </w:r>
    <w:r w:rsidRPr="000A4919">
      <w:rPr>
        <w:rStyle w:val="apple-style-span"/>
        <w:rFonts w:ascii="Times New Roman" w:hAnsi="Times New Roman"/>
        <w:sz w:val="20"/>
        <w:szCs w:val="20"/>
        <w:shd w:val="clear" w:color="auto" w:fill="FFFFFF"/>
      </w:rPr>
      <w:t xml:space="preserve">Сельское поселение </w:t>
    </w:r>
    <w:r>
      <w:rPr>
        <w:rFonts w:ascii="Times New Roman" w:hAnsi="Times New Roman"/>
        <w:sz w:val="20"/>
        <w:szCs w:val="20"/>
      </w:rPr>
      <w:t>Джулат</w:t>
    </w:r>
    <w:r w:rsidRPr="00925BEB">
      <w:rPr>
        <w:rStyle w:val="apple-style-span"/>
        <w:rFonts w:ascii="Times New Roman" w:hAnsi="Times New Roman"/>
        <w:sz w:val="20"/>
        <w:szCs w:val="20"/>
        <w:shd w:val="clear" w:color="auto" w:fill="FFFFFF"/>
      </w:rPr>
      <w:t>»</w:t>
    </w:r>
    <w:r>
      <w:rPr>
        <w:rStyle w:val="apple-style-span"/>
        <w:rFonts w:ascii="Times New Roman" w:hAnsi="Times New Roman"/>
        <w:sz w:val="20"/>
        <w:szCs w:val="20"/>
        <w:shd w:val="clear" w:color="auto" w:fill="FFFFFF"/>
      </w:rPr>
      <w:t>Терского района КБР</w:t>
    </w:r>
  </w:p>
  <w:p w:rsidR="001955BE" w:rsidRPr="00E54E6D" w:rsidRDefault="001955BE" w:rsidP="000654DC">
    <w:pPr>
      <w:pStyle w:val="af0"/>
      <w:spacing w:line="240" w:lineRule="auto"/>
      <w:jc w:val="center"/>
      <w:rPr>
        <w:sz w:val="20"/>
        <w:szCs w:val="20"/>
      </w:rPr>
    </w:pPr>
    <w:r w:rsidRPr="00E54E6D">
      <w:rPr>
        <w:sz w:val="20"/>
        <w:szCs w:val="20"/>
      </w:rPr>
      <w:t>Том I. Анализ состояния территории, проблем и направлений комплексного развития.</w:t>
    </w:r>
  </w:p>
  <w:p w:rsidR="001955BE" w:rsidRPr="003F298F" w:rsidRDefault="001955BE" w:rsidP="001E5B1E">
    <w:pPr>
      <w:pStyle w:val="af0"/>
      <w:jc w:val="center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singleLevel"/>
    <w:tmpl w:val="00000019"/>
    <w:name w:val="WW8Num32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">
    <w:nsid w:val="00000025"/>
    <w:multiLevelType w:val="multilevel"/>
    <w:tmpl w:val="00000025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000005E"/>
    <w:multiLevelType w:val="singleLevel"/>
    <w:tmpl w:val="0000005E"/>
    <w:name w:val="WW8Num1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4FA27C1"/>
    <w:multiLevelType w:val="hybridMultilevel"/>
    <w:tmpl w:val="92A2C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E1F71"/>
    <w:multiLevelType w:val="hybridMultilevel"/>
    <w:tmpl w:val="DE4A7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52BFA"/>
    <w:multiLevelType w:val="hybridMultilevel"/>
    <w:tmpl w:val="8B4EC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686E88"/>
    <w:multiLevelType w:val="hybridMultilevel"/>
    <w:tmpl w:val="5CD0274A"/>
    <w:lvl w:ilvl="0" w:tplc="67E40164">
      <w:start w:val="1"/>
      <w:numFmt w:val="bullet"/>
      <w:lvlText w:val="­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71"/>
        </w:tabs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31"/>
        </w:tabs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91"/>
        </w:tabs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11"/>
        </w:tabs>
        <w:ind w:left="8411" w:hanging="360"/>
      </w:pPr>
      <w:rPr>
        <w:rFonts w:ascii="Wingdings" w:hAnsi="Wingdings" w:hint="default"/>
      </w:rPr>
    </w:lvl>
  </w:abstractNum>
  <w:abstractNum w:abstractNumId="7">
    <w:nsid w:val="1257592F"/>
    <w:multiLevelType w:val="hybridMultilevel"/>
    <w:tmpl w:val="62862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32557D"/>
    <w:multiLevelType w:val="hybridMultilevel"/>
    <w:tmpl w:val="A9862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BA233D"/>
    <w:multiLevelType w:val="hybridMultilevel"/>
    <w:tmpl w:val="42FC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050C8"/>
    <w:multiLevelType w:val="hybridMultilevel"/>
    <w:tmpl w:val="211CA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B1027B"/>
    <w:multiLevelType w:val="hybridMultilevel"/>
    <w:tmpl w:val="B8008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640E4"/>
    <w:multiLevelType w:val="hybridMultilevel"/>
    <w:tmpl w:val="69148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310CD1"/>
    <w:multiLevelType w:val="hybridMultilevel"/>
    <w:tmpl w:val="CE844756"/>
    <w:lvl w:ilvl="0" w:tplc="38BE5EFA">
      <w:start w:val="1"/>
      <w:numFmt w:val="decimal"/>
      <w:lvlText w:val="%1)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6074FF"/>
    <w:multiLevelType w:val="hybridMultilevel"/>
    <w:tmpl w:val="5A1A0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C21D91"/>
    <w:multiLevelType w:val="hybridMultilevel"/>
    <w:tmpl w:val="F1D2C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430421"/>
    <w:multiLevelType w:val="hybridMultilevel"/>
    <w:tmpl w:val="446A2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673E2A"/>
    <w:multiLevelType w:val="hybridMultilevel"/>
    <w:tmpl w:val="4A4A672E"/>
    <w:lvl w:ilvl="0" w:tplc="67E4016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2F6858AB"/>
    <w:multiLevelType w:val="hybridMultilevel"/>
    <w:tmpl w:val="BC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6F58E0"/>
    <w:multiLevelType w:val="hybridMultilevel"/>
    <w:tmpl w:val="9B2C8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640CE1"/>
    <w:multiLevelType w:val="hybridMultilevel"/>
    <w:tmpl w:val="78BAF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0466F7"/>
    <w:multiLevelType w:val="hybridMultilevel"/>
    <w:tmpl w:val="E3AAA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847349"/>
    <w:multiLevelType w:val="hybridMultilevel"/>
    <w:tmpl w:val="EFE487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8AA0E7F"/>
    <w:multiLevelType w:val="hybridMultilevel"/>
    <w:tmpl w:val="87FA0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761494"/>
    <w:multiLevelType w:val="hybridMultilevel"/>
    <w:tmpl w:val="4A38A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D24A49"/>
    <w:multiLevelType w:val="hybridMultilevel"/>
    <w:tmpl w:val="2F7E5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3876AF"/>
    <w:multiLevelType w:val="hybridMultilevel"/>
    <w:tmpl w:val="BF360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6A694F"/>
    <w:multiLevelType w:val="hybridMultilevel"/>
    <w:tmpl w:val="93F0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192592"/>
    <w:multiLevelType w:val="hybridMultilevel"/>
    <w:tmpl w:val="3C2A6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59043E"/>
    <w:multiLevelType w:val="hybridMultilevel"/>
    <w:tmpl w:val="E69465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E1809DE"/>
    <w:multiLevelType w:val="hybridMultilevel"/>
    <w:tmpl w:val="8312E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0D4654"/>
    <w:multiLevelType w:val="hybridMultilevel"/>
    <w:tmpl w:val="6EB6A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837E68"/>
    <w:multiLevelType w:val="hybridMultilevel"/>
    <w:tmpl w:val="4FEEEB64"/>
    <w:lvl w:ilvl="0" w:tplc="38BE5EFA">
      <w:start w:val="1"/>
      <w:numFmt w:val="decimal"/>
      <w:lvlText w:val="%1)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E47464"/>
    <w:multiLevelType w:val="hybridMultilevel"/>
    <w:tmpl w:val="CBE8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A377B4"/>
    <w:multiLevelType w:val="hybridMultilevel"/>
    <w:tmpl w:val="128A9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A67C9B"/>
    <w:multiLevelType w:val="hybridMultilevel"/>
    <w:tmpl w:val="23CA6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61BB8"/>
    <w:multiLevelType w:val="hybridMultilevel"/>
    <w:tmpl w:val="249AB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350C1E"/>
    <w:multiLevelType w:val="hybridMultilevel"/>
    <w:tmpl w:val="F6BE9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6374D8"/>
    <w:multiLevelType w:val="hybridMultilevel"/>
    <w:tmpl w:val="8E1C3602"/>
    <w:lvl w:ilvl="0" w:tplc="6B5AC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B64CC6"/>
    <w:multiLevelType w:val="hybridMultilevel"/>
    <w:tmpl w:val="01E02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E13E7B"/>
    <w:multiLevelType w:val="hybridMultilevel"/>
    <w:tmpl w:val="9686340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31704DE"/>
    <w:multiLevelType w:val="hybridMultilevel"/>
    <w:tmpl w:val="8C400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4B7DE8"/>
    <w:multiLevelType w:val="hybridMultilevel"/>
    <w:tmpl w:val="EB06D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EA3C76"/>
    <w:multiLevelType w:val="hybridMultilevel"/>
    <w:tmpl w:val="7E5C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BE63D9"/>
    <w:multiLevelType w:val="hybridMultilevel"/>
    <w:tmpl w:val="8840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34"/>
  </w:num>
  <w:num w:numId="4">
    <w:abstractNumId w:val="20"/>
  </w:num>
  <w:num w:numId="5">
    <w:abstractNumId w:val="44"/>
  </w:num>
  <w:num w:numId="6">
    <w:abstractNumId w:val="11"/>
  </w:num>
  <w:num w:numId="7">
    <w:abstractNumId w:val="7"/>
  </w:num>
  <w:num w:numId="8">
    <w:abstractNumId w:val="10"/>
  </w:num>
  <w:num w:numId="9">
    <w:abstractNumId w:val="41"/>
  </w:num>
  <w:num w:numId="10">
    <w:abstractNumId w:val="38"/>
  </w:num>
  <w:num w:numId="11">
    <w:abstractNumId w:val="40"/>
  </w:num>
  <w:num w:numId="12">
    <w:abstractNumId w:val="22"/>
  </w:num>
  <w:num w:numId="13">
    <w:abstractNumId w:val="37"/>
  </w:num>
  <w:num w:numId="14">
    <w:abstractNumId w:val="18"/>
  </w:num>
  <w:num w:numId="15">
    <w:abstractNumId w:val="15"/>
  </w:num>
  <w:num w:numId="16">
    <w:abstractNumId w:val="39"/>
  </w:num>
  <w:num w:numId="17">
    <w:abstractNumId w:val="21"/>
  </w:num>
  <w:num w:numId="18">
    <w:abstractNumId w:val="9"/>
  </w:num>
  <w:num w:numId="19">
    <w:abstractNumId w:val="16"/>
  </w:num>
  <w:num w:numId="20">
    <w:abstractNumId w:val="8"/>
  </w:num>
  <w:num w:numId="21">
    <w:abstractNumId w:val="3"/>
  </w:num>
  <w:num w:numId="22">
    <w:abstractNumId w:val="32"/>
  </w:num>
  <w:num w:numId="23">
    <w:abstractNumId w:val="13"/>
  </w:num>
  <w:num w:numId="24">
    <w:abstractNumId w:val="4"/>
  </w:num>
  <w:num w:numId="25">
    <w:abstractNumId w:val="35"/>
  </w:num>
  <w:num w:numId="26">
    <w:abstractNumId w:val="19"/>
  </w:num>
  <w:num w:numId="27">
    <w:abstractNumId w:val="33"/>
  </w:num>
  <w:num w:numId="28">
    <w:abstractNumId w:val="12"/>
  </w:num>
  <w:num w:numId="29">
    <w:abstractNumId w:val="28"/>
  </w:num>
  <w:num w:numId="30">
    <w:abstractNumId w:val="5"/>
  </w:num>
  <w:num w:numId="31">
    <w:abstractNumId w:val="14"/>
  </w:num>
  <w:num w:numId="32">
    <w:abstractNumId w:val="26"/>
  </w:num>
  <w:num w:numId="33">
    <w:abstractNumId w:val="23"/>
  </w:num>
  <w:num w:numId="34">
    <w:abstractNumId w:val="31"/>
  </w:num>
  <w:num w:numId="35">
    <w:abstractNumId w:val="27"/>
  </w:num>
  <w:num w:numId="36">
    <w:abstractNumId w:val="43"/>
  </w:num>
  <w:num w:numId="37">
    <w:abstractNumId w:val="29"/>
  </w:num>
  <w:num w:numId="38">
    <w:abstractNumId w:val="42"/>
  </w:num>
  <w:num w:numId="39">
    <w:abstractNumId w:val="24"/>
  </w:num>
  <w:num w:numId="40">
    <w:abstractNumId w:val="30"/>
  </w:num>
  <w:num w:numId="41">
    <w:abstractNumId w:val="36"/>
  </w:num>
  <w:num w:numId="42">
    <w:abstractNumId w:val="25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ru-RU" w:vendorID="1" w:dllVersion="512" w:checkStyle="1"/>
  <w:stylePaneFormatFilter w:val="3F01"/>
  <w:defaultTabStop w:val="708"/>
  <w:drawingGridHorizontalSpacing w:val="140"/>
  <w:displayHorizontalDrawingGridEvery w:val="2"/>
  <w:characterSpacingControl w:val="doNotCompress"/>
  <w:savePreviewPicture/>
  <w:footnotePr>
    <w:numRestart w:val="eachPage"/>
    <w:footnote w:id="0"/>
    <w:footnote w:id="1"/>
  </w:footnotePr>
  <w:endnotePr>
    <w:endnote w:id="0"/>
    <w:endnote w:id="1"/>
  </w:endnotePr>
  <w:compat/>
  <w:rsids>
    <w:rsidRoot w:val="00985449"/>
    <w:rsid w:val="00002325"/>
    <w:rsid w:val="00002A2E"/>
    <w:rsid w:val="00003044"/>
    <w:rsid w:val="000048B4"/>
    <w:rsid w:val="00004A0F"/>
    <w:rsid w:val="00004FCB"/>
    <w:rsid w:val="000054EC"/>
    <w:rsid w:val="00005770"/>
    <w:rsid w:val="00006B93"/>
    <w:rsid w:val="00007EBC"/>
    <w:rsid w:val="00011A53"/>
    <w:rsid w:val="00011EA7"/>
    <w:rsid w:val="000142DE"/>
    <w:rsid w:val="00016D81"/>
    <w:rsid w:val="00017015"/>
    <w:rsid w:val="0001719A"/>
    <w:rsid w:val="00017B39"/>
    <w:rsid w:val="000206CF"/>
    <w:rsid w:val="00020C13"/>
    <w:rsid w:val="0002124F"/>
    <w:rsid w:val="0002198C"/>
    <w:rsid w:val="00021B3C"/>
    <w:rsid w:val="00021D95"/>
    <w:rsid w:val="00023191"/>
    <w:rsid w:val="0002332D"/>
    <w:rsid w:val="000241A7"/>
    <w:rsid w:val="00025088"/>
    <w:rsid w:val="0002596D"/>
    <w:rsid w:val="00025D53"/>
    <w:rsid w:val="00025F48"/>
    <w:rsid w:val="00026090"/>
    <w:rsid w:val="00027D51"/>
    <w:rsid w:val="00027DE0"/>
    <w:rsid w:val="00030030"/>
    <w:rsid w:val="0003114F"/>
    <w:rsid w:val="00033E23"/>
    <w:rsid w:val="00034C73"/>
    <w:rsid w:val="000353A1"/>
    <w:rsid w:val="000358C3"/>
    <w:rsid w:val="000358DB"/>
    <w:rsid w:val="00035928"/>
    <w:rsid w:val="00037868"/>
    <w:rsid w:val="00040AED"/>
    <w:rsid w:val="00040FE4"/>
    <w:rsid w:val="00041191"/>
    <w:rsid w:val="00042E30"/>
    <w:rsid w:val="000432FE"/>
    <w:rsid w:val="0004339E"/>
    <w:rsid w:val="000442EB"/>
    <w:rsid w:val="00045A0C"/>
    <w:rsid w:val="00046CDB"/>
    <w:rsid w:val="000475D8"/>
    <w:rsid w:val="0004766E"/>
    <w:rsid w:val="00050547"/>
    <w:rsid w:val="00050DC9"/>
    <w:rsid w:val="0005138B"/>
    <w:rsid w:val="00051869"/>
    <w:rsid w:val="00051C96"/>
    <w:rsid w:val="00051F2D"/>
    <w:rsid w:val="0005204D"/>
    <w:rsid w:val="00052857"/>
    <w:rsid w:val="00052F03"/>
    <w:rsid w:val="000530B8"/>
    <w:rsid w:val="00053B6F"/>
    <w:rsid w:val="00053C63"/>
    <w:rsid w:val="00053D64"/>
    <w:rsid w:val="000551A9"/>
    <w:rsid w:val="0005564B"/>
    <w:rsid w:val="000609D0"/>
    <w:rsid w:val="00061D98"/>
    <w:rsid w:val="00062505"/>
    <w:rsid w:val="00062E64"/>
    <w:rsid w:val="0006334A"/>
    <w:rsid w:val="0006543E"/>
    <w:rsid w:val="000654DC"/>
    <w:rsid w:val="00065692"/>
    <w:rsid w:val="000656E3"/>
    <w:rsid w:val="000657D0"/>
    <w:rsid w:val="000658AA"/>
    <w:rsid w:val="00065E42"/>
    <w:rsid w:val="0006678C"/>
    <w:rsid w:val="00066ACF"/>
    <w:rsid w:val="00066CF5"/>
    <w:rsid w:val="00067473"/>
    <w:rsid w:val="000710DF"/>
    <w:rsid w:val="000712D0"/>
    <w:rsid w:val="00072036"/>
    <w:rsid w:val="00073ABD"/>
    <w:rsid w:val="000764B5"/>
    <w:rsid w:val="00077C6D"/>
    <w:rsid w:val="00077D05"/>
    <w:rsid w:val="00080395"/>
    <w:rsid w:val="0008043C"/>
    <w:rsid w:val="00080A7C"/>
    <w:rsid w:val="00080AC5"/>
    <w:rsid w:val="00080B15"/>
    <w:rsid w:val="000811AE"/>
    <w:rsid w:val="000813DF"/>
    <w:rsid w:val="00081D23"/>
    <w:rsid w:val="00082412"/>
    <w:rsid w:val="000826C0"/>
    <w:rsid w:val="00082890"/>
    <w:rsid w:val="00083197"/>
    <w:rsid w:val="0008321A"/>
    <w:rsid w:val="000836EA"/>
    <w:rsid w:val="00083B0E"/>
    <w:rsid w:val="00083CED"/>
    <w:rsid w:val="00083F8A"/>
    <w:rsid w:val="000848E8"/>
    <w:rsid w:val="000875C8"/>
    <w:rsid w:val="00087E5B"/>
    <w:rsid w:val="00090102"/>
    <w:rsid w:val="000905B9"/>
    <w:rsid w:val="00090AC8"/>
    <w:rsid w:val="00091AD1"/>
    <w:rsid w:val="00091EC0"/>
    <w:rsid w:val="00092457"/>
    <w:rsid w:val="00094720"/>
    <w:rsid w:val="00094AFC"/>
    <w:rsid w:val="00095A29"/>
    <w:rsid w:val="00096223"/>
    <w:rsid w:val="0009696B"/>
    <w:rsid w:val="000969F4"/>
    <w:rsid w:val="000A079F"/>
    <w:rsid w:val="000A149B"/>
    <w:rsid w:val="000A214C"/>
    <w:rsid w:val="000A26FD"/>
    <w:rsid w:val="000A2B1C"/>
    <w:rsid w:val="000A2B22"/>
    <w:rsid w:val="000A313C"/>
    <w:rsid w:val="000A342B"/>
    <w:rsid w:val="000A345D"/>
    <w:rsid w:val="000A4F02"/>
    <w:rsid w:val="000A6083"/>
    <w:rsid w:val="000A60D9"/>
    <w:rsid w:val="000A7A59"/>
    <w:rsid w:val="000B03DD"/>
    <w:rsid w:val="000B0DDC"/>
    <w:rsid w:val="000B1082"/>
    <w:rsid w:val="000B221D"/>
    <w:rsid w:val="000B2569"/>
    <w:rsid w:val="000B3697"/>
    <w:rsid w:val="000B37A7"/>
    <w:rsid w:val="000B46CB"/>
    <w:rsid w:val="000B5BBC"/>
    <w:rsid w:val="000B6155"/>
    <w:rsid w:val="000B6BE5"/>
    <w:rsid w:val="000B6E5F"/>
    <w:rsid w:val="000B7367"/>
    <w:rsid w:val="000C03B1"/>
    <w:rsid w:val="000C1424"/>
    <w:rsid w:val="000C187F"/>
    <w:rsid w:val="000C1973"/>
    <w:rsid w:val="000C2587"/>
    <w:rsid w:val="000C2F8E"/>
    <w:rsid w:val="000C525D"/>
    <w:rsid w:val="000C5D63"/>
    <w:rsid w:val="000C6065"/>
    <w:rsid w:val="000C6477"/>
    <w:rsid w:val="000C66A3"/>
    <w:rsid w:val="000C79D4"/>
    <w:rsid w:val="000D02AA"/>
    <w:rsid w:val="000D11D9"/>
    <w:rsid w:val="000D13B1"/>
    <w:rsid w:val="000D1EF4"/>
    <w:rsid w:val="000D2D5E"/>
    <w:rsid w:val="000D2DCC"/>
    <w:rsid w:val="000D3365"/>
    <w:rsid w:val="000D3EBB"/>
    <w:rsid w:val="000D434A"/>
    <w:rsid w:val="000D509C"/>
    <w:rsid w:val="000D5474"/>
    <w:rsid w:val="000D6199"/>
    <w:rsid w:val="000D6F6A"/>
    <w:rsid w:val="000E0DC9"/>
    <w:rsid w:val="000E15A4"/>
    <w:rsid w:val="000E18E3"/>
    <w:rsid w:val="000E23EE"/>
    <w:rsid w:val="000E248E"/>
    <w:rsid w:val="000E28F8"/>
    <w:rsid w:val="000E2EEB"/>
    <w:rsid w:val="000E399A"/>
    <w:rsid w:val="000E565C"/>
    <w:rsid w:val="000E6ACD"/>
    <w:rsid w:val="000E7B73"/>
    <w:rsid w:val="000E7FB7"/>
    <w:rsid w:val="000F0193"/>
    <w:rsid w:val="000F04E1"/>
    <w:rsid w:val="000F3382"/>
    <w:rsid w:val="000F33E4"/>
    <w:rsid w:val="000F3483"/>
    <w:rsid w:val="000F36BD"/>
    <w:rsid w:val="000F3DC2"/>
    <w:rsid w:val="000F5E3F"/>
    <w:rsid w:val="000F68A1"/>
    <w:rsid w:val="000F6BF5"/>
    <w:rsid w:val="000F7853"/>
    <w:rsid w:val="001015F8"/>
    <w:rsid w:val="00101D75"/>
    <w:rsid w:val="0010204F"/>
    <w:rsid w:val="00102051"/>
    <w:rsid w:val="001025D7"/>
    <w:rsid w:val="0010296B"/>
    <w:rsid w:val="00104E9D"/>
    <w:rsid w:val="00105278"/>
    <w:rsid w:val="00105A64"/>
    <w:rsid w:val="00106A82"/>
    <w:rsid w:val="00106EDE"/>
    <w:rsid w:val="001077F5"/>
    <w:rsid w:val="001125F7"/>
    <w:rsid w:val="001159EE"/>
    <w:rsid w:val="001175B8"/>
    <w:rsid w:val="00117A5A"/>
    <w:rsid w:val="00117AAA"/>
    <w:rsid w:val="0012039B"/>
    <w:rsid w:val="001208DE"/>
    <w:rsid w:val="001211A0"/>
    <w:rsid w:val="0012180B"/>
    <w:rsid w:val="0012225F"/>
    <w:rsid w:val="00122E18"/>
    <w:rsid w:val="0012348A"/>
    <w:rsid w:val="001239AE"/>
    <w:rsid w:val="00124044"/>
    <w:rsid w:val="00124838"/>
    <w:rsid w:val="00126048"/>
    <w:rsid w:val="001272A0"/>
    <w:rsid w:val="0012775D"/>
    <w:rsid w:val="0013094C"/>
    <w:rsid w:val="00130CE1"/>
    <w:rsid w:val="00130E07"/>
    <w:rsid w:val="001316E7"/>
    <w:rsid w:val="00131E84"/>
    <w:rsid w:val="00132FD5"/>
    <w:rsid w:val="001330F4"/>
    <w:rsid w:val="0013394A"/>
    <w:rsid w:val="00133BC2"/>
    <w:rsid w:val="001348F2"/>
    <w:rsid w:val="001349BB"/>
    <w:rsid w:val="00134D49"/>
    <w:rsid w:val="00135127"/>
    <w:rsid w:val="00135497"/>
    <w:rsid w:val="00135AF0"/>
    <w:rsid w:val="00135E48"/>
    <w:rsid w:val="00135F6D"/>
    <w:rsid w:val="00140CF3"/>
    <w:rsid w:val="00140FF9"/>
    <w:rsid w:val="00141318"/>
    <w:rsid w:val="00142131"/>
    <w:rsid w:val="001424F9"/>
    <w:rsid w:val="00142EDD"/>
    <w:rsid w:val="0014366B"/>
    <w:rsid w:val="00143748"/>
    <w:rsid w:val="0014380D"/>
    <w:rsid w:val="0014559D"/>
    <w:rsid w:val="001458A5"/>
    <w:rsid w:val="00146BE0"/>
    <w:rsid w:val="00146FF8"/>
    <w:rsid w:val="001470E3"/>
    <w:rsid w:val="00147CE0"/>
    <w:rsid w:val="00150455"/>
    <w:rsid w:val="00152305"/>
    <w:rsid w:val="0015275D"/>
    <w:rsid w:val="001533F0"/>
    <w:rsid w:val="00153E97"/>
    <w:rsid w:val="00155E8B"/>
    <w:rsid w:val="00156953"/>
    <w:rsid w:val="00157187"/>
    <w:rsid w:val="00157B54"/>
    <w:rsid w:val="00157C3F"/>
    <w:rsid w:val="001606D7"/>
    <w:rsid w:val="00160E9A"/>
    <w:rsid w:val="001620D1"/>
    <w:rsid w:val="00163C98"/>
    <w:rsid w:val="001659E6"/>
    <w:rsid w:val="0016627B"/>
    <w:rsid w:val="0016637C"/>
    <w:rsid w:val="00171889"/>
    <w:rsid w:val="00172221"/>
    <w:rsid w:val="001724BB"/>
    <w:rsid w:val="0017356B"/>
    <w:rsid w:val="00173B02"/>
    <w:rsid w:val="00174B4D"/>
    <w:rsid w:val="00174C86"/>
    <w:rsid w:val="00176088"/>
    <w:rsid w:val="0017637F"/>
    <w:rsid w:val="00176640"/>
    <w:rsid w:val="00176A3D"/>
    <w:rsid w:val="001800D2"/>
    <w:rsid w:val="00180C4B"/>
    <w:rsid w:val="00180FC1"/>
    <w:rsid w:val="001819D2"/>
    <w:rsid w:val="001833B8"/>
    <w:rsid w:val="00183D5F"/>
    <w:rsid w:val="001841FD"/>
    <w:rsid w:val="00184833"/>
    <w:rsid w:val="00184BAA"/>
    <w:rsid w:val="00185B4A"/>
    <w:rsid w:val="00185DBF"/>
    <w:rsid w:val="00186BB5"/>
    <w:rsid w:val="00190DB6"/>
    <w:rsid w:val="00190F83"/>
    <w:rsid w:val="001913C6"/>
    <w:rsid w:val="0019217C"/>
    <w:rsid w:val="001928F9"/>
    <w:rsid w:val="00192DC8"/>
    <w:rsid w:val="0019344E"/>
    <w:rsid w:val="001938F1"/>
    <w:rsid w:val="00193B89"/>
    <w:rsid w:val="001945BC"/>
    <w:rsid w:val="001955BE"/>
    <w:rsid w:val="00195603"/>
    <w:rsid w:val="00195ACA"/>
    <w:rsid w:val="00195D8F"/>
    <w:rsid w:val="001968E6"/>
    <w:rsid w:val="0019690F"/>
    <w:rsid w:val="00197785"/>
    <w:rsid w:val="00197939"/>
    <w:rsid w:val="00197EE7"/>
    <w:rsid w:val="001A1343"/>
    <w:rsid w:val="001A211C"/>
    <w:rsid w:val="001A2ED1"/>
    <w:rsid w:val="001A33CD"/>
    <w:rsid w:val="001A353F"/>
    <w:rsid w:val="001A3B01"/>
    <w:rsid w:val="001A3F91"/>
    <w:rsid w:val="001A4A2E"/>
    <w:rsid w:val="001A5258"/>
    <w:rsid w:val="001A59E8"/>
    <w:rsid w:val="001A5B29"/>
    <w:rsid w:val="001A6B80"/>
    <w:rsid w:val="001B06D0"/>
    <w:rsid w:val="001B08EB"/>
    <w:rsid w:val="001B0C6F"/>
    <w:rsid w:val="001B0E40"/>
    <w:rsid w:val="001B0F6C"/>
    <w:rsid w:val="001B27B5"/>
    <w:rsid w:val="001B34FF"/>
    <w:rsid w:val="001B3FA1"/>
    <w:rsid w:val="001B4729"/>
    <w:rsid w:val="001B4B89"/>
    <w:rsid w:val="001B4CD1"/>
    <w:rsid w:val="001B52BA"/>
    <w:rsid w:val="001B5B5D"/>
    <w:rsid w:val="001B648E"/>
    <w:rsid w:val="001B6C4A"/>
    <w:rsid w:val="001C07AA"/>
    <w:rsid w:val="001C0819"/>
    <w:rsid w:val="001C0D08"/>
    <w:rsid w:val="001C13CE"/>
    <w:rsid w:val="001C210A"/>
    <w:rsid w:val="001C2220"/>
    <w:rsid w:val="001C2353"/>
    <w:rsid w:val="001C236A"/>
    <w:rsid w:val="001C41FB"/>
    <w:rsid w:val="001C43CD"/>
    <w:rsid w:val="001C541A"/>
    <w:rsid w:val="001C59B7"/>
    <w:rsid w:val="001C7147"/>
    <w:rsid w:val="001C7478"/>
    <w:rsid w:val="001D0EFC"/>
    <w:rsid w:val="001D0FB2"/>
    <w:rsid w:val="001D2F84"/>
    <w:rsid w:val="001D3824"/>
    <w:rsid w:val="001D46BC"/>
    <w:rsid w:val="001D5671"/>
    <w:rsid w:val="001D5A17"/>
    <w:rsid w:val="001D5B28"/>
    <w:rsid w:val="001D6558"/>
    <w:rsid w:val="001D6E3E"/>
    <w:rsid w:val="001D71ED"/>
    <w:rsid w:val="001D7737"/>
    <w:rsid w:val="001D7A4E"/>
    <w:rsid w:val="001D7A75"/>
    <w:rsid w:val="001E06BE"/>
    <w:rsid w:val="001E1C29"/>
    <w:rsid w:val="001E1F2E"/>
    <w:rsid w:val="001E548A"/>
    <w:rsid w:val="001E5B1E"/>
    <w:rsid w:val="001E6197"/>
    <w:rsid w:val="001E6A88"/>
    <w:rsid w:val="001E7082"/>
    <w:rsid w:val="001E78A5"/>
    <w:rsid w:val="001F04AB"/>
    <w:rsid w:val="001F093E"/>
    <w:rsid w:val="001F17B7"/>
    <w:rsid w:val="001F1953"/>
    <w:rsid w:val="001F2BED"/>
    <w:rsid w:val="001F2DAF"/>
    <w:rsid w:val="001F30DA"/>
    <w:rsid w:val="001F44B6"/>
    <w:rsid w:val="001F676C"/>
    <w:rsid w:val="001F7648"/>
    <w:rsid w:val="001F76A8"/>
    <w:rsid w:val="00200CB2"/>
    <w:rsid w:val="002010CE"/>
    <w:rsid w:val="002017AC"/>
    <w:rsid w:val="002021FC"/>
    <w:rsid w:val="00203ED6"/>
    <w:rsid w:val="00204741"/>
    <w:rsid w:val="0020509F"/>
    <w:rsid w:val="002062FB"/>
    <w:rsid w:val="00206809"/>
    <w:rsid w:val="002072F4"/>
    <w:rsid w:val="00207439"/>
    <w:rsid w:val="00210289"/>
    <w:rsid w:val="00211619"/>
    <w:rsid w:val="00211637"/>
    <w:rsid w:val="00211749"/>
    <w:rsid w:val="00212033"/>
    <w:rsid w:val="0021362D"/>
    <w:rsid w:val="00214AE0"/>
    <w:rsid w:val="00216B65"/>
    <w:rsid w:val="00221BE7"/>
    <w:rsid w:val="00224874"/>
    <w:rsid w:val="0022489E"/>
    <w:rsid w:val="00224C78"/>
    <w:rsid w:val="002253A5"/>
    <w:rsid w:val="002257EE"/>
    <w:rsid w:val="0022689C"/>
    <w:rsid w:val="00226EA5"/>
    <w:rsid w:val="0022770E"/>
    <w:rsid w:val="00227BD0"/>
    <w:rsid w:val="00231237"/>
    <w:rsid w:val="0023211D"/>
    <w:rsid w:val="0023316C"/>
    <w:rsid w:val="00233200"/>
    <w:rsid w:val="00233A75"/>
    <w:rsid w:val="00234E1C"/>
    <w:rsid w:val="00235A8A"/>
    <w:rsid w:val="0023650C"/>
    <w:rsid w:val="00236673"/>
    <w:rsid w:val="0023708D"/>
    <w:rsid w:val="0023750A"/>
    <w:rsid w:val="00237C17"/>
    <w:rsid w:val="00237C5C"/>
    <w:rsid w:val="00240D84"/>
    <w:rsid w:val="002437BA"/>
    <w:rsid w:val="00243B51"/>
    <w:rsid w:val="00244457"/>
    <w:rsid w:val="00245537"/>
    <w:rsid w:val="002465BF"/>
    <w:rsid w:val="00246739"/>
    <w:rsid w:val="00246915"/>
    <w:rsid w:val="0024778E"/>
    <w:rsid w:val="002501D0"/>
    <w:rsid w:val="002506E3"/>
    <w:rsid w:val="0025180C"/>
    <w:rsid w:val="00251BDA"/>
    <w:rsid w:val="00251ED1"/>
    <w:rsid w:val="00252726"/>
    <w:rsid w:val="00252AD1"/>
    <w:rsid w:val="00254220"/>
    <w:rsid w:val="00254BB3"/>
    <w:rsid w:val="00254C57"/>
    <w:rsid w:val="00254D88"/>
    <w:rsid w:val="00254E2A"/>
    <w:rsid w:val="00255193"/>
    <w:rsid w:val="00256634"/>
    <w:rsid w:val="00257162"/>
    <w:rsid w:val="002576A7"/>
    <w:rsid w:val="0026007D"/>
    <w:rsid w:val="00260087"/>
    <w:rsid w:val="00260AAC"/>
    <w:rsid w:val="00260B7A"/>
    <w:rsid w:val="00260CAC"/>
    <w:rsid w:val="00261D2F"/>
    <w:rsid w:val="002622C8"/>
    <w:rsid w:val="00262AF3"/>
    <w:rsid w:val="00262BDE"/>
    <w:rsid w:val="00263147"/>
    <w:rsid w:val="002648BE"/>
    <w:rsid w:val="002653AE"/>
    <w:rsid w:val="0026562A"/>
    <w:rsid w:val="00265B96"/>
    <w:rsid w:val="00266E22"/>
    <w:rsid w:val="00266FCB"/>
    <w:rsid w:val="00267206"/>
    <w:rsid w:val="002679C6"/>
    <w:rsid w:val="00267C70"/>
    <w:rsid w:val="00270A8F"/>
    <w:rsid w:val="0027165E"/>
    <w:rsid w:val="0027168E"/>
    <w:rsid w:val="00271FBC"/>
    <w:rsid w:val="002729BF"/>
    <w:rsid w:val="002730E1"/>
    <w:rsid w:val="002737EE"/>
    <w:rsid w:val="002741D2"/>
    <w:rsid w:val="00274772"/>
    <w:rsid w:val="00274A53"/>
    <w:rsid w:val="0027743B"/>
    <w:rsid w:val="00277775"/>
    <w:rsid w:val="0028145A"/>
    <w:rsid w:val="0028147F"/>
    <w:rsid w:val="00281A1C"/>
    <w:rsid w:val="00281C89"/>
    <w:rsid w:val="00282781"/>
    <w:rsid w:val="00282FAA"/>
    <w:rsid w:val="00283084"/>
    <w:rsid w:val="00284A3E"/>
    <w:rsid w:val="00285B72"/>
    <w:rsid w:val="002862FA"/>
    <w:rsid w:val="002863E8"/>
    <w:rsid w:val="0028671A"/>
    <w:rsid w:val="00286FC3"/>
    <w:rsid w:val="002904A9"/>
    <w:rsid w:val="00291417"/>
    <w:rsid w:val="00293728"/>
    <w:rsid w:val="00294263"/>
    <w:rsid w:val="00295555"/>
    <w:rsid w:val="00295649"/>
    <w:rsid w:val="00295D3B"/>
    <w:rsid w:val="00295F0D"/>
    <w:rsid w:val="00296740"/>
    <w:rsid w:val="00296771"/>
    <w:rsid w:val="00297004"/>
    <w:rsid w:val="00297491"/>
    <w:rsid w:val="00297521"/>
    <w:rsid w:val="00297D63"/>
    <w:rsid w:val="002A0026"/>
    <w:rsid w:val="002A0751"/>
    <w:rsid w:val="002A0B6B"/>
    <w:rsid w:val="002A0D34"/>
    <w:rsid w:val="002A1107"/>
    <w:rsid w:val="002A192E"/>
    <w:rsid w:val="002A23CC"/>
    <w:rsid w:val="002A29BB"/>
    <w:rsid w:val="002A2F33"/>
    <w:rsid w:val="002A3209"/>
    <w:rsid w:val="002A3725"/>
    <w:rsid w:val="002A3853"/>
    <w:rsid w:val="002A3F91"/>
    <w:rsid w:val="002A40C2"/>
    <w:rsid w:val="002A44B4"/>
    <w:rsid w:val="002A486E"/>
    <w:rsid w:val="002A4E25"/>
    <w:rsid w:val="002A5331"/>
    <w:rsid w:val="002A5D1D"/>
    <w:rsid w:val="002A5DBE"/>
    <w:rsid w:val="002A61E2"/>
    <w:rsid w:val="002A7184"/>
    <w:rsid w:val="002A7ABF"/>
    <w:rsid w:val="002A7B02"/>
    <w:rsid w:val="002A7B66"/>
    <w:rsid w:val="002A7BBA"/>
    <w:rsid w:val="002B0885"/>
    <w:rsid w:val="002B08C2"/>
    <w:rsid w:val="002B1964"/>
    <w:rsid w:val="002B2441"/>
    <w:rsid w:val="002B39B0"/>
    <w:rsid w:val="002B4F46"/>
    <w:rsid w:val="002B52EE"/>
    <w:rsid w:val="002C0901"/>
    <w:rsid w:val="002C0C63"/>
    <w:rsid w:val="002C165E"/>
    <w:rsid w:val="002C1BA1"/>
    <w:rsid w:val="002C1F32"/>
    <w:rsid w:val="002C2655"/>
    <w:rsid w:val="002C2D3F"/>
    <w:rsid w:val="002C3891"/>
    <w:rsid w:val="002C455F"/>
    <w:rsid w:val="002C4989"/>
    <w:rsid w:val="002C5DF2"/>
    <w:rsid w:val="002C651E"/>
    <w:rsid w:val="002C73FF"/>
    <w:rsid w:val="002C77CA"/>
    <w:rsid w:val="002C79F7"/>
    <w:rsid w:val="002C7B02"/>
    <w:rsid w:val="002D0122"/>
    <w:rsid w:val="002D0F94"/>
    <w:rsid w:val="002D14E1"/>
    <w:rsid w:val="002D1974"/>
    <w:rsid w:val="002D210F"/>
    <w:rsid w:val="002D2C31"/>
    <w:rsid w:val="002D3B88"/>
    <w:rsid w:val="002D5830"/>
    <w:rsid w:val="002D623B"/>
    <w:rsid w:val="002D785A"/>
    <w:rsid w:val="002D78E9"/>
    <w:rsid w:val="002D7D5A"/>
    <w:rsid w:val="002E01A0"/>
    <w:rsid w:val="002E0A52"/>
    <w:rsid w:val="002E13DA"/>
    <w:rsid w:val="002E1D8F"/>
    <w:rsid w:val="002E1EC7"/>
    <w:rsid w:val="002E2110"/>
    <w:rsid w:val="002E37E0"/>
    <w:rsid w:val="002E4A5D"/>
    <w:rsid w:val="002E4AF0"/>
    <w:rsid w:val="002E57DD"/>
    <w:rsid w:val="002E6DAE"/>
    <w:rsid w:val="002E7365"/>
    <w:rsid w:val="002E78F3"/>
    <w:rsid w:val="002E79F6"/>
    <w:rsid w:val="002F0FA9"/>
    <w:rsid w:val="002F1431"/>
    <w:rsid w:val="002F175E"/>
    <w:rsid w:val="002F199D"/>
    <w:rsid w:val="002F1AE1"/>
    <w:rsid w:val="002F3A1F"/>
    <w:rsid w:val="002F44AC"/>
    <w:rsid w:val="002F45EE"/>
    <w:rsid w:val="002F65A7"/>
    <w:rsid w:val="002F67C7"/>
    <w:rsid w:val="002F6B73"/>
    <w:rsid w:val="002F76A1"/>
    <w:rsid w:val="00300E36"/>
    <w:rsid w:val="00301558"/>
    <w:rsid w:val="003027D1"/>
    <w:rsid w:val="00306141"/>
    <w:rsid w:val="003061E7"/>
    <w:rsid w:val="00306976"/>
    <w:rsid w:val="00306A11"/>
    <w:rsid w:val="0030714B"/>
    <w:rsid w:val="003072C1"/>
    <w:rsid w:val="003073AA"/>
    <w:rsid w:val="00307FB5"/>
    <w:rsid w:val="00310269"/>
    <w:rsid w:val="00310D58"/>
    <w:rsid w:val="00310E45"/>
    <w:rsid w:val="00311534"/>
    <w:rsid w:val="00311BC4"/>
    <w:rsid w:val="00312883"/>
    <w:rsid w:val="00312EAA"/>
    <w:rsid w:val="00313B43"/>
    <w:rsid w:val="00313D3F"/>
    <w:rsid w:val="00313D95"/>
    <w:rsid w:val="00314033"/>
    <w:rsid w:val="00314276"/>
    <w:rsid w:val="003148A6"/>
    <w:rsid w:val="00315782"/>
    <w:rsid w:val="00315B4A"/>
    <w:rsid w:val="00315B92"/>
    <w:rsid w:val="0031652B"/>
    <w:rsid w:val="003206BF"/>
    <w:rsid w:val="00321608"/>
    <w:rsid w:val="00321D4A"/>
    <w:rsid w:val="003234EB"/>
    <w:rsid w:val="00323A7B"/>
    <w:rsid w:val="00324E18"/>
    <w:rsid w:val="003253DC"/>
    <w:rsid w:val="00327875"/>
    <w:rsid w:val="003279CC"/>
    <w:rsid w:val="00327FA7"/>
    <w:rsid w:val="00331E63"/>
    <w:rsid w:val="00332646"/>
    <w:rsid w:val="0033313A"/>
    <w:rsid w:val="0033369A"/>
    <w:rsid w:val="003343D4"/>
    <w:rsid w:val="0033464E"/>
    <w:rsid w:val="0033781A"/>
    <w:rsid w:val="00340332"/>
    <w:rsid w:val="00340440"/>
    <w:rsid w:val="00340DED"/>
    <w:rsid w:val="00341A7A"/>
    <w:rsid w:val="003422CB"/>
    <w:rsid w:val="003424A2"/>
    <w:rsid w:val="0034276F"/>
    <w:rsid w:val="00342C17"/>
    <w:rsid w:val="00343F84"/>
    <w:rsid w:val="0034436D"/>
    <w:rsid w:val="003449BB"/>
    <w:rsid w:val="00345BA4"/>
    <w:rsid w:val="00346220"/>
    <w:rsid w:val="00346367"/>
    <w:rsid w:val="00346ABE"/>
    <w:rsid w:val="00347623"/>
    <w:rsid w:val="003477CB"/>
    <w:rsid w:val="0035043C"/>
    <w:rsid w:val="00350786"/>
    <w:rsid w:val="00350D79"/>
    <w:rsid w:val="00351613"/>
    <w:rsid w:val="00351E01"/>
    <w:rsid w:val="003520F0"/>
    <w:rsid w:val="00352454"/>
    <w:rsid w:val="0035253D"/>
    <w:rsid w:val="00352D2F"/>
    <w:rsid w:val="003536B5"/>
    <w:rsid w:val="00354789"/>
    <w:rsid w:val="003548E9"/>
    <w:rsid w:val="00354DD9"/>
    <w:rsid w:val="00355DC0"/>
    <w:rsid w:val="003562B3"/>
    <w:rsid w:val="003568DD"/>
    <w:rsid w:val="00356904"/>
    <w:rsid w:val="00357004"/>
    <w:rsid w:val="00357CAC"/>
    <w:rsid w:val="0036270F"/>
    <w:rsid w:val="003629C2"/>
    <w:rsid w:val="00363297"/>
    <w:rsid w:val="003649CC"/>
    <w:rsid w:val="003652F6"/>
    <w:rsid w:val="00365591"/>
    <w:rsid w:val="003667EC"/>
    <w:rsid w:val="00367685"/>
    <w:rsid w:val="0037003D"/>
    <w:rsid w:val="0037145C"/>
    <w:rsid w:val="00371A24"/>
    <w:rsid w:val="00371D98"/>
    <w:rsid w:val="0037342E"/>
    <w:rsid w:val="003742BA"/>
    <w:rsid w:val="00374CFC"/>
    <w:rsid w:val="00374DD0"/>
    <w:rsid w:val="00375F08"/>
    <w:rsid w:val="00375F1E"/>
    <w:rsid w:val="003761A7"/>
    <w:rsid w:val="0037660E"/>
    <w:rsid w:val="00376BE4"/>
    <w:rsid w:val="003772B2"/>
    <w:rsid w:val="003800A8"/>
    <w:rsid w:val="00380162"/>
    <w:rsid w:val="00381B42"/>
    <w:rsid w:val="00381BDB"/>
    <w:rsid w:val="00381C39"/>
    <w:rsid w:val="00382D70"/>
    <w:rsid w:val="003834CE"/>
    <w:rsid w:val="00384239"/>
    <w:rsid w:val="00384754"/>
    <w:rsid w:val="00384B7C"/>
    <w:rsid w:val="00384BC4"/>
    <w:rsid w:val="00384C93"/>
    <w:rsid w:val="00385078"/>
    <w:rsid w:val="003869DE"/>
    <w:rsid w:val="00386CFB"/>
    <w:rsid w:val="003916C4"/>
    <w:rsid w:val="0039280E"/>
    <w:rsid w:val="00392B2A"/>
    <w:rsid w:val="0039308A"/>
    <w:rsid w:val="00393FD6"/>
    <w:rsid w:val="00394F91"/>
    <w:rsid w:val="00395117"/>
    <w:rsid w:val="0039627F"/>
    <w:rsid w:val="00396516"/>
    <w:rsid w:val="003A01DD"/>
    <w:rsid w:val="003A0C53"/>
    <w:rsid w:val="003A0E24"/>
    <w:rsid w:val="003A244A"/>
    <w:rsid w:val="003A2A2E"/>
    <w:rsid w:val="003A4300"/>
    <w:rsid w:val="003A4671"/>
    <w:rsid w:val="003A483B"/>
    <w:rsid w:val="003A5062"/>
    <w:rsid w:val="003A5661"/>
    <w:rsid w:val="003A5CE9"/>
    <w:rsid w:val="003A6ED6"/>
    <w:rsid w:val="003A7DB8"/>
    <w:rsid w:val="003B0137"/>
    <w:rsid w:val="003B01E4"/>
    <w:rsid w:val="003B03DA"/>
    <w:rsid w:val="003B0B34"/>
    <w:rsid w:val="003B0D67"/>
    <w:rsid w:val="003B0F56"/>
    <w:rsid w:val="003B0FB0"/>
    <w:rsid w:val="003B10AB"/>
    <w:rsid w:val="003B2C3B"/>
    <w:rsid w:val="003B484D"/>
    <w:rsid w:val="003B4A35"/>
    <w:rsid w:val="003B516B"/>
    <w:rsid w:val="003B5AC7"/>
    <w:rsid w:val="003B6D4B"/>
    <w:rsid w:val="003B6ED5"/>
    <w:rsid w:val="003B7147"/>
    <w:rsid w:val="003B729D"/>
    <w:rsid w:val="003B72B4"/>
    <w:rsid w:val="003B79C7"/>
    <w:rsid w:val="003C0503"/>
    <w:rsid w:val="003C1F75"/>
    <w:rsid w:val="003C2867"/>
    <w:rsid w:val="003C29BD"/>
    <w:rsid w:val="003C2B22"/>
    <w:rsid w:val="003C3438"/>
    <w:rsid w:val="003C36A2"/>
    <w:rsid w:val="003C42F8"/>
    <w:rsid w:val="003C535B"/>
    <w:rsid w:val="003C626C"/>
    <w:rsid w:val="003C634B"/>
    <w:rsid w:val="003C6A7D"/>
    <w:rsid w:val="003C700E"/>
    <w:rsid w:val="003D0CD1"/>
    <w:rsid w:val="003D0FFA"/>
    <w:rsid w:val="003D13B5"/>
    <w:rsid w:val="003D1761"/>
    <w:rsid w:val="003D1FCF"/>
    <w:rsid w:val="003D2C31"/>
    <w:rsid w:val="003D3A25"/>
    <w:rsid w:val="003D4501"/>
    <w:rsid w:val="003D4CE2"/>
    <w:rsid w:val="003D5C7B"/>
    <w:rsid w:val="003D6712"/>
    <w:rsid w:val="003D6858"/>
    <w:rsid w:val="003D694D"/>
    <w:rsid w:val="003D75B0"/>
    <w:rsid w:val="003D7AC8"/>
    <w:rsid w:val="003D7E2C"/>
    <w:rsid w:val="003E0250"/>
    <w:rsid w:val="003E0AE3"/>
    <w:rsid w:val="003E1025"/>
    <w:rsid w:val="003E1F5D"/>
    <w:rsid w:val="003E45E7"/>
    <w:rsid w:val="003E4833"/>
    <w:rsid w:val="003E4B7F"/>
    <w:rsid w:val="003E4D35"/>
    <w:rsid w:val="003E6BDF"/>
    <w:rsid w:val="003E7393"/>
    <w:rsid w:val="003F0083"/>
    <w:rsid w:val="003F05D0"/>
    <w:rsid w:val="003F0ECA"/>
    <w:rsid w:val="003F1C93"/>
    <w:rsid w:val="003F298F"/>
    <w:rsid w:val="003F401B"/>
    <w:rsid w:val="003F5688"/>
    <w:rsid w:val="003F6AEA"/>
    <w:rsid w:val="003F6EE0"/>
    <w:rsid w:val="003F79CF"/>
    <w:rsid w:val="00400385"/>
    <w:rsid w:val="00400519"/>
    <w:rsid w:val="00400865"/>
    <w:rsid w:val="00403082"/>
    <w:rsid w:val="00403821"/>
    <w:rsid w:val="004044B9"/>
    <w:rsid w:val="0040520A"/>
    <w:rsid w:val="00405365"/>
    <w:rsid w:val="00405C17"/>
    <w:rsid w:val="004061BA"/>
    <w:rsid w:val="004062B2"/>
    <w:rsid w:val="00406B07"/>
    <w:rsid w:val="00406BAB"/>
    <w:rsid w:val="00410A97"/>
    <w:rsid w:val="00411864"/>
    <w:rsid w:val="00411A0D"/>
    <w:rsid w:val="00411A8E"/>
    <w:rsid w:val="00412304"/>
    <w:rsid w:val="004138A9"/>
    <w:rsid w:val="00414A08"/>
    <w:rsid w:val="004151BF"/>
    <w:rsid w:val="004170E7"/>
    <w:rsid w:val="00420EBA"/>
    <w:rsid w:val="004216A7"/>
    <w:rsid w:val="0042199A"/>
    <w:rsid w:val="00421CD7"/>
    <w:rsid w:val="00422D2E"/>
    <w:rsid w:val="004236DD"/>
    <w:rsid w:val="00423BE3"/>
    <w:rsid w:val="00423EAA"/>
    <w:rsid w:val="0042505E"/>
    <w:rsid w:val="00425487"/>
    <w:rsid w:val="00426E4D"/>
    <w:rsid w:val="004277A1"/>
    <w:rsid w:val="00427B45"/>
    <w:rsid w:val="00430855"/>
    <w:rsid w:val="00430D12"/>
    <w:rsid w:val="00431F80"/>
    <w:rsid w:val="00434EE8"/>
    <w:rsid w:val="0043500A"/>
    <w:rsid w:val="004359A4"/>
    <w:rsid w:val="00435A56"/>
    <w:rsid w:val="00436240"/>
    <w:rsid w:val="00436955"/>
    <w:rsid w:val="0044001B"/>
    <w:rsid w:val="00440371"/>
    <w:rsid w:val="004416CE"/>
    <w:rsid w:val="00441AD0"/>
    <w:rsid w:val="0044255C"/>
    <w:rsid w:val="00442742"/>
    <w:rsid w:val="004427E3"/>
    <w:rsid w:val="00442B72"/>
    <w:rsid w:val="004432E0"/>
    <w:rsid w:val="004434BE"/>
    <w:rsid w:val="00443AF2"/>
    <w:rsid w:val="00443BCA"/>
    <w:rsid w:val="00443CD8"/>
    <w:rsid w:val="00443D33"/>
    <w:rsid w:val="004443B9"/>
    <w:rsid w:val="00444BEF"/>
    <w:rsid w:val="00444CE9"/>
    <w:rsid w:val="00445543"/>
    <w:rsid w:val="004474DB"/>
    <w:rsid w:val="0045010C"/>
    <w:rsid w:val="00451596"/>
    <w:rsid w:val="0045178F"/>
    <w:rsid w:val="00451EF3"/>
    <w:rsid w:val="00452251"/>
    <w:rsid w:val="004528F8"/>
    <w:rsid w:val="00452CA9"/>
    <w:rsid w:val="00453BAC"/>
    <w:rsid w:val="00454E15"/>
    <w:rsid w:val="00455EE6"/>
    <w:rsid w:val="004566D4"/>
    <w:rsid w:val="004600F4"/>
    <w:rsid w:val="004601DF"/>
    <w:rsid w:val="00461B28"/>
    <w:rsid w:val="00463315"/>
    <w:rsid w:val="0046335D"/>
    <w:rsid w:val="00464769"/>
    <w:rsid w:val="004648ED"/>
    <w:rsid w:val="00465EC0"/>
    <w:rsid w:val="00465FD7"/>
    <w:rsid w:val="0046718A"/>
    <w:rsid w:val="004675F2"/>
    <w:rsid w:val="00470C25"/>
    <w:rsid w:val="00471227"/>
    <w:rsid w:val="004720E5"/>
    <w:rsid w:val="0047254E"/>
    <w:rsid w:val="00472968"/>
    <w:rsid w:val="00473464"/>
    <w:rsid w:val="00473F2B"/>
    <w:rsid w:val="00474784"/>
    <w:rsid w:val="00474C0D"/>
    <w:rsid w:val="00474D9B"/>
    <w:rsid w:val="004756D2"/>
    <w:rsid w:val="004763E6"/>
    <w:rsid w:val="00476856"/>
    <w:rsid w:val="00476BC3"/>
    <w:rsid w:val="00480699"/>
    <w:rsid w:val="00480750"/>
    <w:rsid w:val="004819C5"/>
    <w:rsid w:val="00482B07"/>
    <w:rsid w:val="00482BFF"/>
    <w:rsid w:val="0048320F"/>
    <w:rsid w:val="004832BC"/>
    <w:rsid w:val="004832EA"/>
    <w:rsid w:val="00483E57"/>
    <w:rsid w:val="0048477B"/>
    <w:rsid w:val="00485531"/>
    <w:rsid w:val="00485D06"/>
    <w:rsid w:val="004861A2"/>
    <w:rsid w:val="00486643"/>
    <w:rsid w:val="00487543"/>
    <w:rsid w:val="00487562"/>
    <w:rsid w:val="00487F3D"/>
    <w:rsid w:val="00490FD6"/>
    <w:rsid w:val="00491BA4"/>
    <w:rsid w:val="00491D14"/>
    <w:rsid w:val="0049292C"/>
    <w:rsid w:val="0049390B"/>
    <w:rsid w:val="00493B27"/>
    <w:rsid w:val="004947D0"/>
    <w:rsid w:val="00494C04"/>
    <w:rsid w:val="0049531E"/>
    <w:rsid w:val="00495A70"/>
    <w:rsid w:val="00495B28"/>
    <w:rsid w:val="00495F79"/>
    <w:rsid w:val="0049600B"/>
    <w:rsid w:val="004961CF"/>
    <w:rsid w:val="00496E6D"/>
    <w:rsid w:val="0049772E"/>
    <w:rsid w:val="00497E30"/>
    <w:rsid w:val="004A000B"/>
    <w:rsid w:val="004A0403"/>
    <w:rsid w:val="004A0678"/>
    <w:rsid w:val="004A08B4"/>
    <w:rsid w:val="004A0E8C"/>
    <w:rsid w:val="004A10E9"/>
    <w:rsid w:val="004A1BA3"/>
    <w:rsid w:val="004A2384"/>
    <w:rsid w:val="004A3A3B"/>
    <w:rsid w:val="004A3EEA"/>
    <w:rsid w:val="004A4E9B"/>
    <w:rsid w:val="004A4F69"/>
    <w:rsid w:val="004A5842"/>
    <w:rsid w:val="004A625E"/>
    <w:rsid w:val="004A67A8"/>
    <w:rsid w:val="004A6B5D"/>
    <w:rsid w:val="004A6B78"/>
    <w:rsid w:val="004A709A"/>
    <w:rsid w:val="004A74B3"/>
    <w:rsid w:val="004A76AE"/>
    <w:rsid w:val="004A7796"/>
    <w:rsid w:val="004B0BFE"/>
    <w:rsid w:val="004B0DAB"/>
    <w:rsid w:val="004B29FE"/>
    <w:rsid w:val="004B3390"/>
    <w:rsid w:val="004B356C"/>
    <w:rsid w:val="004B36AC"/>
    <w:rsid w:val="004B4478"/>
    <w:rsid w:val="004B4814"/>
    <w:rsid w:val="004B4925"/>
    <w:rsid w:val="004B4B92"/>
    <w:rsid w:val="004B50F9"/>
    <w:rsid w:val="004B5635"/>
    <w:rsid w:val="004B6C34"/>
    <w:rsid w:val="004B721D"/>
    <w:rsid w:val="004B73E1"/>
    <w:rsid w:val="004B7867"/>
    <w:rsid w:val="004B7CAE"/>
    <w:rsid w:val="004B7E27"/>
    <w:rsid w:val="004C0D33"/>
    <w:rsid w:val="004C0FFF"/>
    <w:rsid w:val="004C1A1C"/>
    <w:rsid w:val="004C1B22"/>
    <w:rsid w:val="004C20E0"/>
    <w:rsid w:val="004C25FE"/>
    <w:rsid w:val="004C43D6"/>
    <w:rsid w:val="004C44C6"/>
    <w:rsid w:val="004C56CA"/>
    <w:rsid w:val="004C63A0"/>
    <w:rsid w:val="004C6506"/>
    <w:rsid w:val="004C6EB0"/>
    <w:rsid w:val="004C7778"/>
    <w:rsid w:val="004D3095"/>
    <w:rsid w:val="004D31C9"/>
    <w:rsid w:val="004D3809"/>
    <w:rsid w:val="004D44D9"/>
    <w:rsid w:val="004D4C13"/>
    <w:rsid w:val="004D573E"/>
    <w:rsid w:val="004D5A08"/>
    <w:rsid w:val="004D5D6E"/>
    <w:rsid w:val="004D61AF"/>
    <w:rsid w:val="004D7037"/>
    <w:rsid w:val="004E01DD"/>
    <w:rsid w:val="004E0353"/>
    <w:rsid w:val="004E0A71"/>
    <w:rsid w:val="004E2063"/>
    <w:rsid w:val="004E23B5"/>
    <w:rsid w:val="004E2E54"/>
    <w:rsid w:val="004E3095"/>
    <w:rsid w:val="004E4626"/>
    <w:rsid w:val="004E4890"/>
    <w:rsid w:val="004E5117"/>
    <w:rsid w:val="004E51B5"/>
    <w:rsid w:val="004E51CA"/>
    <w:rsid w:val="004E5464"/>
    <w:rsid w:val="004E57AF"/>
    <w:rsid w:val="004E6D17"/>
    <w:rsid w:val="004E7014"/>
    <w:rsid w:val="004F0247"/>
    <w:rsid w:val="004F0A16"/>
    <w:rsid w:val="004F1C85"/>
    <w:rsid w:val="004F1D01"/>
    <w:rsid w:val="004F1E92"/>
    <w:rsid w:val="004F243F"/>
    <w:rsid w:val="004F26E4"/>
    <w:rsid w:val="004F2E07"/>
    <w:rsid w:val="004F3C56"/>
    <w:rsid w:val="004F5314"/>
    <w:rsid w:val="004F6684"/>
    <w:rsid w:val="004F691B"/>
    <w:rsid w:val="004F702F"/>
    <w:rsid w:val="004F716D"/>
    <w:rsid w:val="004F74D4"/>
    <w:rsid w:val="00501025"/>
    <w:rsid w:val="0050174D"/>
    <w:rsid w:val="00504215"/>
    <w:rsid w:val="0050451F"/>
    <w:rsid w:val="0050589D"/>
    <w:rsid w:val="005059A3"/>
    <w:rsid w:val="0050620B"/>
    <w:rsid w:val="00506498"/>
    <w:rsid w:val="00506D74"/>
    <w:rsid w:val="0051074F"/>
    <w:rsid w:val="00510A26"/>
    <w:rsid w:val="00511813"/>
    <w:rsid w:val="005119E6"/>
    <w:rsid w:val="00515E33"/>
    <w:rsid w:val="00517277"/>
    <w:rsid w:val="0051732D"/>
    <w:rsid w:val="00520369"/>
    <w:rsid w:val="005206C5"/>
    <w:rsid w:val="00520CAC"/>
    <w:rsid w:val="00522416"/>
    <w:rsid w:val="00522C04"/>
    <w:rsid w:val="00522F62"/>
    <w:rsid w:val="005239C0"/>
    <w:rsid w:val="00523AB3"/>
    <w:rsid w:val="00524091"/>
    <w:rsid w:val="00524886"/>
    <w:rsid w:val="00524DC2"/>
    <w:rsid w:val="00524F13"/>
    <w:rsid w:val="00525971"/>
    <w:rsid w:val="0052791E"/>
    <w:rsid w:val="00527E0A"/>
    <w:rsid w:val="00530442"/>
    <w:rsid w:val="0053054E"/>
    <w:rsid w:val="00530CED"/>
    <w:rsid w:val="00531813"/>
    <w:rsid w:val="005319F6"/>
    <w:rsid w:val="00532451"/>
    <w:rsid w:val="00532FA8"/>
    <w:rsid w:val="00533706"/>
    <w:rsid w:val="00533894"/>
    <w:rsid w:val="00533981"/>
    <w:rsid w:val="00533FA5"/>
    <w:rsid w:val="005350D4"/>
    <w:rsid w:val="00535AF8"/>
    <w:rsid w:val="00535D73"/>
    <w:rsid w:val="005367DD"/>
    <w:rsid w:val="00536C3D"/>
    <w:rsid w:val="00537847"/>
    <w:rsid w:val="0054042D"/>
    <w:rsid w:val="00540A95"/>
    <w:rsid w:val="00540EEE"/>
    <w:rsid w:val="00541720"/>
    <w:rsid w:val="0054189D"/>
    <w:rsid w:val="0054330C"/>
    <w:rsid w:val="00543D6A"/>
    <w:rsid w:val="00544655"/>
    <w:rsid w:val="00545AA7"/>
    <w:rsid w:val="005470B6"/>
    <w:rsid w:val="005478DE"/>
    <w:rsid w:val="00551474"/>
    <w:rsid w:val="00551919"/>
    <w:rsid w:val="00552AF1"/>
    <w:rsid w:val="00552D26"/>
    <w:rsid w:val="005531DB"/>
    <w:rsid w:val="00554281"/>
    <w:rsid w:val="005545B0"/>
    <w:rsid w:val="00554DE8"/>
    <w:rsid w:val="00557164"/>
    <w:rsid w:val="005627C0"/>
    <w:rsid w:val="00562C39"/>
    <w:rsid w:val="00562F6D"/>
    <w:rsid w:val="00563745"/>
    <w:rsid w:val="00563C2C"/>
    <w:rsid w:val="005648E0"/>
    <w:rsid w:val="00565383"/>
    <w:rsid w:val="00565754"/>
    <w:rsid w:val="00565D4D"/>
    <w:rsid w:val="00566EA9"/>
    <w:rsid w:val="00567335"/>
    <w:rsid w:val="0056766D"/>
    <w:rsid w:val="0056786A"/>
    <w:rsid w:val="005678F8"/>
    <w:rsid w:val="0057030B"/>
    <w:rsid w:val="00570C37"/>
    <w:rsid w:val="00570D4A"/>
    <w:rsid w:val="00571C00"/>
    <w:rsid w:val="00571C18"/>
    <w:rsid w:val="0057246D"/>
    <w:rsid w:val="00574192"/>
    <w:rsid w:val="00574516"/>
    <w:rsid w:val="0057488B"/>
    <w:rsid w:val="00575433"/>
    <w:rsid w:val="00575724"/>
    <w:rsid w:val="00575863"/>
    <w:rsid w:val="00575C10"/>
    <w:rsid w:val="005765BC"/>
    <w:rsid w:val="0057668E"/>
    <w:rsid w:val="005767AB"/>
    <w:rsid w:val="00577CC4"/>
    <w:rsid w:val="005802D1"/>
    <w:rsid w:val="005809CD"/>
    <w:rsid w:val="005813DD"/>
    <w:rsid w:val="00581FF7"/>
    <w:rsid w:val="00582CE6"/>
    <w:rsid w:val="00584301"/>
    <w:rsid w:val="00584EC7"/>
    <w:rsid w:val="005852D3"/>
    <w:rsid w:val="005855A6"/>
    <w:rsid w:val="0058571C"/>
    <w:rsid w:val="00585820"/>
    <w:rsid w:val="00586EE6"/>
    <w:rsid w:val="00587462"/>
    <w:rsid w:val="005874CA"/>
    <w:rsid w:val="00591062"/>
    <w:rsid w:val="00591608"/>
    <w:rsid w:val="00591C06"/>
    <w:rsid w:val="00592D4A"/>
    <w:rsid w:val="005955C0"/>
    <w:rsid w:val="0059659E"/>
    <w:rsid w:val="00596AAA"/>
    <w:rsid w:val="00596FBE"/>
    <w:rsid w:val="005A0EAD"/>
    <w:rsid w:val="005A24F0"/>
    <w:rsid w:val="005A2CA0"/>
    <w:rsid w:val="005A3205"/>
    <w:rsid w:val="005A49AB"/>
    <w:rsid w:val="005A5A47"/>
    <w:rsid w:val="005A6EDA"/>
    <w:rsid w:val="005A79D5"/>
    <w:rsid w:val="005A7DA9"/>
    <w:rsid w:val="005A7FE9"/>
    <w:rsid w:val="005B0C5D"/>
    <w:rsid w:val="005B0CCF"/>
    <w:rsid w:val="005B1583"/>
    <w:rsid w:val="005B26E3"/>
    <w:rsid w:val="005B45D6"/>
    <w:rsid w:val="005B49F3"/>
    <w:rsid w:val="005B4A3E"/>
    <w:rsid w:val="005B5915"/>
    <w:rsid w:val="005B5E9B"/>
    <w:rsid w:val="005B61A2"/>
    <w:rsid w:val="005B6C43"/>
    <w:rsid w:val="005B7528"/>
    <w:rsid w:val="005B78F2"/>
    <w:rsid w:val="005B7A5D"/>
    <w:rsid w:val="005B7BD6"/>
    <w:rsid w:val="005C0941"/>
    <w:rsid w:val="005C0EF8"/>
    <w:rsid w:val="005C2274"/>
    <w:rsid w:val="005C2599"/>
    <w:rsid w:val="005C2FED"/>
    <w:rsid w:val="005C3609"/>
    <w:rsid w:val="005C37A8"/>
    <w:rsid w:val="005C5769"/>
    <w:rsid w:val="005C7244"/>
    <w:rsid w:val="005C7FB4"/>
    <w:rsid w:val="005D0435"/>
    <w:rsid w:val="005D12AB"/>
    <w:rsid w:val="005D23EC"/>
    <w:rsid w:val="005D2493"/>
    <w:rsid w:val="005D28C8"/>
    <w:rsid w:val="005D2B1D"/>
    <w:rsid w:val="005D363D"/>
    <w:rsid w:val="005D3E35"/>
    <w:rsid w:val="005D4B84"/>
    <w:rsid w:val="005D62C5"/>
    <w:rsid w:val="005D6E9A"/>
    <w:rsid w:val="005D7330"/>
    <w:rsid w:val="005E095F"/>
    <w:rsid w:val="005E0D7A"/>
    <w:rsid w:val="005E1322"/>
    <w:rsid w:val="005E1D93"/>
    <w:rsid w:val="005E2BBD"/>
    <w:rsid w:val="005E2F90"/>
    <w:rsid w:val="005E322F"/>
    <w:rsid w:val="005E3D23"/>
    <w:rsid w:val="005E45AA"/>
    <w:rsid w:val="005E4CE5"/>
    <w:rsid w:val="005E4D83"/>
    <w:rsid w:val="005E62D2"/>
    <w:rsid w:val="005E75F8"/>
    <w:rsid w:val="005E7CE1"/>
    <w:rsid w:val="005F0A0E"/>
    <w:rsid w:val="005F0AB1"/>
    <w:rsid w:val="005F0BC8"/>
    <w:rsid w:val="005F157E"/>
    <w:rsid w:val="005F2657"/>
    <w:rsid w:val="005F2B64"/>
    <w:rsid w:val="005F3C9F"/>
    <w:rsid w:val="005F4092"/>
    <w:rsid w:val="005F5F0C"/>
    <w:rsid w:val="005F6746"/>
    <w:rsid w:val="005F70AD"/>
    <w:rsid w:val="005F7AC6"/>
    <w:rsid w:val="005F7EA5"/>
    <w:rsid w:val="005F7EB1"/>
    <w:rsid w:val="00600111"/>
    <w:rsid w:val="00600665"/>
    <w:rsid w:val="0060154E"/>
    <w:rsid w:val="00603553"/>
    <w:rsid w:val="00603C2D"/>
    <w:rsid w:val="00603FC7"/>
    <w:rsid w:val="006042BE"/>
    <w:rsid w:val="00604BA5"/>
    <w:rsid w:val="006052CB"/>
    <w:rsid w:val="00605849"/>
    <w:rsid w:val="00607268"/>
    <w:rsid w:val="0060751F"/>
    <w:rsid w:val="00607D8A"/>
    <w:rsid w:val="00610791"/>
    <w:rsid w:val="006109F8"/>
    <w:rsid w:val="00610F73"/>
    <w:rsid w:val="006111D4"/>
    <w:rsid w:val="00611BBF"/>
    <w:rsid w:val="00611D0A"/>
    <w:rsid w:val="00611D82"/>
    <w:rsid w:val="0061370C"/>
    <w:rsid w:val="0061389D"/>
    <w:rsid w:val="00613B22"/>
    <w:rsid w:val="00614742"/>
    <w:rsid w:val="006148C7"/>
    <w:rsid w:val="00614B99"/>
    <w:rsid w:val="00615459"/>
    <w:rsid w:val="00615C44"/>
    <w:rsid w:val="00615D04"/>
    <w:rsid w:val="00617280"/>
    <w:rsid w:val="00617C2E"/>
    <w:rsid w:val="006203C4"/>
    <w:rsid w:val="00620579"/>
    <w:rsid w:val="00621FF5"/>
    <w:rsid w:val="006228A8"/>
    <w:rsid w:val="00623BA6"/>
    <w:rsid w:val="006248B3"/>
    <w:rsid w:val="00625993"/>
    <w:rsid w:val="006267DF"/>
    <w:rsid w:val="0062708C"/>
    <w:rsid w:val="00627A63"/>
    <w:rsid w:val="0063029E"/>
    <w:rsid w:val="00631C86"/>
    <w:rsid w:val="0063232E"/>
    <w:rsid w:val="00632C11"/>
    <w:rsid w:val="00632E1C"/>
    <w:rsid w:val="006347F9"/>
    <w:rsid w:val="00634D66"/>
    <w:rsid w:val="006350CA"/>
    <w:rsid w:val="00637A0C"/>
    <w:rsid w:val="00637A2B"/>
    <w:rsid w:val="00637AEE"/>
    <w:rsid w:val="00637B48"/>
    <w:rsid w:val="00637DE9"/>
    <w:rsid w:val="00637EFC"/>
    <w:rsid w:val="00640860"/>
    <w:rsid w:val="00642F2B"/>
    <w:rsid w:val="00642F2E"/>
    <w:rsid w:val="00644161"/>
    <w:rsid w:val="00644CB4"/>
    <w:rsid w:val="0064566F"/>
    <w:rsid w:val="0064658F"/>
    <w:rsid w:val="0064671C"/>
    <w:rsid w:val="00646AF4"/>
    <w:rsid w:val="00646EDC"/>
    <w:rsid w:val="00646F5C"/>
    <w:rsid w:val="00647406"/>
    <w:rsid w:val="0065015A"/>
    <w:rsid w:val="00650E60"/>
    <w:rsid w:val="0065169E"/>
    <w:rsid w:val="00651954"/>
    <w:rsid w:val="00652E16"/>
    <w:rsid w:val="00653035"/>
    <w:rsid w:val="00653DA1"/>
    <w:rsid w:val="006554EC"/>
    <w:rsid w:val="006569EA"/>
    <w:rsid w:val="00656F5C"/>
    <w:rsid w:val="006573D0"/>
    <w:rsid w:val="00660CC8"/>
    <w:rsid w:val="00662D02"/>
    <w:rsid w:val="0066371B"/>
    <w:rsid w:val="00663B16"/>
    <w:rsid w:val="00663E0A"/>
    <w:rsid w:val="006649C0"/>
    <w:rsid w:val="006650BC"/>
    <w:rsid w:val="0066624C"/>
    <w:rsid w:val="0066675A"/>
    <w:rsid w:val="00666CD3"/>
    <w:rsid w:val="00666FA1"/>
    <w:rsid w:val="006675E0"/>
    <w:rsid w:val="006676CE"/>
    <w:rsid w:val="00667814"/>
    <w:rsid w:val="00667C80"/>
    <w:rsid w:val="006701A4"/>
    <w:rsid w:val="00671691"/>
    <w:rsid w:val="00671B29"/>
    <w:rsid w:val="00672066"/>
    <w:rsid w:val="00673A82"/>
    <w:rsid w:val="00673CB9"/>
    <w:rsid w:val="00675589"/>
    <w:rsid w:val="00675689"/>
    <w:rsid w:val="00676C41"/>
    <w:rsid w:val="00677630"/>
    <w:rsid w:val="00682C0A"/>
    <w:rsid w:val="006833A9"/>
    <w:rsid w:val="00683CF7"/>
    <w:rsid w:val="006853C0"/>
    <w:rsid w:val="00685638"/>
    <w:rsid w:val="006862B7"/>
    <w:rsid w:val="0068721A"/>
    <w:rsid w:val="00687F20"/>
    <w:rsid w:val="006914DF"/>
    <w:rsid w:val="00691A41"/>
    <w:rsid w:val="00691CD2"/>
    <w:rsid w:val="0069298B"/>
    <w:rsid w:val="00694440"/>
    <w:rsid w:val="00694B9F"/>
    <w:rsid w:val="00694DCF"/>
    <w:rsid w:val="00695879"/>
    <w:rsid w:val="0069673E"/>
    <w:rsid w:val="00696A03"/>
    <w:rsid w:val="00697B4B"/>
    <w:rsid w:val="006A1715"/>
    <w:rsid w:val="006A20B6"/>
    <w:rsid w:val="006A2632"/>
    <w:rsid w:val="006A38B5"/>
    <w:rsid w:val="006A48E1"/>
    <w:rsid w:val="006A4902"/>
    <w:rsid w:val="006A58A9"/>
    <w:rsid w:val="006A6A79"/>
    <w:rsid w:val="006A78F5"/>
    <w:rsid w:val="006B049A"/>
    <w:rsid w:val="006B1492"/>
    <w:rsid w:val="006B1F9C"/>
    <w:rsid w:val="006B21D2"/>
    <w:rsid w:val="006B2EF4"/>
    <w:rsid w:val="006B3948"/>
    <w:rsid w:val="006B3C05"/>
    <w:rsid w:val="006B4731"/>
    <w:rsid w:val="006B4794"/>
    <w:rsid w:val="006B5B0C"/>
    <w:rsid w:val="006B671E"/>
    <w:rsid w:val="006B7B34"/>
    <w:rsid w:val="006B7F03"/>
    <w:rsid w:val="006B7F8C"/>
    <w:rsid w:val="006C00DF"/>
    <w:rsid w:val="006C07C9"/>
    <w:rsid w:val="006C084C"/>
    <w:rsid w:val="006C0FCF"/>
    <w:rsid w:val="006C10E9"/>
    <w:rsid w:val="006C17D4"/>
    <w:rsid w:val="006C21E1"/>
    <w:rsid w:val="006C2918"/>
    <w:rsid w:val="006C2C47"/>
    <w:rsid w:val="006C2F90"/>
    <w:rsid w:val="006C583E"/>
    <w:rsid w:val="006C6187"/>
    <w:rsid w:val="006C720A"/>
    <w:rsid w:val="006C79D6"/>
    <w:rsid w:val="006D014A"/>
    <w:rsid w:val="006D06CC"/>
    <w:rsid w:val="006D0971"/>
    <w:rsid w:val="006D237F"/>
    <w:rsid w:val="006D260E"/>
    <w:rsid w:val="006D27B6"/>
    <w:rsid w:val="006D2BBC"/>
    <w:rsid w:val="006D2CD8"/>
    <w:rsid w:val="006D2F9B"/>
    <w:rsid w:val="006D3166"/>
    <w:rsid w:val="006D3FB8"/>
    <w:rsid w:val="006D4533"/>
    <w:rsid w:val="006D461D"/>
    <w:rsid w:val="006D5FC8"/>
    <w:rsid w:val="006D6784"/>
    <w:rsid w:val="006D695F"/>
    <w:rsid w:val="006D6B7A"/>
    <w:rsid w:val="006D70D6"/>
    <w:rsid w:val="006E09BE"/>
    <w:rsid w:val="006E19EB"/>
    <w:rsid w:val="006E1A8B"/>
    <w:rsid w:val="006E24D8"/>
    <w:rsid w:val="006E2C76"/>
    <w:rsid w:val="006E2E7A"/>
    <w:rsid w:val="006E368E"/>
    <w:rsid w:val="006E4072"/>
    <w:rsid w:val="006E4E16"/>
    <w:rsid w:val="006E5ACD"/>
    <w:rsid w:val="006E65F4"/>
    <w:rsid w:val="006E7401"/>
    <w:rsid w:val="006E7564"/>
    <w:rsid w:val="006E7820"/>
    <w:rsid w:val="006F037D"/>
    <w:rsid w:val="006F0503"/>
    <w:rsid w:val="006F119F"/>
    <w:rsid w:val="006F1C7E"/>
    <w:rsid w:val="006F2C60"/>
    <w:rsid w:val="006F3981"/>
    <w:rsid w:val="006F4985"/>
    <w:rsid w:val="006F4B1B"/>
    <w:rsid w:val="006F4E52"/>
    <w:rsid w:val="006F4FD1"/>
    <w:rsid w:val="006F58F3"/>
    <w:rsid w:val="006F5C6F"/>
    <w:rsid w:val="006F5DDB"/>
    <w:rsid w:val="006F712A"/>
    <w:rsid w:val="006F7492"/>
    <w:rsid w:val="006F7C67"/>
    <w:rsid w:val="00700632"/>
    <w:rsid w:val="00700971"/>
    <w:rsid w:val="00703116"/>
    <w:rsid w:val="00703B64"/>
    <w:rsid w:val="0070408F"/>
    <w:rsid w:val="0070457A"/>
    <w:rsid w:val="00704BAA"/>
    <w:rsid w:val="00705047"/>
    <w:rsid w:val="00705826"/>
    <w:rsid w:val="00705C03"/>
    <w:rsid w:val="0070624E"/>
    <w:rsid w:val="00706903"/>
    <w:rsid w:val="007071A5"/>
    <w:rsid w:val="0070747F"/>
    <w:rsid w:val="00707EBA"/>
    <w:rsid w:val="00710ACB"/>
    <w:rsid w:val="00711D1B"/>
    <w:rsid w:val="00712FC1"/>
    <w:rsid w:val="007134A4"/>
    <w:rsid w:val="00713B38"/>
    <w:rsid w:val="00714B21"/>
    <w:rsid w:val="00715785"/>
    <w:rsid w:val="007157EC"/>
    <w:rsid w:val="00716621"/>
    <w:rsid w:val="0071673A"/>
    <w:rsid w:val="007170EB"/>
    <w:rsid w:val="007171C6"/>
    <w:rsid w:val="0072300C"/>
    <w:rsid w:val="00723457"/>
    <w:rsid w:val="0072350F"/>
    <w:rsid w:val="0072419E"/>
    <w:rsid w:val="00724750"/>
    <w:rsid w:val="007255F1"/>
    <w:rsid w:val="00725D7D"/>
    <w:rsid w:val="00725DF4"/>
    <w:rsid w:val="00725EE2"/>
    <w:rsid w:val="00726450"/>
    <w:rsid w:val="007269AC"/>
    <w:rsid w:val="007272E9"/>
    <w:rsid w:val="00731811"/>
    <w:rsid w:val="00732E94"/>
    <w:rsid w:val="00733116"/>
    <w:rsid w:val="007341C8"/>
    <w:rsid w:val="00734407"/>
    <w:rsid w:val="007359EE"/>
    <w:rsid w:val="00735F97"/>
    <w:rsid w:val="007368D2"/>
    <w:rsid w:val="00736A56"/>
    <w:rsid w:val="00736E4C"/>
    <w:rsid w:val="00737713"/>
    <w:rsid w:val="00737B1E"/>
    <w:rsid w:val="00740739"/>
    <w:rsid w:val="0074189A"/>
    <w:rsid w:val="00741A55"/>
    <w:rsid w:val="00742630"/>
    <w:rsid w:val="007439CE"/>
    <w:rsid w:val="00744100"/>
    <w:rsid w:val="00744468"/>
    <w:rsid w:val="00744573"/>
    <w:rsid w:val="00744D6B"/>
    <w:rsid w:val="0074604B"/>
    <w:rsid w:val="00746357"/>
    <w:rsid w:val="007473AD"/>
    <w:rsid w:val="007478B4"/>
    <w:rsid w:val="00747A48"/>
    <w:rsid w:val="007502BD"/>
    <w:rsid w:val="00750F53"/>
    <w:rsid w:val="00751FA8"/>
    <w:rsid w:val="0075322A"/>
    <w:rsid w:val="00753451"/>
    <w:rsid w:val="00753C36"/>
    <w:rsid w:val="00754CFB"/>
    <w:rsid w:val="0075506E"/>
    <w:rsid w:val="007555BB"/>
    <w:rsid w:val="0075726D"/>
    <w:rsid w:val="0075729F"/>
    <w:rsid w:val="00760A98"/>
    <w:rsid w:val="00760F6B"/>
    <w:rsid w:val="0076106D"/>
    <w:rsid w:val="007612A5"/>
    <w:rsid w:val="007623C1"/>
    <w:rsid w:val="00763DD5"/>
    <w:rsid w:val="00764219"/>
    <w:rsid w:val="00764A52"/>
    <w:rsid w:val="007652E8"/>
    <w:rsid w:val="00767DD9"/>
    <w:rsid w:val="00770BB2"/>
    <w:rsid w:val="0077190B"/>
    <w:rsid w:val="00772C74"/>
    <w:rsid w:val="00773607"/>
    <w:rsid w:val="00774D09"/>
    <w:rsid w:val="007751C4"/>
    <w:rsid w:val="00775E1B"/>
    <w:rsid w:val="00777A95"/>
    <w:rsid w:val="007821C1"/>
    <w:rsid w:val="007830A4"/>
    <w:rsid w:val="007832F6"/>
    <w:rsid w:val="00784114"/>
    <w:rsid w:val="00784257"/>
    <w:rsid w:val="00784B03"/>
    <w:rsid w:val="00784EA8"/>
    <w:rsid w:val="007853AC"/>
    <w:rsid w:val="00785D91"/>
    <w:rsid w:val="00785E51"/>
    <w:rsid w:val="00786448"/>
    <w:rsid w:val="007866A8"/>
    <w:rsid w:val="007871B6"/>
    <w:rsid w:val="007874ED"/>
    <w:rsid w:val="0079003F"/>
    <w:rsid w:val="0079042C"/>
    <w:rsid w:val="00790457"/>
    <w:rsid w:val="007906B7"/>
    <w:rsid w:val="00790DAE"/>
    <w:rsid w:val="00791234"/>
    <w:rsid w:val="0079218E"/>
    <w:rsid w:val="00792841"/>
    <w:rsid w:val="00793C82"/>
    <w:rsid w:val="0079423A"/>
    <w:rsid w:val="00794404"/>
    <w:rsid w:val="00794CC2"/>
    <w:rsid w:val="00795B36"/>
    <w:rsid w:val="00796804"/>
    <w:rsid w:val="00797204"/>
    <w:rsid w:val="00797294"/>
    <w:rsid w:val="00797ACA"/>
    <w:rsid w:val="007A0316"/>
    <w:rsid w:val="007A0444"/>
    <w:rsid w:val="007A065F"/>
    <w:rsid w:val="007A069E"/>
    <w:rsid w:val="007A11D8"/>
    <w:rsid w:val="007A1614"/>
    <w:rsid w:val="007A20C4"/>
    <w:rsid w:val="007A2605"/>
    <w:rsid w:val="007A26ED"/>
    <w:rsid w:val="007A32A1"/>
    <w:rsid w:val="007A38C4"/>
    <w:rsid w:val="007A3D6B"/>
    <w:rsid w:val="007A4995"/>
    <w:rsid w:val="007A50CD"/>
    <w:rsid w:val="007A5E55"/>
    <w:rsid w:val="007A6950"/>
    <w:rsid w:val="007A6E7D"/>
    <w:rsid w:val="007A795F"/>
    <w:rsid w:val="007A7BD1"/>
    <w:rsid w:val="007B195F"/>
    <w:rsid w:val="007B252D"/>
    <w:rsid w:val="007B2D07"/>
    <w:rsid w:val="007B33D1"/>
    <w:rsid w:val="007B35A4"/>
    <w:rsid w:val="007B4D9C"/>
    <w:rsid w:val="007B54E0"/>
    <w:rsid w:val="007B578B"/>
    <w:rsid w:val="007B5ECD"/>
    <w:rsid w:val="007B6918"/>
    <w:rsid w:val="007B7A14"/>
    <w:rsid w:val="007B7ABD"/>
    <w:rsid w:val="007C0EE2"/>
    <w:rsid w:val="007C1212"/>
    <w:rsid w:val="007C241F"/>
    <w:rsid w:val="007C31FA"/>
    <w:rsid w:val="007C408F"/>
    <w:rsid w:val="007C42FC"/>
    <w:rsid w:val="007C4307"/>
    <w:rsid w:val="007C472A"/>
    <w:rsid w:val="007C4971"/>
    <w:rsid w:val="007C5526"/>
    <w:rsid w:val="007C575E"/>
    <w:rsid w:val="007C5D1C"/>
    <w:rsid w:val="007C649F"/>
    <w:rsid w:val="007C66A9"/>
    <w:rsid w:val="007C6929"/>
    <w:rsid w:val="007C7F6D"/>
    <w:rsid w:val="007D13D4"/>
    <w:rsid w:val="007D2999"/>
    <w:rsid w:val="007D3CFF"/>
    <w:rsid w:val="007D3F68"/>
    <w:rsid w:val="007D4349"/>
    <w:rsid w:val="007D5151"/>
    <w:rsid w:val="007D6A00"/>
    <w:rsid w:val="007D72DE"/>
    <w:rsid w:val="007D75E9"/>
    <w:rsid w:val="007E0070"/>
    <w:rsid w:val="007E0158"/>
    <w:rsid w:val="007E026B"/>
    <w:rsid w:val="007E0928"/>
    <w:rsid w:val="007E1E7B"/>
    <w:rsid w:val="007E3249"/>
    <w:rsid w:val="007E3882"/>
    <w:rsid w:val="007E38E3"/>
    <w:rsid w:val="007E4715"/>
    <w:rsid w:val="007E47BC"/>
    <w:rsid w:val="007E5B3C"/>
    <w:rsid w:val="007E5B67"/>
    <w:rsid w:val="007E6334"/>
    <w:rsid w:val="007F0C62"/>
    <w:rsid w:val="007F280E"/>
    <w:rsid w:val="007F2A98"/>
    <w:rsid w:val="007F2BFE"/>
    <w:rsid w:val="007F2D9F"/>
    <w:rsid w:val="007F31BB"/>
    <w:rsid w:val="007F3690"/>
    <w:rsid w:val="007F456D"/>
    <w:rsid w:val="007F525B"/>
    <w:rsid w:val="007F5472"/>
    <w:rsid w:val="007F6880"/>
    <w:rsid w:val="007F70BC"/>
    <w:rsid w:val="007F7360"/>
    <w:rsid w:val="007F7655"/>
    <w:rsid w:val="007F776F"/>
    <w:rsid w:val="007F77B6"/>
    <w:rsid w:val="007F7B27"/>
    <w:rsid w:val="008005CC"/>
    <w:rsid w:val="008012E4"/>
    <w:rsid w:val="00802159"/>
    <w:rsid w:val="008028D1"/>
    <w:rsid w:val="00803890"/>
    <w:rsid w:val="00803C04"/>
    <w:rsid w:val="00805B9C"/>
    <w:rsid w:val="00806742"/>
    <w:rsid w:val="00806EDD"/>
    <w:rsid w:val="00807963"/>
    <w:rsid w:val="00810740"/>
    <w:rsid w:val="008107B9"/>
    <w:rsid w:val="008131AE"/>
    <w:rsid w:val="00814289"/>
    <w:rsid w:val="00814DFD"/>
    <w:rsid w:val="008156D1"/>
    <w:rsid w:val="00815CC3"/>
    <w:rsid w:val="00816761"/>
    <w:rsid w:val="008168C9"/>
    <w:rsid w:val="00816A65"/>
    <w:rsid w:val="00817933"/>
    <w:rsid w:val="00820F2A"/>
    <w:rsid w:val="00821C22"/>
    <w:rsid w:val="00821C3B"/>
    <w:rsid w:val="00822336"/>
    <w:rsid w:val="00822638"/>
    <w:rsid w:val="00822F0F"/>
    <w:rsid w:val="00823ED5"/>
    <w:rsid w:val="0082507F"/>
    <w:rsid w:val="00825480"/>
    <w:rsid w:val="00826864"/>
    <w:rsid w:val="00826EB3"/>
    <w:rsid w:val="008274D1"/>
    <w:rsid w:val="0082753D"/>
    <w:rsid w:val="0083116E"/>
    <w:rsid w:val="00831B79"/>
    <w:rsid w:val="00831DC0"/>
    <w:rsid w:val="0083314D"/>
    <w:rsid w:val="00833F1D"/>
    <w:rsid w:val="00835313"/>
    <w:rsid w:val="00836227"/>
    <w:rsid w:val="008366C9"/>
    <w:rsid w:val="008372B5"/>
    <w:rsid w:val="008403A9"/>
    <w:rsid w:val="00840A39"/>
    <w:rsid w:val="00840B62"/>
    <w:rsid w:val="00841903"/>
    <w:rsid w:val="00841999"/>
    <w:rsid w:val="00842E4C"/>
    <w:rsid w:val="00843569"/>
    <w:rsid w:val="008439D3"/>
    <w:rsid w:val="0084415B"/>
    <w:rsid w:val="00844B9F"/>
    <w:rsid w:val="00845356"/>
    <w:rsid w:val="00845A4B"/>
    <w:rsid w:val="00847933"/>
    <w:rsid w:val="00847A58"/>
    <w:rsid w:val="00851194"/>
    <w:rsid w:val="008512B7"/>
    <w:rsid w:val="00851C85"/>
    <w:rsid w:val="00852075"/>
    <w:rsid w:val="0085456A"/>
    <w:rsid w:val="00854ED1"/>
    <w:rsid w:val="008550CF"/>
    <w:rsid w:val="00855795"/>
    <w:rsid w:val="008566BD"/>
    <w:rsid w:val="00856D83"/>
    <w:rsid w:val="00857650"/>
    <w:rsid w:val="00860A75"/>
    <w:rsid w:val="00860F8D"/>
    <w:rsid w:val="00862633"/>
    <w:rsid w:val="00862AAA"/>
    <w:rsid w:val="00862FBB"/>
    <w:rsid w:val="008632C0"/>
    <w:rsid w:val="0086467A"/>
    <w:rsid w:val="0086498A"/>
    <w:rsid w:val="00864FC1"/>
    <w:rsid w:val="00865D3A"/>
    <w:rsid w:val="00867D46"/>
    <w:rsid w:val="00870000"/>
    <w:rsid w:val="008702F7"/>
    <w:rsid w:val="00871980"/>
    <w:rsid w:val="00873065"/>
    <w:rsid w:val="008739F3"/>
    <w:rsid w:val="00873DF3"/>
    <w:rsid w:val="00874194"/>
    <w:rsid w:val="00874AA2"/>
    <w:rsid w:val="00876920"/>
    <w:rsid w:val="00877BAE"/>
    <w:rsid w:val="00882026"/>
    <w:rsid w:val="0088202A"/>
    <w:rsid w:val="0088313B"/>
    <w:rsid w:val="0088377B"/>
    <w:rsid w:val="0088417C"/>
    <w:rsid w:val="008848A4"/>
    <w:rsid w:val="00885DBE"/>
    <w:rsid w:val="008865DB"/>
    <w:rsid w:val="00886A09"/>
    <w:rsid w:val="00886B34"/>
    <w:rsid w:val="00887231"/>
    <w:rsid w:val="008873FE"/>
    <w:rsid w:val="00890670"/>
    <w:rsid w:val="008908F6"/>
    <w:rsid w:val="00890E68"/>
    <w:rsid w:val="00890F05"/>
    <w:rsid w:val="00891706"/>
    <w:rsid w:val="00891F6B"/>
    <w:rsid w:val="0089383D"/>
    <w:rsid w:val="008938CE"/>
    <w:rsid w:val="00894304"/>
    <w:rsid w:val="008948A7"/>
    <w:rsid w:val="00894EF7"/>
    <w:rsid w:val="00896C8E"/>
    <w:rsid w:val="008977B1"/>
    <w:rsid w:val="00897A43"/>
    <w:rsid w:val="008A02C8"/>
    <w:rsid w:val="008A0CD9"/>
    <w:rsid w:val="008A187A"/>
    <w:rsid w:val="008A1997"/>
    <w:rsid w:val="008A276E"/>
    <w:rsid w:val="008A2D90"/>
    <w:rsid w:val="008A343B"/>
    <w:rsid w:val="008A36EA"/>
    <w:rsid w:val="008A3783"/>
    <w:rsid w:val="008A6E8D"/>
    <w:rsid w:val="008A7E6C"/>
    <w:rsid w:val="008B19DE"/>
    <w:rsid w:val="008B28B5"/>
    <w:rsid w:val="008B2924"/>
    <w:rsid w:val="008B2BEE"/>
    <w:rsid w:val="008B4F3F"/>
    <w:rsid w:val="008B4FC0"/>
    <w:rsid w:val="008B543E"/>
    <w:rsid w:val="008B5C9E"/>
    <w:rsid w:val="008B5DAA"/>
    <w:rsid w:val="008B5FE8"/>
    <w:rsid w:val="008B67BC"/>
    <w:rsid w:val="008B6956"/>
    <w:rsid w:val="008B74DB"/>
    <w:rsid w:val="008B78E2"/>
    <w:rsid w:val="008B7D83"/>
    <w:rsid w:val="008B7DBA"/>
    <w:rsid w:val="008C0460"/>
    <w:rsid w:val="008C063B"/>
    <w:rsid w:val="008C09D7"/>
    <w:rsid w:val="008C16D6"/>
    <w:rsid w:val="008C4776"/>
    <w:rsid w:val="008C54FC"/>
    <w:rsid w:val="008C7039"/>
    <w:rsid w:val="008C7652"/>
    <w:rsid w:val="008C7A9E"/>
    <w:rsid w:val="008C7B47"/>
    <w:rsid w:val="008D13EE"/>
    <w:rsid w:val="008D262C"/>
    <w:rsid w:val="008D290B"/>
    <w:rsid w:val="008D2F55"/>
    <w:rsid w:val="008D32E0"/>
    <w:rsid w:val="008D3864"/>
    <w:rsid w:val="008D3B9A"/>
    <w:rsid w:val="008D4322"/>
    <w:rsid w:val="008D4D09"/>
    <w:rsid w:val="008D5BB0"/>
    <w:rsid w:val="008E0252"/>
    <w:rsid w:val="008E0BDB"/>
    <w:rsid w:val="008E1817"/>
    <w:rsid w:val="008E2A4C"/>
    <w:rsid w:val="008E2B34"/>
    <w:rsid w:val="008E3DC0"/>
    <w:rsid w:val="008E45DA"/>
    <w:rsid w:val="008E470A"/>
    <w:rsid w:val="008E4890"/>
    <w:rsid w:val="008E53A1"/>
    <w:rsid w:val="008E5AEC"/>
    <w:rsid w:val="008E5FA5"/>
    <w:rsid w:val="008E7B86"/>
    <w:rsid w:val="008F046C"/>
    <w:rsid w:val="008F180D"/>
    <w:rsid w:val="008F1E19"/>
    <w:rsid w:val="008F4D1E"/>
    <w:rsid w:val="008F5C4D"/>
    <w:rsid w:val="008F6EBC"/>
    <w:rsid w:val="008F7023"/>
    <w:rsid w:val="008F7677"/>
    <w:rsid w:val="008F7B90"/>
    <w:rsid w:val="008F7CD5"/>
    <w:rsid w:val="008F7DC6"/>
    <w:rsid w:val="009006CC"/>
    <w:rsid w:val="009011D0"/>
    <w:rsid w:val="009023CF"/>
    <w:rsid w:val="00902D67"/>
    <w:rsid w:val="00903333"/>
    <w:rsid w:val="00903543"/>
    <w:rsid w:val="00904C25"/>
    <w:rsid w:val="00906395"/>
    <w:rsid w:val="009069EC"/>
    <w:rsid w:val="009071C2"/>
    <w:rsid w:val="0091016F"/>
    <w:rsid w:val="00910C08"/>
    <w:rsid w:val="00910F52"/>
    <w:rsid w:val="00910FD0"/>
    <w:rsid w:val="00911304"/>
    <w:rsid w:val="009120A4"/>
    <w:rsid w:val="00912179"/>
    <w:rsid w:val="00912C42"/>
    <w:rsid w:val="009133D7"/>
    <w:rsid w:val="009134F9"/>
    <w:rsid w:val="0091399F"/>
    <w:rsid w:val="00913E3C"/>
    <w:rsid w:val="00914259"/>
    <w:rsid w:val="00915B37"/>
    <w:rsid w:val="0091611E"/>
    <w:rsid w:val="009168D0"/>
    <w:rsid w:val="009227E3"/>
    <w:rsid w:val="0092390E"/>
    <w:rsid w:val="00923A48"/>
    <w:rsid w:val="00924588"/>
    <w:rsid w:val="0092622D"/>
    <w:rsid w:val="00926579"/>
    <w:rsid w:val="00926FFD"/>
    <w:rsid w:val="0092772C"/>
    <w:rsid w:val="00930A43"/>
    <w:rsid w:val="009310AB"/>
    <w:rsid w:val="00932A99"/>
    <w:rsid w:val="009341F1"/>
    <w:rsid w:val="00934557"/>
    <w:rsid w:val="00934731"/>
    <w:rsid w:val="009347DD"/>
    <w:rsid w:val="00936174"/>
    <w:rsid w:val="009418C5"/>
    <w:rsid w:val="009448FB"/>
    <w:rsid w:val="00944D43"/>
    <w:rsid w:val="00944E46"/>
    <w:rsid w:val="0094517B"/>
    <w:rsid w:val="009451B3"/>
    <w:rsid w:val="00945BDD"/>
    <w:rsid w:val="00946B17"/>
    <w:rsid w:val="009504A8"/>
    <w:rsid w:val="009507B3"/>
    <w:rsid w:val="00951E87"/>
    <w:rsid w:val="00951F7F"/>
    <w:rsid w:val="0095230E"/>
    <w:rsid w:val="009528C7"/>
    <w:rsid w:val="00953903"/>
    <w:rsid w:val="0095424D"/>
    <w:rsid w:val="0095521D"/>
    <w:rsid w:val="00955BC6"/>
    <w:rsid w:val="00955D09"/>
    <w:rsid w:val="00955F1F"/>
    <w:rsid w:val="00956962"/>
    <w:rsid w:val="00956D70"/>
    <w:rsid w:val="00962803"/>
    <w:rsid w:val="009632E0"/>
    <w:rsid w:val="00963ED1"/>
    <w:rsid w:val="00963FEC"/>
    <w:rsid w:val="00964987"/>
    <w:rsid w:val="0096521A"/>
    <w:rsid w:val="0096586D"/>
    <w:rsid w:val="009659AE"/>
    <w:rsid w:val="009660F2"/>
    <w:rsid w:val="009661F1"/>
    <w:rsid w:val="009662E1"/>
    <w:rsid w:val="00966DA9"/>
    <w:rsid w:val="00967B86"/>
    <w:rsid w:val="00967E87"/>
    <w:rsid w:val="0097081A"/>
    <w:rsid w:val="00970CA3"/>
    <w:rsid w:val="00970CA9"/>
    <w:rsid w:val="00971B3E"/>
    <w:rsid w:val="00971DB7"/>
    <w:rsid w:val="009735BF"/>
    <w:rsid w:val="0097460B"/>
    <w:rsid w:val="00974C10"/>
    <w:rsid w:val="00974C65"/>
    <w:rsid w:val="00975662"/>
    <w:rsid w:val="00976074"/>
    <w:rsid w:val="00976EA7"/>
    <w:rsid w:val="009772B9"/>
    <w:rsid w:val="009774CC"/>
    <w:rsid w:val="00980D4E"/>
    <w:rsid w:val="00981261"/>
    <w:rsid w:val="009816A4"/>
    <w:rsid w:val="00981C64"/>
    <w:rsid w:val="009821B2"/>
    <w:rsid w:val="00983CAF"/>
    <w:rsid w:val="00983F21"/>
    <w:rsid w:val="009851D0"/>
    <w:rsid w:val="00985449"/>
    <w:rsid w:val="00985DB8"/>
    <w:rsid w:val="00986659"/>
    <w:rsid w:val="009872F6"/>
    <w:rsid w:val="00987845"/>
    <w:rsid w:val="00990036"/>
    <w:rsid w:val="0099028C"/>
    <w:rsid w:val="009907A6"/>
    <w:rsid w:val="0099098E"/>
    <w:rsid w:val="00990D30"/>
    <w:rsid w:val="00990EEE"/>
    <w:rsid w:val="00992751"/>
    <w:rsid w:val="00992F50"/>
    <w:rsid w:val="009936CA"/>
    <w:rsid w:val="0099457A"/>
    <w:rsid w:val="0099472A"/>
    <w:rsid w:val="00994E23"/>
    <w:rsid w:val="00997D99"/>
    <w:rsid w:val="00997E38"/>
    <w:rsid w:val="009A0528"/>
    <w:rsid w:val="009A06E2"/>
    <w:rsid w:val="009A1260"/>
    <w:rsid w:val="009A15C6"/>
    <w:rsid w:val="009A2879"/>
    <w:rsid w:val="009A2C63"/>
    <w:rsid w:val="009A3836"/>
    <w:rsid w:val="009A3914"/>
    <w:rsid w:val="009A3FC9"/>
    <w:rsid w:val="009A4C06"/>
    <w:rsid w:val="009A53AD"/>
    <w:rsid w:val="009A5F6E"/>
    <w:rsid w:val="009A6301"/>
    <w:rsid w:val="009A68BA"/>
    <w:rsid w:val="009A6BD3"/>
    <w:rsid w:val="009A729D"/>
    <w:rsid w:val="009A7B42"/>
    <w:rsid w:val="009A7FDA"/>
    <w:rsid w:val="009B028B"/>
    <w:rsid w:val="009B0AE7"/>
    <w:rsid w:val="009B0B03"/>
    <w:rsid w:val="009B183F"/>
    <w:rsid w:val="009B1B03"/>
    <w:rsid w:val="009B3A59"/>
    <w:rsid w:val="009B3B65"/>
    <w:rsid w:val="009B3CEF"/>
    <w:rsid w:val="009B6203"/>
    <w:rsid w:val="009B72B1"/>
    <w:rsid w:val="009B7848"/>
    <w:rsid w:val="009C16B4"/>
    <w:rsid w:val="009C19B2"/>
    <w:rsid w:val="009C217C"/>
    <w:rsid w:val="009C2A67"/>
    <w:rsid w:val="009C3FF0"/>
    <w:rsid w:val="009C4984"/>
    <w:rsid w:val="009C5A38"/>
    <w:rsid w:val="009C6555"/>
    <w:rsid w:val="009D0E7F"/>
    <w:rsid w:val="009D1788"/>
    <w:rsid w:val="009D2A31"/>
    <w:rsid w:val="009D34D2"/>
    <w:rsid w:val="009D39A0"/>
    <w:rsid w:val="009D4861"/>
    <w:rsid w:val="009D5486"/>
    <w:rsid w:val="009D77FA"/>
    <w:rsid w:val="009E05CB"/>
    <w:rsid w:val="009E083C"/>
    <w:rsid w:val="009E08FB"/>
    <w:rsid w:val="009E0F48"/>
    <w:rsid w:val="009E13B3"/>
    <w:rsid w:val="009E1B2A"/>
    <w:rsid w:val="009E1BA7"/>
    <w:rsid w:val="009E21A6"/>
    <w:rsid w:val="009E2A39"/>
    <w:rsid w:val="009E2D00"/>
    <w:rsid w:val="009E401D"/>
    <w:rsid w:val="009E4062"/>
    <w:rsid w:val="009E438B"/>
    <w:rsid w:val="009E5409"/>
    <w:rsid w:val="009E554A"/>
    <w:rsid w:val="009E588B"/>
    <w:rsid w:val="009E5B36"/>
    <w:rsid w:val="009E660C"/>
    <w:rsid w:val="009E6AAC"/>
    <w:rsid w:val="009E784F"/>
    <w:rsid w:val="009F00A5"/>
    <w:rsid w:val="009F00D0"/>
    <w:rsid w:val="009F00E9"/>
    <w:rsid w:val="009F0111"/>
    <w:rsid w:val="009F1918"/>
    <w:rsid w:val="009F1F93"/>
    <w:rsid w:val="009F2BE1"/>
    <w:rsid w:val="009F35AC"/>
    <w:rsid w:val="009F36AB"/>
    <w:rsid w:val="009F5509"/>
    <w:rsid w:val="009F6004"/>
    <w:rsid w:val="009F7724"/>
    <w:rsid w:val="009F7925"/>
    <w:rsid w:val="00A01500"/>
    <w:rsid w:val="00A0184D"/>
    <w:rsid w:val="00A02AA7"/>
    <w:rsid w:val="00A02CFF"/>
    <w:rsid w:val="00A03B64"/>
    <w:rsid w:val="00A03C11"/>
    <w:rsid w:val="00A0423F"/>
    <w:rsid w:val="00A043E9"/>
    <w:rsid w:val="00A0470C"/>
    <w:rsid w:val="00A050C9"/>
    <w:rsid w:val="00A053D9"/>
    <w:rsid w:val="00A05A0B"/>
    <w:rsid w:val="00A05E4C"/>
    <w:rsid w:val="00A06B00"/>
    <w:rsid w:val="00A074E9"/>
    <w:rsid w:val="00A07861"/>
    <w:rsid w:val="00A103E5"/>
    <w:rsid w:val="00A1069A"/>
    <w:rsid w:val="00A10F06"/>
    <w:rsid w:val="00A110EC"/>
    <w:rsid w:val="00A11400"/>
    <w:rsid w:val="00A114F7"/>
    <w:rsid w:val="00A11536"/>
    <w:rsid w:val="00A11B2A"/>
    <w:rsid w:val="00A122B7"/>
    <w:rsid w:val="00A123C1"/>
    <w:rsid w:val="00A126A5"/>
    <w:rsid w:val="00A13638"/>
    <w:rsid w:val="00A13F0F"/>
    <w:rsid w:val="00A14333"/>
    <w:rsid w:val="00A1533F"/>
    <w:rsid w:val="00A15368"/>
    <w:rsid w:val="00A161D9"/>
    <w:rsid w:val="00A178C9"/>
    <w:rsid w:val="00A17A96"/>
    <w:rsid w:val="00A201DF"/>
    <w:rsid w:val="00A20C41"/>
    <w:rsid w:val="00A21695"/>
    <w:rsid w:val="00A21753"/>
    <w:rsid w:val="00A2197A"/>
    <w:rsid w:val="00A22088"/>
    <w:rsid w:val="00A224B6"/>
    <w:rsid w:val="00A241DE"/>
    <w:rsid w:val="00A24A5C"/>
    <w:rsid w:val="00A252D9"/>
    <w:rsid w:val="00A254A2"/>
    <w:rsid w:val="00A270B2"/>
    <w:rsid w:val="00A270DE"/>
    <w:rsid w:val="00A30603"/>
    <w:rsid w:val="00A306F7"/>
    <w:rsid w:val="00A3258C"/>
    <w:rsid w:val="00A329FF"/>
    <w:rsid w:val="00A32D94"/>
    <w:rsid w:val="00A3306D"/>
    <w:rsid w:val="00A3357F"/>
    <w:rsid w:val="00A33611"/>
    <w:rsid w:val="00A339F8"/>
    <w:rsid w:val="00A34568"/>
    <w:rsid w:val="00A345FF"/>
    <w:rsid w:val="00A35D0B"/>
    <w:rsid w:val="00A36689"/>
    <w:rsid w:val="00A3691B"/>
    <w:rsid w:val="00A36D0C"/>
    <w:rsid w:val="00A36E13"/>
    <w:rsid w:val="00A37B60"/>
    <w:rsid w:val="00A37F3D"/>
    <w:rsid w:val="00A404F6"/>
    <w:rsid w:val="00A412DD"/>
    <w:rsid w:val="00A419B5"/>
    <w:rsid w:val="00A41D9C"/>
    <w:rsid w:val="00A436C3"/>
    <w:rsid w:val="00A44EB3"/>
    <w:rsid w:val="00A45FBB"/>
    <w:rsid w:val="00A475E3"/>
    <w:rsid w:val="00A47B29"/>
    <w:rsid w:val="00A47CDE"/>
    <w:rsid w:val="00A500BF"/>
    <w:rsid w:val="00A50B45"/>
    <w:rsid w:val="00A50FC4"/>
    <w:rsid w:val="00A51890"/>
    <w:rsid w:val="00A52925"/>
    <w:rsid w:val="00A52BC0"/>
    <w:rsid w:val="00A53A6C"/>
    <w:rsid w:val="00A5413B"/>
    <w:rsid w:val="00A541FA"/>
    <w:rsid w:val="00A54E86"/>
    <w:rsid w:val="00A55A22"/>
    <w:rsid w:val="00A55AE5"/>
    <w:rsid w:val="00A56067"/>
    <w:rsid w:val="00A565E6"/>
    <w:rsid w:val="00A56693"/>
    <w:rsid w:val="00A57464"/>
    <w:rsid w:val="00A607A4"/>
    <w:rsid w:val="00A61054"/>
    <w:rsid w:val="00A61463"/>
    <w:rsid w:val="00A61BA3"/>
    <w:rsid w:val="00A62641"/>
    <w:rsid w:val="00A62D9B"/>
    <w:rsid w:val="00A641C3"/>
    <w:rsid w:val="00A647F6"/>
    <w:rsid w:val="00A64938"/>
    <w:rsid w:val="00A64A4D"/>
    <w:rsid w:val="00A65AE7"/>
    <w:rsid w:val="00A6603D"/>
    <w:rsid w:val="00A66359"/>
    <w:rsid w:val="00A671FC"/>
    <w:rsid w:val="00A67E1F"/>
    <w:rsid w:val="00A67E67"/>
    <w:rsid w:val="00A67EF0"/>
    <w:rsid w:val="00A71292"/>
    <w:rsid w:val="00A7196B"/>
    <w:rsid w:val="00A733A2"/>
    <w:rsid w:val="00A74059"/>
    <w:rsid w:val="00A74531"/>
    <w:rsid w:val="00A75F7D"/>
    <w:rsid w:val="00A76CC0"/>
    <w:rsid w:val="00A77E25"/>
    <w:rsid w:val="00A801BF"/>
    <w:rsid w:val="00A805AB"/>
    <w:rsid w:val="00A80DDB"/>
    <w:rsid w:val="00A814A8"/>
    <w:rsid w:val="00A81675"/>
    <w:rsid w:val="00A8235D"/>
    <w:rsid w:val="00A8235F"/>
    <w:rsid w:val="00A8299F"/>
    <w:rsid w:val="00A82A5F"/>
    <w:rsid w:val="00A82B67"/>
    <w:rsid w:val="00A82E7A"/>
    <w:rsid w:val="00A84BA5"/>
    <w:rsid w:val="00A84BBD"/>
    <w:rsid w:val="00A8568D"/>
    <w:rsid w:val="00A85942"/>
    <w:rsid w:val="00A85AB3"/>
    <w:rsid w:val="00A86037"/>
    <w:rsid w:val="00A867AE"/>
    <w:rsid w:val="00A86AEE"/>
    <w:rsid w:val="00A86C7E"/>
    <w:rsid w:val="00A9046F"/>
    <w:rsid w:val="00A91CC3"/>
    <w:rsid w:val="00A92100"/>
    <w:rsid w:val="00A92D03"/>
    <w:rsid w:val="00A93663"/>
    <w:rsid w:val="00A942CB"/>
    <w:rsid w:val="00A943DF"/>
    <w:rsid w:val="00A947BB"/>
    <w:rsid w:val="00A94FEC"/>
    <w:rsid w:val="00A95841"/>
    <w:rsid w:val="00A9604A"/>
    <w:rsid w:val="00A9697A"/>
    <w:rsid w:val="00A96C58"/>
    <w:rsid w:val="00AA18F5"/>
    <w:rsid w:val="00AA2E4E"/>
    <w:rsid w:val="00AA4850"/>
    <w:rsid w:val="00AA4C5F"/>
    <w:rsid w:val="00AA6710"/>
    <w:rsid w:val="00AA7AFE"/>
    <w:rsid w:val="00AB0159"/>
    <w:rsid w:val="00AB2600"/>
    <w:rsid w:val="00AB2C79"/>
    <w:rsid w:val="00AB2DC3"/>
    <w:rsid w:val="00AB3578"/>
    <w:rsid w:val="00AB427D"/>
    <w:rsid w:val="00AB4BED"/>
    <w:rsid w:val="00AB67DE"/>
    <w:rsid w:val="00AC0136"/>
    <w:rsid w:val="00AC0A1E"/>
    <w:rsid w:val="00AC1434"/>
    <w:rsid w:val="00AC18B6"/>
    <w:rsid w:val="00AC2560"/>
    <w:rsid w:val="00AC2F00"/>
    <w:rsid w:val="00AC4470"/>
    <w:rsid w:val="00AC4C4D"/>
    <w:rsid w:val="00AC5C48"/>
    <w:rsid w:val="00AC6332"/>
    <w:rsid w:val="00AC666F"/>
    <w:rsid w:val="00AC6B58"/>
    <w:rsid w:val="00AC6CC5"/>
    <w:rsid w:val="00AC7B2A"/>
    <w:rsid w:val="00AD02B5"/>
    <w:rsid w:val="00AD0522"/>
    <w:rsid w:val="00AD06B4"/>
    <w:rsid w:val="00AD06BA"/>
    <w:rsid w:val="00AD06F7"/>
    <w:rsid w:val="00AD0A78"/>
    <w:rsid w:val="00AD0B81"/>
    <w:rsid w:val="00AD266B"/>
    <w:rsid w:val="00AD26FE"/>
    <w:rsid w:val="00AD2EBE"/>
    <w:rsid w:val="00AD31B6"/>
    <w:rsid w:val="00AD4960"/>
    <w:rsid w:val="00AD5025"/>
    <w:rsid w:val="00AD5F45"/>
    <w:rsid w:val="00AD60A3"/>
    <w:rsid w:val="00AD6CEE"/>
    <w:rsid w:val="00AD7B17"/>
    <w:rsid w:val="00AE10CA"/>
    <w:rsid w:val="00AE1A72"/>
    <w:rsid w:val="00AE36AB"/>
    <w:rsid w:val="00AE495D"/>
    <w:rsid w:val="00AE4B2A"/>
    <w:rsid w:val="00AE531C"/>
    <w:rsid w:val="00AE53AE"/>
    <w:rsid w:val="00AE569D"/>
    <w:rsid w:val="00AE5914"/>
    <w:rsid w:val="00AE6042"/>
    <w:rsid w:val="00AE6B11"/>
    <w:rsid w:val="00AE6B49"/>
    <w:rsid w:val="00AE6F0E"/>
    <w:rsid w:val="00AE7C38"/>
    <w:rsid w:val="00AE7F10"/>
    <w:rsid w:val="00AF05EA"/>
    <w:rsid w:val="00AF0C8B"/>
    <w:rsid w:val="00AF14D9"/>
    <w:rsid w:val="00AF15D8"/>
    <w:rsid w:val="00AF3067"/>
    <w:rsid w:val="00AF37D0"/>
    <w:rsid w:val="00AF3D40"/>
    <w:rsid w:val="00AF3DB6"/>
    <w:rsid w:val="00AF4436"/>
    <w:rsid w:val="00AF50E6"/>
    <w:rsid w:val="00AF55BA"/>
    <w:rsid w:val="00AF5906"/>
    <w:rsid w:val="00AF637E"/>
    <w:rsid w:val="00AF64CC"/>
    <w:rsid w:val="00AF65F7"/>
    <w:rsid w:val="00AF68AB"/>
    <w:rsid w:val="00AF68D5"/>
    <w:rsid w:val="00AF7977"/>
    <w:rsid w:val="00B013FE"/>
    <w:rsid w:val="00B014D5"/>
    <w:rsid w:val="00B0156D"/>
    <w:rsid w:val="00B01611"/>
    <w:rsid w:val="00B01645"/>
    <w:rsid w:val="00B041E1"/>
    <w:rsid w:val="00B0461F"/>
    <w:rsid w:val="00B05968"/>
    <w:rsid w:val="00B05FDD"/>
    <w:rsid w:val="00B064CB"/>
    <w:rsid w:val="00B068CA"/>
    <w:rsid w:val="00B06D93"/>
    <w:rsid w:val="00B10196"/>
    <w:rsid w:val="00B10B65"/>
    <w:rsid w:val="00B12FBE"/>
    <w:rsid w:val="00B1676B"/>
    <w:rsid w:val="00B20B4F"/>
    <w:rsid w:val="00B2135C"/>
    <w:rsid w:val="00B217EE"/>
    <w:rsid w:val="00B22E69"/>
    <w:rsid w:val="00B23988"/>
    <w:rsid w:val="00B239CE"/>
    <w:rsid w:val="00B243E7"/>
    <w:rsid w:val="00B243FA"/>
    <w:rsid w:val="00B256CE"/>
    <w:rsid w:val="00B26759"/>
    <w:rsid w:val="00B27C1A"/>
    <w:rsid w:val="00B30602"/>
    <w:rsid w:val="00B31BD7"/>
    <w:rsid w:val="00B323D4"/>
    <w:rsid w:val="00B330B7"/>
    <w:rsid w:val="00B34708"/>
    <w:rsid w:val="00B34BA5"/>
    <w:rsid w:val="00B35611"/>
    <w:rsid w:val="00B3573F"/>
    <w:rsid w:val="00B357BD"/>
    <w:rsid w:val="00B35C77"/>
    <w:rsid w:val="00B35DB2"/>
    <w:rsid w:val="00B37A87"/>
    <w:rsid w:val="00B403C6"/>
    <w:rsid w:val="00B40508"/>
    <w:rsid w:val="00B420F1"/>
    <w:rsid w:val="00B43F5A"/>
    <w:rsid w:val="00B4433E"/>
    <w:rsid w:val="00B44C0D"/>
    <w:rsid w:val="00B45839"/>
    <w:rsid w:val="00B4660C"/>
    <w:rsid w:val="00B4679A"/>
    <w:rsid w:val="00B47F36"/>
    <w:rsid w:val="00B505F0"/>
    <w:rsid w:val="00B5073F"/>
    <w:rsid w:val="00B50F52"/>
    <w:rsid w:val="00B51128"/>
    <w:rsid w:val="00B514A9"/>
    <w:rsid w:val="00B51AC7"/>
    <w:rsid w:val="00B51FAF"/>
    <w:rsid w:val="00B5217F"/>
    <w:rsid w:val="00B52B68"/>
    <w:rsid w:val="00B53129"/>
    <w:rsid w:val="00B5333A"/>
    <w:rsid w:val="00B546B6"/>
    <w:rsid w:val="00B54AEF"/>
    <w:rsid w:val="00B54C82"/>
    <w:rsid w:val="00B54FE2"/>
    <w:rsid w:val="00B55236"/>
    <w:rsid w:val="00B55380"/>
    <w:rsid w:val="00B5593D"/>
    <w:rsid w:val="00B577A3"/>
    <w:rsid w:val="00B5798E"/>
    <w:rsid w:val="00B579A7"/>
    <w:rsid w:val="00B57D18"/>
    <w:rsid w:val="00B603F5"/>
    <w:rsid w:val="00B6118B"/>
    <w:rsid w:val="00B61377"/>
    <w:rsid w:val="00B61A2F"/>
    <w:rsid w:val="00B62331"/>
    <w:rsid w:val="00B6262A"/>
    <w:rsid w:val="00B63A07"/>
    <w:rsid w:val="00B64052"/>
    <w:rsid w:val="00B640A0"/>
    <w:rsid w:val="00B65911"/>
    <w:rsid w:val="00B66326"/>
    <w:rsid w:val="00B66871"/>
    <w:rsid w:val="00B66BE9"/>
    <w:rsid w:val="00B675C2"/>
    <w:rsid w:val="00B70603"/>
    <w:rsid w:val="00B7189B"/>
    <w:rsid w:val="00B72205"/>
    <w:rsid w:val="00B7226C"/>
    <w:rsid w:val="00B73BD9"/>
    <w:rsid w:val="00B77677"/>
    <w:rsid w:val="00B779C7"/>
    <w:rsid w:val="00B779D7"/>
    <w:rsid w:val="00B77DF8"/>
    <w:rsid w:val="00B8084E"/>
    <w:rsid w:val="00B81526"/>
    <w:rsid w:val="00B81ADA"/>
    <w:rsid w:val="00B81DF7"/>
    <w:rsid w:val="00B82B7F"/>
    <w:rsid w:val="00B82BA2"/>
    <w:rsid w:val="00B83C17"/>
    <w:rsid w:val="00B84E39"/>
    <w:rsid w:val="00B85567"/>
    <w:rsid w:val="00B8587D"/>
    <w:rsid w:val="00B85A0B"/>
    <w:rsid w:val="00B8629D"/>
    <w:rsid w:val="00B862E2"/>
    <w:rsid w:val="00B86B5E"/>
    <w:rsid w:val="00B86E34"/>
    <w:rsid w:val="00B915A4"/>
    <w:rsid w:val="00B91FEF"/>
    <w:rsid w:val="00B93601"/>
    <w:rsid w:val="00B94CA3"/>
    <w:rsid w:val="00B94D5F"/>
    <w:rsid w:val="00B961CE"/>
    <w:rsid w:val="00B96364"/>
    <w:rsid w:val="00BA062D"/>
    <w:rsid w:val="00BA1A51"/>
    <w:rsid w:val="00BA1B23"/>
    <w:rsid w:val="00BA2AD8"/>
    <w:rsid w:val="00BA2F67"/>
    <w:rsid w:val="00BA37E2"/>
    <w:rsid w:val="00BA4F4A"/>
    <w:rsid w:val="00BA5053"/>
    <w:rsid w:val="00BA52A2"/>
    <w:rsid w:val="00BA5A83"/>
    <w:rsid w:val="00BA64EA"/>
    <w:rsid w:val="00BA7C34"/>
    <w:rsid w:val="00BB04BF"/>
    <w:rsid w:val="00BB364C"/>
    <w:rsid w:val="00BB4AD9"/>
    <w:rsid w:val="00BB4AE2"/>
    <w:rsid w:val="00BB4B89"/>
    <w:rsid w:val="00BB519A"/>
    <w:rsid w:val="00BB52E3"/>
    <w:rsid w:val="00BB5446"/>
    <w:rsid w:val="00BC0EE0"/>
    <w:rsid w:val="00BC1D7E"/>
    <w:rsid w:val="00BC22B2"/>
    <w:rsid w:val="00BC2FE9"/>
    <w:rsid w:val="00BC33CB"/>
    <w:rsid w:val="00BC42BC"/>
    <w:rsid w:val="00BC434C"/>
    <w:rsid w:val="00BC45C8"/>
    <w:rsid w:val="00BC484D"/>
    <w:rsid w:val="00BC51C5"/>
    <w:rsid w:val="00BC529A"/>
    <w:rsid w:val="00BC586E"/>
    <w:rsid w:val="00BC5CE0"/>
    <w:rsid w:val="00BC5EEF"/>
    <w:rsid w:val="00BC6818"/>
    <w:rsid w:val="00BC6EB0"/>
    <w:rsid w:val="00BD0261"/>
    <w:rsid w:val="00BD0640"/>
    <w:rsid w:val="00BD1442"/>
    <w:rsid w:val="00BD2923"/>
    <w:rsid w:val="00BD2B37"/>
    <w:rsid w:val="00BD2C32"/>
    <w:rsid w:val="00BD2E1F"/>
    <w:rsid w:val="00BD2EB9"/>
    <w:rsid w:val="00BD3A76"/>
    <w:rsid w:val="00BD4B01"/>
    <w:rsid w:val="00BD60D8"/>
    <w:rsid w:val="00BD78D4"/>
    <w:rsid w:val="00BD78E0"/>
    <w:rsid w:val="00BD79C7"/>
    <w:rsid w:val="00BE01DB"/>
    <w:rsid w:val="00BE03D4"/>
    <w:rsid w:val="00BE11A7"/>
    <w:rsid w:val="00BE156B"/>
    <w:rsid w:val="00BE1965"/>
    <w:rsid w:val="00BE1FF7"/>
    <w:rsid w:val="00BE28E2"/>
    <w:rsid w:val="00BE3087"/>
    <w:rsid w:val="00BE32DA"/>
    <w:rsid w:val="00BE33D7"/>
    <w:rsid w:val="00BE3C9D"/>
    <w:rsid w:val="00BE4F7F"/>
    <w:rsid w:val="00BE4F9A"/>
    <w:rsid w:val="00BE5245"/>
    <w:rsid w:val="00BE5959"/>
    <w:rsid w:val="00BE5A4A"/>
    <w:rsid w:val="00BE5BC9"/>
    <w:rsid w:val="00BE61B2"/>
    <w:rsid w:val="00BE6AE8"/>
    <w:rsid w:val="00BE6C9D"/>
    <w:rsid w:val="00BE6F5F"/>
    <w:rsid w:val="00BE7C60"/>
    <w:rsid w:val="00BF0354"/>
    <w:rsid w:val="00BF0BEC"/>
    <w:rsid w:val="00BF34DB"/>
    <w:rsid w:val="00BF5E6B"/>
    <w:rsid w:val="00BF6C42"/>
    <w:rsid w:val="00C00789"/>
    <w:rsid w:val="00C01093"/>
    <w:rsid w:val="00C012ED"/>
    <w:rsid w:val="00C017BA"/>
    <w:rsid w:val="00C019E5"/>
    <w:rsid w:val="00C0375C"/>
    <w:rsid w:val="00C0434E"/>
    <w:rsid w:val="00C04617"/>
    <w:rsid w:val="00C04793"/>
    <w:rsid w:val="00C048EA"/>
    <w:rsid w:val="00C05402"/>
    <w:rsid w:val="00C05989"/>
    <w:rsid w:val="00C064E6"/>
    <w:rsid w:val="00C10803"/>
    <w:rsid w:val="00C10CAB"/>
    <w:rsid w:val="00C1285C"/>
    <w:rsid w:val="00C13292"/>
    <w:rsid w:val="00C1360D"/>
    <w:rsid w:val="00C136C3"/>
    <w:rsid w:val="00C13A67"/>
    <w:rsid w:val="00C144D2"/>
    <w:rsid w:val="00C159B9"/>
    <w:rsid w:val="00C16B2A"/>
    <w:rsid w:val="00C16C8F"/>
    <w:rsid w:val="00C17637"/>
    <w:rsid w:val="00C21B3E"/>
    <w:rsid w:val="00C21D13"/>
    <w:rsid w:val="00C2418E"/>
    <w:rsid w:val="00C2464F"/>
    <w:rsid w:val="00C255BA"/>
    <w:rsid w:val="00C26484"/>
    <w:rsid w:val="00C27BBA"/>
    <w:rsid w:val="00C27C85"/>
    <w:rsid w:val="00C306EB"/>
    <w:rsid w:val="00C30B15"/>
    <w:rsid w:val="00C316B3"/>
    <w:rsid w:val="00C32640"/>
    <w:rsid w:val="00C32BC6"/>
    <w:rsid w:val="00C33973"/>
    <w:rsid w:val="00C33AE2"/>
    <w:rsid w:val="00C33D5C"/>
    <w:rsid w:val="00C34014"/>
    <w:rsid w:val="00C342B9"/>
    <w:rsid w:val="00C346DD"/>
    <w:rsid w:val="00C348D5"/>
    <w:rsid w:val="00C34EB4"/>
    <w:rsid w:val="00C34F05"/>
    <w:rsid w:val="00C35100"/>
    <w:rsid w:val="00C35119"/>
    <w:rsid w:val="00C3524B"/>
    <w:rsid w:val="00C365C3"/>
    <w:rsid w:val="00C36C1C"/>
    <w:rsid w:val="00C40F25"/>
    <w:rsid w:val="00C4158C"/>
    <w:rsid w:val="00C42203"/>
    <w:rsid w:val="00C426E7"/>
    <w:rsid w:val="00C42DCC"/>
    <w:rsid w:val="00C43CDB"/>
    <w:rsid w:val="00C4511D"/>
    <w:rsid w:val="00C452B3"/>
    <w:rsid w:val="00C4586F"/>
    <w:rsid w:val="00C45972"/>
    <w:rsid w:val="00C45C76"/>
    <w:rsid w:val="00C45E35"/>
    <w:rsid w:val="00C45F07"/>
    <w:rsid w:val="00C46084"/>
    <w:rsid w:val="00C46CC9"/>
    <w:rsid w:val="00C477FF"/>
    <w:rsid w:val="00C47942"/>
    <w:rsid w:val="00C47E57"/>
    <w:rsid w:val="00C502E2"/>
    <w:rsid w:val="00C50BE4"/>
    <w:rsid w:val="00C524A1"/>
    <w:rsid w:val="00C527EF"/>
    <w:rsid w:val="00C52940"/>
    <w:rsid w:val="00C52E32"/>
    <w:rsid w:val="00C53E2C"/>
    <w:rsid w:val="00C543D1"/>
    <w:rsid w:val="00C54E14"/>
    <w:rsid w:val="00C54E50"/>
    <w:rsid w:val="00C55B97"/>
    <w:rsid w:val="00C55E5A"/>
    <w:rsid w:val="00C55F1B"/>
    <w:rsid w:val="00C56506"/>
    <w:rsid w:val="00C56842"/>
    <w:rsid w:val="00C56B43"/>
    <w:rsid w:val="00C576C5"/>
    <w:rsid w:val="00C60144"/>
    <w:rsid w:val="00C60206"/>
    <w:rsid w:val="00C621FF"/>
    <w:rsid w:val="00C6286E"/>
    <w:rsid w:val="00C62B0F"/>
    <w:rsid w:val="00C63CB8"/>
    <w:rsid w:val="00C64DF5"/>
    <w:rsid w:val="00C64F1A"/>
    <w:rsid w:val="00C65C77"/>
    <w:rsid w:val="00C6600C"/>
    <w:rsid w:val="00C66298"/>
    <w:rsid w:val="00C66398"/>
    <w:rsid w:val="00C66879"/>
    <w:rsid w:val="00C670FB"/>
    <w:rsid w:val="00C70A58"/>
    <w:rsid w:val="00C70E1C"/>
    <w:rsid w:val="00C7160F"/>
    <w:rsid w:val="00C72315"/>
    <w:rsid w:val="00C72348"/>
    <w:rsid w:val="00C72F32"/>
    <w:rsid w:val="00C73374"/>
    <w:rsid w:val="00C73E1F"/>
    <w:rsid w:val="00C7497C"/>
    <w:rsid w:val="00C74A5D"/>
    <w:rsid w:val="00C75387"/>
    <w:rsid w:val="00C75E88"/>
    <w:rsid w:val="00C764EF"/>
    <w:rsid w:val="00C76695"/>
    <w:rsid w:val="00C7678F"/>
    <w:rsid w:val="00C769C1"/>
    <w:rsid w:val="00C8166B"/>
    <w:rsid w:val="00C820B7"/>
    <w:rsid w:val="00C824AE"/>
    <w:rsid w:val="00C82E58"/>
    <w:rsid w:val="00C8341D"/>
    <w:rsid w:val="00C8378B"/>
    <w:rsid w:val="00C83D21"/>
    <w:rsid w:val="00C84BCB"/>
    <w:rsid w:val="00C8508E"/>
    <w:rsid w:val="00C86073"/>
    <w:rsid w:val="00C8620B"/>
    <w:rsid w:val="00C8643F"/>
    <w:rsid w:val="00C86FB0"/>
    <w:rsid w:val="00C87540"/>
    <w:rsid w:val="00C90753"/>
    <w:rsid w:val="00C908FF"/>
    <w:rsid w:val="00C90D31"/>
    <w:rsid w:val="00C90DF8"/>
    <w:rsid w:val="00C9202E"/>
    <w:rsid w:val="00C92E92"/>
    <w:rsid w:val="00C9498F"/>
    <w:rsid w:val="00C95046"/>
    <w:rsid w:val="00C95848"/>
    <w:rsid w:val="00C96D02"/>
    <w:rsid w:val="00CA0E44"/>
    <w:rsid w:val="00CA16A9"/>
    <w:rsid w:val="00CA2B47"/>
    <w:rsid w:val="00CA4872"/>
    <w:rsid w:val="00CA5FFA"/>
    <w:rsid w:val="00CA607C"/>
    <w:rsid w:val="00CA6EB2"/>
    <w:rsid w:val="00CA6F79"/>
    <w:rsid w:val="00CA73FE"/>
    <w:rsid w:val="00CA7B5E"/>
    <w:rsid w:val="00CA7EE4"/>
    <w:rsid w:val="00CB0740"/>
    <w:rsid w:val="00CB0FB8"/>
    <w:rsid w:val="00CB1C85"/>
    <w:rsid w:val="00CB25BE"/>
    <w:rsid w:val="00CB2770"/>
    <w:rsid w:val="00CB40C3"/>
    <w:rsid w:val="00CB47E9"/>
    <w:rsid w:val="00CB4C25"/>
    <w:rsid w:val="00CB5A2A"/>
    <w:rsid w:val="00CB7D5F"/>
    <w:rsid w:val="00CB7F5E"/>
    <w:rsid w:val="00CC020F"/>
    <w:rsid w:val="00CC0282"/>
    <w:rsid w:val="00CC153C"/>
    <w:rsid w:val="00CC15E1"/>
    <w:rsid w:val="00CC1EE6"/>
    <w:rsid w:val="00CC3F78"/>
    <w:rsid w:val="00CC46B5"/>
    <w:rsid w:val="00CC5F1F"/>
    <w:rsid w:val="00CC607C"/>
    <w:rsid w:val="00CC730E"/>
    <w:rsid w:val="00CC77F6"/>
    <w:rsid w:val="00CC7902"/>
    <w:rsid w:val="00CC796D"/>
    <w:rsid w:val="00CD0877"/>
    <w:rsid w:val="00CD198E"/>
    <w:rsid w:val="00CD1D9C"/>
    <w:rsid w:val="00CD2E08"/>
    <w:rsid w:val="00CD3171"/>
    <w:rsid w:val="00CD3270"/>
    <w:rsid w:val="00CD4815"/>
    <w:rsid w:val="00CD4E74"/>
    <w:rsid w:val="00CD5575"/>
    <w:rsid w:val="00CD5735"/>
    <w:rsid w:val="00CD693D"/>
    <w:rsid w:val="00CE031E"/>
    <w:rsid w:val="00CE0407"/>
    <w:rsid w:val="00CE04A6"/>
    <w:rsid w:val="00CE05AE"/>
    <w:rsid w:val="00CE0A70"/>
    <w:rsid w:val="00CE0CCB"/>
    <w:rsid w:val="00CE14C9"/>
    <w:rsid w:val="00CE266A"/>
    <w:rsid w:val="00CE3132"/>
    <w:rsid w:val="00CE3A24"/>
    <w:rsid w:val="00CE3C89"/>
    <w:rsid w:val="00CE4EEC"/>
    <w:rsid w:val="00CE52FB"/>
    <w:rsid w:val="00CE6C02"/>
    <w:rsid w:val="00CF1E51"/>
    <w:rsid w:val="00CF27EB"/>
    <w:rsid w:val="00CF285E"/>
    <w:rsid w:val="00CF287B"/>
    <w:rsid w:val="00CF39EA"/>
    <w:rsid w:val="00CF3E8E"/>
    <w:rsid w:val="00CF403B"/>
    <w:rsid w:val="00CF420E"/>
    <w:rsid w:val="00CF5627"/>
    <w:rsid w:val="00CF58C6"/>
    <w:rsid w:val="00CF6EC2"/>
    <w:rsid w:val="00CF78D5"/>
    <w:rsid w:val="00CF7F18"/>
    <w:rsid w:val="00D000E7"/>
    <w:rsid w:val="00D012F1"/>
    <w:rsid w:val="00D0208B"/>
    <w:rsid w:val="00D03002"/>
    <w:rsid w:val="00D04174"/>
    <w:rsid w:val="00D04980"/>
    <w:rsid w:val="00D0574E"/>
    <w:rsid w:val="00D05952"/>
    <w:rsid w:val="00D05D67"/>
    <w:rsid w:val="00D05EE7"/>
    <w:rsid w:val="00D06160"/>
    <w:rsid w:val="00D06306"/>
    <w:rsid w:val="00D066F8"/>
    <w:rsid w:val="00D06AFA"/>
    <w:rsid w:val="00D06AFE"/>
    <w:rsid w:val="00D06D00"/>
    <w:rsid w:val="00D1346D"/>
    <w:rsid w:val="00D1374C"/>
    <w:rsid w:val="00D15811"/>
    <w:rsid w:val="00D20A73"/>
    <w:rsid w:val="00D20BCC"/>
    <w:rsid w:val="00D20D5C"/>
    <w:rsid w:val="00D20F1E"/>
    <w:rsid w:val="00D22491"/>
    <w:rsid w:val="00D22BC0"/>
    <w:rsid w:val="00D22D2E"/>
    <w:rsid w:val="00D22E22"/>
    <w:rsid w:val="00D2328B"/>
    <w:rsid w:val="00D2359B"/>
    <w:rsid w:val="00D23904"/>
    <w:rsid w:val="00D23B97"/>
    <w:rsid w:val="00D242CD"/>
    <w:rsid w:val="00D252BF"/>
    <w:rsid w:val="00D255DD"/>
    <w:rsid w:val="00D2587E"/>
    <w:rsid w:val="00D25A3B"/>
    <w:rsid w:val="00D26047"/>
    <w:rsid w:val="00D263EC"/>
    <w:rsid w:val="00D26DC7"/>
    <w:rsid w:val="00D27D70"/>
    <w:rsid w:val="00D306B7"/>
    <w:rsid w:val="00D31C4E"/>
    <w:rsid w:val="00D32119"/>
    <w:rsid w:val="00D32A20"/>
    <w:rsid w:val="00D32C5A"/>
    <w:rsid w:val="00D34553"/>
    <w:rsid w:val="00D351B7"/>
    <w:rsid w:val="00D367CF"/>
    <w:rsid w:val="00D371B6"/>
    <w:rsid w:val="00D403C4"/>
    <w:rsid w:val="00D41A15"/>
    <w:rsid w:val="00D41FF2"/>
    <w:rsid w:val="00D42888"/>
    <w:rsid w:val="00D43578"/>
    <w:rsid w:val="00D4385F"/>
    <w:rsid w:val="00D4483A"/>
    <w:rsid w:val="00D44858"/>
    <w:rsid w:val="00D453EF"/>
    <w:rsid w:val="00D47AD8"/>
    <w:rsid w:val="00D50420"/>
    <w:rsid w:val="00D513CF"/>
    <w:rsid w:val="00D51885"/>
    <w:rsid w:val="00D51E0C"/>
    <w:rsid w:val="00D51F97"/>
    <w:rsid w:val="00D52673"/>
    <w:rsid w:val="00D52A22"/>
    <w:rsid w:val="00D53227"/>
    <w:rsid w:val="00D546A0"/>
    <w:rsid w:val="00D5684F"/>
    <w:rsid w:val="00D5748C"/>
    <w:rsid w:val="00D57C6D"/>
    <w:rsid w:val="00D57E82"/>
    <w:rsid w:val="00D57FAD"/>
    <w:rsid w:val="00D606B8"/>
    <w:rsid w:val="00D609DC"/>
    <w:rsid w:val="00D60D33"/>
    <w:rsid w:val="00D61768"/>
    <w:rsid w:val="00D618F4"/>
    <w:rsid w:val="00D61A3C"/>
    <w:rsid w:val="00D61C23"/>
    <w:rsid w:val="00D61CC1"/>
    <w:rsid w:val="00D61D6E"/>
    <w:rsid w:val="00D622F5"/>
    <w:rsid w:val="00D63171"/>
    <w:rsid w:val="00D645DD"/>
    <w:rsid w:val="00D65EE3"/>
    <w:rsid w:val="00D6656C"/>
    <w:rsid w:val="00D66D54"/>
    <w:rsid w:val="00D673F5"/>
    <w:rsid w:val="00D67BEF"/>
    <w:rsid w:val="00D67CEB"/>
    <w:rsid w:val="00D701A8"/>
    <w:rsid w:val="00D71357"/>
    <w:rsid w:val="00D72539"/>
    <w:rsid w:val="00D72A38"/>
    <w:rsid w:val="00D74573"/>
    <w:rsid w:val="00D74B08"/>
    <w:rsid w:val="00D7560B"/>
    <w:rsid w:val="00D804F1"/>
    <w:rsid w:val="00D80A7D"/>
    <w:rsid w:val="00D81942"/>
    <w:rsid w:val="00D82ED8"/>
    <w:rsid w:val="00D83587"/>
    <w:rsid w:val="00D84468"/>
    <w:rsid w:val="00D8453A"/>
    <w:rsid w:val="00D846E3"/>
    <w:rsid w:val="00D84700"/>
    <w:rsid w:val="00D85856"/>
    <w:rsid w:val="00D9022C"/>
    <w:rsid w:val="00D905E3"/>
    <w:rsid w:val="00D9187C"/>
    <w:rsid w:val="00D921B5"/>
    <w:rsid w:val="00D92E42"/>
    <w:rsid w:val="00D93467"/>
    <w:rsid w:val="00D934D0"/>
    <w:rsid w:val="00D93912"/>
    <w:rsid w:val="00D93C5F"/>
    <w:rsid w:val="00D9503C"/>
    <w:rsid w:val="00D97952"/>
    <w:rsid w:val="00D97B1A"/>
    <w:rsid w:val="00DA0139"/>
    <w:rsid w:val="00DA1DC6"/>
    <w:rsid w:val="00DA1FFB"/>
    <w:rsid w:val="00DA295A"/>
    <w:rsid w:val="00DA2B8C"/>
    <w:rsid w:val="00DA311F"/>
    <w:rsid w:val="00DA31D1"/>
    <w:rsid w:val="00DA34AA"/>
    <w:rsid w:val="00DA5429"/>
    <w:rsid w:val="00DA5494"/>
    <w:rsid w:val="00DA62CF"/>
    <w:rsid w:val="00DA6A09"/>
    <w:rsid w:val="00DA6C0E"/>
    <w:rsid w:val="00DA6E95"/>
    <w:rsid w:val="00DA7E5E"/>
    <w:rsid w:val="00DB1A1E"/>
    <w:rsid w:val="00DB26C4"/>
    <w:rsid w:val="00DB2AE0"/>
    <w:rsid w:val="00DB433B"/>
    <w:rsid w:val="00DB4350"/>
    <w:rsid w:val="00DB47A5"/>
    <w:rsid w:val="00DB482C"/>
    <w:rsid w:val="00DB48EE"/>
    <w:rsid w:val="00DB5CB5"/>
    <w:rsid w:val="00DB66FD"/>
    <w:rsid w:val="00DB691C"/>
    <w:rsid w:val="00DB6EFB"/>
    <w:rsid w:val="00DB734A"/>
    <w:rsid w:val="00DB73F2"/>
    <w:rsid w:val="00DC007E"/>
    <w:rsid w:val="00DC035C"/>
    <w:rsid w:val="00DC193D"/>
    <w:rsid w:val="00DC1ACE"/>
    <w:rsid w:val="00DC3A19"/>
    <w:rsid w:val="00DC3B70"/>
    <w:rsid w:val="00DC3F16"/>
    <w:rsid w:val="00DC408D"/>
    <w:rsid w:val="00DC40B9"/>
    <w:rsid w:val="00DC4128"/>
    <w:rsid w:val="00DC424A"/>
    <w:rsid w:val="00DC5A54"/>
    <w:rsid w:val="00DC6B10"/>
    <w:rsid w:val="00DC6CBA"/>
    <w:rsid w:val="00DC6CF6"/>
    <w:rsid w:val="00DC6F6C"/>
    <w:rsid w:val="00DD13DC"/>
    <w:rsid w:val="00DD1585"/>
    <w:rsid w:val="00DD1B64"/>
    <w:rsid w:val="00DD2CB6"/>
    <w:rsid w:val="00DD2F74"/>
    <w:rsid w:val="00DD2FF5"/>
    <w:rsid w:val="00DD3214"/>
    <w:rsid w:val="00DD3717"/>
    <w:rsid w:val="00DD3939"/>
    <w:rsid w:val="00DD5644"/>
    <w:rsid w:val="00DD56B6"/>
    <w:rsid w:val="00DD5759"/>
    <w:rsid w:val="00DD5CC4"/>
    <w:rsid w:val="00DD652A"/>
    <w:rsid w:val="00DD6D28"/>
    <w:rsid w:val="00DD7368"/>
    <w:rsid w:val="00DD7457"/>
    <w:rsid w:val="00DD7596"/>
    <w:rsid w:val="00DD7686"/>
    <w:rsid w:val="00DD7ADA"/>
    <w:rsid w:val="00DE0364"/>
    <w:rsid w:val="00DE045D"/>
    <w:rsid w:val="00DE0CD6"/>
    <w:rsid w:val="00DE229F"/>
    <w:rsid w:val="00DE2327"/>
    <w:rsid w:val="00DE2A86"/>
    <w:rsid w:val="00DE3656"/>
    <w:rsid w:val="00DE440E"/>
    <w:rsid w:val="00DE46AF"/>
    <w:rsid w:val="00DE49D1"/>
    <w:rsid w:val="00DE6826"/>
    <w:rsid w:val="00DE7470"/>
    <w:rsid w:val="00DF0AA4"/>
    <w:rsid w:val="00DF21FB"/>
    <w:rsid w:val="00DF34DF"/>
    <w:rsid w:val="00DF52C2"/>
    <w:rsid w:val="00DF59E4"/>
    <w:rsid w:val="00DF5BC8"/>
    <w:rsid w:val="00DF5F57"/>
    <w:rsid w:val="00DF6137"/>
    <w:rsid w:val="00DF677B"/>
    <w:rsid w:val="00E00A7F"/>
    <w:rsid w:val="00E00C26"/>
    <w:rsid w:val="00E016A2"/>
    <w:rsid w:val="00E027BF"/>
    <w:rsid w:val="00E03644"/>
    <w:rsid w:val="00E03E58"/>
    <w:rsid w:val="00E04C2C"/>
    <w:rsid w:val="00E0592B"/>
    <w:rsid w:val="00E0619D"/>
    <w:rsid w:val="00E06573"/>
    <w:rsid w:val="00E065CC"/>
    <w:rsid w:val="00E10D36"/>
    <w:rsid w:val="00E111B5"/>
    <w:rsid w:val="00E11781"/>
    <w:rsid w:val="00E12000"/>
    <w:rsid w:val="00E123D6"/>
    <w:rsid w:val="00E1258B"/>
    <w:rsid w:val="00E12A2C"/>
    <w:rsid w:val="00E1360D"/>
    <w:rsid w:val="00E14349"/>
    <w:rsid w:val="00E15552"/>
    <w:rsid w:val="00E157BB"/>
    <w:rsid w:val="00E16F65"/>
    <w:rsid w:val="00E17139"/>
    <w:rsid w:val="00E17617"/>
    <w:rsid w:val="00E17C75"/>
    <w:rsid w:val="00E206B8"/>
    <w:rsid w:val="00E20BD8"/>
    <w:rsid w:val="00E22158"/>
    <w:rsid w:val="00E233BA"/>
    <w:rsid w:val="00E24F6D"/>
    <w:rsid w:val="00E252CD"/>
    <w:rsid w:val="00E25AAA"/>
    <w:rsid w:val="00E30316"/>
    <w:rsid w:val="00E30395"/>
    <w:rsid w:val="00E311F0"/>
    <w:rsid w:val="00E315DC"/>
    <w:rsid w:val="00E31D9C"/>
    <w:rsid w:val="00E3219D"/>
    <w:rsid w:val="00E32229"/>
    <w:rsid w:val="00E328C1"/>
    <w:rsid w:val="00E33375"/>
    <w:rsid w:val="00E33472"/>
    <w:rsid w:val="00E339A5"/>
    <w:rsid w:val="00E339FD"/>
    <w:rsid w:val="00E33D7F"/>
    <w:rsid w:val="00E34247"/>
    <w:rsid w:val="00E346D7"/>
    <w:rsid w:val="00E34C46"/>
    <w:rsid w:val="00E3595C"/>
    <w:rsid w:val="00E35B80"/>
    <w:rsid w:val="00E35EC6"/>
    <w:rsid w:val="00E36749"/>
    <w:rsid w:val="00E369EB"/>
    <w:rsid w:val="00E36A7A"/>
    <w:rsid w:val="00E36D82"/>
    <w:rsid w:val="00E373CD"/>
    <w:rsid w:val="00E373F9"/>
    <w:rsid w:val="00E37888"/>
    <w:rsid w:val="00E37F33"/>
    <w:rsid w:val="00E4073D"/>
    <w:rsid w:val="00E417D5"/>
    <w:rsid w:val="00E4332B"/>
    <w:rsid w:val="00E43BE4"/>
    <w:rsid w:val="00E45318"/>
    <w:rsid w:val="00E45F42"/>
    <w:rsid w:val="00E466DD"/>
    <w:rsid w:val="00E46F4C"/>
    <w:rsid w:val="00E46F55"/>
    <w:rsid w:val="00E47526"/>
    <w:rsid w:val="00E502F1"/>
    <w:rsid w:val="00E508A2"/>
    <w:rsid w:val="00E51531"/>
    <w:rsid w:val="00E52487"/>
    <w:rsid w:val="00E525E3"/>
    <w:rsid w:val="00E52A8A"/>
    <w:rsid w:val="00E53CC1"/>
    <w:rsid w:val="00E53F85"/>
    <w:rsid w:val="00E5492D"/>
    <w:rsid w:val="00E54CC3"/>
    <w:rsid w:val="00E551F9"/>
    <w:rsid w:val="00E5553C"/>
    <w:rsid w:val="00E55776"/>
    <w:rsid w:val="00E566FE"/>
    <w:rsid w:val="00E57867"/>
    <w:rsid w:val="00E60545"/>
    <w:rsid w:val="00E6092D"/>
    <w:rsid w:val="00E60DD5"/>
    <w:rsid w:val="00E626E3"/>
    <w:rsid w:val="00E62FD5"/>
    <w:rsid w:val="00E638CD"/>
    <w:rsid w:val="00E64F09"/>
    <w:rsid w:val="00E6551B"/>
    <w:rsid w:val="00E65C96"/>
    <w:rsid w:val="00E65D3A"/>
    <w:rsid w:val="00E662F2"/>
    <w:rsid w:val="00E67235"/>
    <w:rsid w:val="00E673DE"/>
    <w:rsid w:val="00E67766"/>
    <w:rsid w:val="00E677F2"/>
    <w:rsid w:val="00E70847"/>
    <w:rsid w:val="00E70F4C"/>
    <w:rsid w:val="00E715A3"/>
    <w:rsid w:val="00E71B25"/>
    <w:rsid w:val="00E72F83"/>
    <w:rsid w:val="00E7390C"/>
    <w:rsid w:val="00E742C6"/>
    <w:rsid w:val="00E742EF"/>
    <w:rsid w:val="00E74883"/>
    <w:rsid w:val="00E74DBE"/>
    <w:rsid w:val="00E74E68"/>
    <w:rsid w:val="00E7560A"/>
    <w:rsid w:val="00E759C9"/>
    <w:rsid w:val="00E768C5"/>
    <w:rsid w:val="00E77B62"/>
    <w:rsid w:val="00E825CF"/>
    <w:rsid w:val="00E8400B"/>
    <w:rsid w:val="00E8472F"/>
    <w:rsid w:val="00E878F0"/>
    <w:rsid w:val="00E87AC6"/>
    <w:rsid w:val="00E87D1A"/>
    <w:rsid w:val="00E909DE"/>
    <w:rsid w:val="00E9138B"/>
    <w:rsid w:val="00E91B0A"/>
    <w:rsid w:val="00E91ED7"/>
    <w:rsid w:val="00E937DD"/>
    <w:rsid w:val="00E9502E"/>
    <w:rsid w:val="00E951B6"/>
    <w:rsid w:val="00E963B6"/>
    <w:rsid w:val="00E96F82"/>
    <w:rsid w:val="00E9726E"/>
    <w:rsid w:val="00E9752D"/>
    <w:rsid w:val="00E97D27"/>
    <w:rsid w:val="00EA148D"/>
    <w:rsid w:val="00EA14E4"/>
    <w:rsid w:val="00EA2154"/>
    <w:rsid w:val="00EA37C7"/>
    <w:rsid w:val="00EA3B7A"/>
    <w:rsid w:val="00EA4D99"/>
    <w:rsid w:val="00EA5969"/>
    <w:rsid w:val="00EA59AA"/>
    <w:rsid w:val="00EA59B3"/>
    <w:rsid w:val="00EA6886"/>
    <w:rsid w:val="00EA69A5"/>
    <w:rsid w:val="00EA6AC9"/>
    <w:rsid w:val="00EA759F"/>
    <w:rsid w:val="00EB10CA"/>
    <w:rsid w:val="00EB2822"/>
    <w:rsid w:val="00EB2E21"/>
    <w:rsid w:val="00EB318D"/>
    <w:rsid w:val="00EB3C09"/>
    <w:rsid w:val="00EB4480"/>
    <w:rsid w:val="00EB470D"/>
    <w:rsid w:val="00EB5311"/>
    <w:rsid w:val="00EB573E"/>
    <w:rsid w:val="00EB6815"/>
    <w:rsid w:val="00EC0273"/>
    <w:rsid w:val="00EC150D"/>
    <w:rsid w:val="00EC201D"/>
    <w:rsid w:val="00EC22C7"/>
    <w:rsid w:val="00EC2848"/>
    <w:rsid w:val="00EC373B"/>
    <w:rsid w:val="00EC404C"/>
    <w:rsid w:val="00EC43EC"/>
    <w:rsid w:val="00EC4A60"/>
    <w:rsid w:val="00EC4CC9"/>
    <w:rsid w:val="00EC500C"/>
    <w:rsid w:val="00EC5EF8"/>
    <w:rsid w:val="00EC629C"/>
    <w:rsid w:val="00EC6803"/>
    <w:rsid w:val="00EC6892"/>
    <w:rsid w:val="00EC6A63"/>
    <w:rsid w:val="00EC6B94"/>
    <w:rsid w:val="00EC7247"/>
    <w:rsid w:val="00EC7487"/>
    <w:rsid w:val="00EC7AA3"/>
    <w:rsid w:val="00ED00D0"/>
    <w:rsid w:val="00ED166B"/>
    <w:rsid w:val="00ED1728"/>
    <w:rsid w:val="00ED1B80"/>
    <w:rsid w:val="00ED1EBC"/>
    <w:rsid w:val="00ED2CBE"/>
    <w:rsid w:val="00ED3311"/>
    <w:rsid w:val="00ED5D67"/>
    <w:rsid w:val="00ED6DE8"/>
    <w:rsid w:val="00ED7135"/>
    <w:rsid w:val="00EE00D1"/>
    <w:rsid w:val="00EE0F58"/>
    <w:rsid w:val="00EE164D"/>
    <w:rsid w:val="00EE1A3D"/>
    <w:rsid w:val="00EE1F9C"/>
    <w:rsid w:val="00EE2335"/>
    <w:rsid w:val="00EE27C6"/>
    <w:rsid w:val="00EE3BE7"/>
    <w:rsid w:val="00EE5FC2"/>
    <w:rsid w:val="00EE6702"/>
    <w:rsid w:val="00EE6979"/>
    <w:rsid w:val="00EE7271"/>
    <w:rsid w:val="00EE7886"/>
    <w:rsid w:val="00EF0F59"/>
    <w:rsid w:val="00EF212D"/>
    <w:rsid w:val="00EF3952"/>
    <w:rsid w:val="00EF3B09"/>
    <w:rsid w:val="00EF4720"/>
    <w:rsid w:val="00EF4D34"/>
    <w:rsid w:val="00EF63E9"/>
    <w:rsid w:val="00EF7E9B"/>
    <w:rsid w:val="00F00642"/>
    <w:rsid w:val="00F0211C"/>
    <w:rsid w:val="00F0224A"/>
    <w:rsid w:val="00F02E93"/>
    <w:rsid w:val="00F02F80"/>
    <w:rsid w:val="00F04C3B"/>
    <w:rsid w:val="00F05117"/>
    <w:rsid w:val="00F05A95"/>
    <w:rsid w:val="00F06A33"/>
    <w:rsid w:val="00F075E2"/>
    <w:rsid w:val="00F12166"/>
    <w:rsid w:val="00F12981"/>
    <w:rsid w:val="00F13217"/>
    <w:rsid w:val="00F136BE"/>
    <w:rsid w:val="00F138E4"/>
    <w:rsid w:val="00F13ED6"/>
    <w:rsid w:val="00F15BEA"/>
    <w:rsid w:val="00F160FF"/>
    <w:rsid w:val="00F16254"/>
    <w:rsid w:val="00F168B5"/>
    <w:rsid w:val="00F16D60"/>
    <w:rsid w:val="00F17BF5"/>
    <w:rsid w:val="00F200E2"/>
    <w:rsid w:val="00F20633"/>
    <w:rsid w:val="00F209A4"/>
    <w:rsid w:val="00F212F4"/>
    <w:rsid w:val="00F21743"/>
    <w:rsid w:val="00F21FCB"/>
    <w:rsid w:val="00F21FFF"/>
    <w:rsid w:val="00F22F34"/>
    <w:rsid w:val="00F231F3"/>
    <w:rsid w:val="00F235FD"/>
    <w:rsid w:val="00F23A5D"/>
    <w:rsid w:val="00F2545D"/>
    <w:rsid w:val="00F254D1"/>
    <w:rsid w:val="00F25A98"/>
    <w:rsid w:val="00F25C09"/>
    <w:rsid w:val="00F266F3"/>
    <w:rsid w:val="00F275E5"/>
    <w:rsid w:val="00F3092C"/>
    <w:rsid w:val="00F31293"/>
    <w:rsid w:val="00F319DD"/>
    <w:rsid w:val="00F32139"/>
    <w:rsid w:val="00F32B53"/>
    <w:rsid w:val="00F339BE"/>
    <w:rsid w:val="00F33DF7"/>
    <w:rsid w:val="00F347D5"/>
    <w:rsid w:val="00F356EA"/>
    <w:rsid w:val="00F35C46"/>
    <w:rsid w:val="00F37DDB"/>
    <w:rsid w:val="00F40BA5"/>
    <w:rsid w:val="00F40F4D"/>
    <w:rsid w:val="00F42CE3"/>
    <w:rsid w:val="00F432ED"/>
    <w:rsid w:val="00F453B0"/>
    <w:rsid w:val="00F46BA0"/>
    <w:rsid w:val="00F473B9"/>
    <w:rsid w:val="00F475C4"/>
    <w:rsid w:val="00F5014A"/>
    <w:rsid w:val="00F508C6"/>
    <w:rsid w:val="00F5200B"/>
    <w:rsid w:val="00F521B1"/>
    <w:rsid w:val="00F529CB"/>
    <w:rsid w:val="00F52AF0"/>
    <w:rsid w:val="00F54344"/>
    <w:rsid w:val="00F54F67"/>
    <w:rsid w:val="00F55566"/>
    <w:rsid w:val="00F57013"/>
    <w:rsid w:val="00F60168"/>
    <w:rsid w:val="00F60B25"/>
    <w:rsid w:val="00F61049"/>
    <w:rsid w:val="00F6307F"/>
    <w:rsid w:val="00F63314"/>
    <w:rsid w:val="00F63340"/>
    <w:rsid w:val="00F64D9E"/>
    <w:rsid w:val="00F65217"/>
    <w:rsid w:val="00F652D5"/>
    <w:rsid w:val="00F667A8"/>
    <w:rsid w:val="00F66B45"/>
    <w:rsid w:val="00F70A96"/>
    <w:rsid w:val="00F716C0"/>
    <w:rsid w:val="00F71C52"/>
    <w:rsid w:val="00F7231A"/>
    <w:rsid w:val="00F728AB"/>
    <w:rsid w:val="00F741BF"/>
    <w:rsid w:val="00F74B38"/>
    <w:rsid w:val="00F75609"/>
    <w:rsid w:val="00F75819"/>
    <w:rsid w:val="00F75CEB"/>
    <w:rsid w:val="00F7643B"/>
    <w:rsid w:val="00F765B9"/>
    <w:rsid w:val="00F76CA5"/>
    <w:rsid w:val="00F76DA0"/>
    <w:rsid w:val="00F77B62"/>
    <w:rsid w:val="00F801E9"/>
    <w:rsid w:val="00F805C9"/>
    <w:rsid w:val="00F80955"/>
    <w:rsid w:val="00F80DD4"/>
    <w:rsid w:val="00F80EDA"/>
    <w:rsid w:val="00F812EB"/>
    <w:rsid w:val="00F814FC"/>
    <w:rsid w:val="00F834FC"/>
    <w:rsid w:val="00F83D9C"/>
    <w:rsid w:val="00F844F0"/>
    <w:rsid w:val="00F84EB1"/>
    <w:rsid w:val="00F86025"/>
    <w:rsid w:val="00F86D3C"/>
    <w:rsid w:val="00F90165"/>
    <w:rsid w:val="00F907F6"/>
    <w:rsid w:val="00F90A6A"/>
    <w:rsid w:val="00F91D94"/>
    <w:rsid w:val="00F94299"/>
    <w:rsid w:val="00F948D8"/>
    <w:rsid w:val="00F9492E"/>
    <w:rsid w:val="00F9569B"/>
    <w:rsid w:val="00F963EE"/>
    <w:rsid w:val="00F96AFD"/>
    <w:rsid w:val="00F96D3A"/>
    <w:rsid w:val="00FA021D"/>
    <w:rsid w:val="00FA038A"/>
    <w:rsid w:val="00FA11EC"/>
    <w:rsid w:val="00FA12D9"/>
    <w:rsid w:val="00FA186E"/>
    <w:rsid w:val="00FA28E7"/>
    <w:rsid w:val="00FA3B5A"/>
    <w:rsid w:val="00FA47AD"/>
    <w:rsid w:val="00FA4DA5"/>
    <w:rsid w:val="00FA54FF"/>
    <w:rsid w:val="00FA5665"/>
    <w:rsid w:val="00FA5740"/>
    <w:rsid w:val="00FA6D62"/>
    <w:rsid w:val="00FB1559"/>
    <w:rsid w:val="00FB15A9"/>
    <w:rsid w:val="00FB1786"/>
    <w:rsid w:val="00FB1836"/>
    <w:rsid w:val="00FB28D8"/>
    <w:rsid w:val="00FB2E04"/>
    <w:rsid w:val="00FB2EA6"/>
    <w:rsid w:val="00FB3BCB"/>
    <w:rsid w:val="00FB41AB"/>
    <w:rsid w:val="00FB4373"/>
    <w:rsid w:val="00FB4941"/>
    <w:rsid w:val="00FB504B"/>
    <w:rsid w:val="00FB55DE"/>
    <w:rsid w:val="00FB57C8"/>
    <w:rsid w:val="00FB5C7E"/>
    <w:rsid w:val="00FB5FBB"/>
    <w:rsid w:val="00FB632C"/>
    <w:rsid w:val="00FB6387"/>
    <w:rsid w:val="00FB6BF3"/>
    <w:rsid w:val="00FC08F2"/>
    <w:rsid w:val="00FC109A"/>
    <w:rsid w:val="00FC128B"/>
    <w:rsid w:val="00FC14B8"/>
    <w:rsid w:val="00FC1556"/>
    <w:rsid w:val="00FC19CD"/>
    <w:rsid w:val="00FC3A1A"/>
    <w:rsid w:val="00FC6279"/>
    <w:rsid w:val="00FC6A60"/>
    <w:rsid w:val="00FC6C76"/>
    <w:rsid w:val="00FC75BA"/>
    <w:rsid w:val="00FD0D23"/>
    <w:rsid w:val="00FD0F5A"/>
    <w:rsid w:val="00FD137A"/>
    <w:rsid w:val="00FD1A43"/>
    <w:rsid w:val="00FD21E5"/>
    <w:rsid w:val="00FD296E"/>
    <w:rsid w:val="00FD59F7"/>
    <w:rsid w:val="00FD5CC2"/>
    <w:rsid w:val="00FD6390"/>
    <w:rsid w:val="00FD65AE"/>
    <w:rsid w:val="00FD6B64"/>
    <w:rsid w:val="00FD7A7C"/>
    <w:rsid w:val="00FD7C8F"/>
    <w:rsid w:val="00FE04CC"/>
    <w:rsid w:val="00FE0B7A"/>
    <w:rsid w:val="00FE0FC4"/>
    <w:rsid w:val="00FE0FDE"/>
    <w:rsid w:val="00FE146B"/>
    <w:rsid w:val="00FE18EA"/>
    <w:rsid w:val="00FE1AE8"/>
    <w:rsid w:val="00FE2843"/>
    <w:rsid w:val="00FE3161"/>
    <w:rsid w:val="00FE36D1"/>
    <w:rsid w:val="00FE3F31"/>
    <w:rsid w:val="00FE4DB2"/>
    <w:rsid w:val="00FE502D"/>
    <w:rsid w:val="00FE657D"/>
    <w:rsid w:val="00FE7DD3"/>
    <w:rsid w:val="00FF027B"/>
    <w:rsid w:val="00FF0A23"/>
    <w:rsid w:val="00FF19FC"/>
    <w:rsid w:val="00FF1ED2"/>
    <w:rsid w:val="00FF22A8"/>
    <w:rsid w:val="00FF2580"/>
    <w:rsid w:val="00FF3BCF"/>
    <w:rsid w:val="00FF5F1F"/>
    <w:rsid w:val="00FF6223"/>
    <w:rsid w:val="00FF63EC"/>
    <w:rsid w:val="00FF6CCC"/>
    <w:rsid w:val="00FF7081"/>
    <w:rsid w:val="00FF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qFormat="1"/>
    <w:lsdException w:name="heading 5" w:semiHidden="0" w:unhideWhenUsed="0"/>
    <w:lsdException w:name="heading 6" w:qFormat="1"/>
    <w:lsdException w:name="heading 7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HTML Cit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4A"/>
    <w:pPr>
      <w:spacing w:line="360" w:lineRule="auto"/>
      <w:jc w:val="both"/>
    </w:pPr>
    <w:rPr>
      <w:sz w:val="28"/>
      <w:szCs w:val="24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rsid w:val="00691A41"/>
    <w:pPr>
      <w:keepNext/>
      <w:spacing w:before="80" w:after="120" w:line="240" w:lineRule="auto"/>
      <w:outlineLvl w:val="0"/>
    </w:pPr>
    <w:rPr>
      <w:rFonts w:cs="Arial"/>
      <w:b/>
      <w:kern w:val="32"/>
      <w:szCs w:val="32"/>
    </w:rPr>
  </w:style>
  <w:style w:type="paragraph" w:styleId="2">
    <w:name w:val="heading 2"/>
    <w:aliases w:val="Знак2,Знак2 Знак"/>
    <w:basedOn w:val="a"/>
    <w:next w:val="a"/>
    <w:link w:val="20"/>
    <w:rsid w:val="00985449"/>
    <w:pPr>
      <w:keepNext/>
      <w:spacing w:before="240" w:after="60"/>
      <w:outlineLvl w:val="1"/>
    </w:pPr>
    <w:rPr>
      <w:rFonts w:ascii="Arial" w:hAnsi="Arial" w:cs="Arial"/>
      <w:i/>
      <w:iCs/>
      <w:szCs w:val="28"/>
    </w:rPr>
  </w:style>
  <w:style w:type="paragraph" w:styleId="3">
    <w:name w:val="heading 3"/>
    <w:aliases w:val="Знак,Знак3,Знак3 Знак, Знак, Знак3, Знак3 Знак"/>
    <w:basedOn w:val="a"/>
    <w:next w:val="a"/>
    <w:link w:val="30"/>
    <w:rsid w:val="00985449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F6C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rsid w:val="001800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rsid w:val="00F02F8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locked/>
    <w:rsid w:val="00691A41"/>
    <w:rPr>
      <w:rFonts w:cs="Arial"/>
      <w:b/>
      <w:kern w:val="32"/>
      <w:sz w:val="28"/>
      <w:szCs w:val="32"/>
    </w:rPr>
  </w:style>
  <w:style w:type="character" w:customStyle="1" w:styleId="20">
    <w:name w:val="Заголовок 2 Знак"/>
    <w:aliases w:val="Знак2 Знак1,Знак2 Знак Знак"/>
    <w:link w:val="2"/>
    <w:locked/>
    <w:rsid w:val="00985449"/>
    <w:rPr>
      <w:rFonts w:ascii="Arial" w:hAnsi="Arial" w:cs="Arial"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 Знак,Знак3 Знак1,Знак3 Знак Знак, Знак Знак, Знак3 Знак1, Знак3 Знак Знак"/>
    <w:link w:val="3"/>
    <w:locked/>
    <w:rsid w:val="00985449"/>
    <w:rPr>
      <w:rFonts w:ascii="Arial" w:hAnsi="Arial" w:cs="Arial"/>
      <w:sz w:val="26"/>
      <w:szCs w:val="26"/>
      <w:lang w:val="ru-RU" w:eastAsia="ru-RU"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A823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Document Map"/>
    <w:basedOn w:val="a"/>
    <w:link w:val="a4"/>
    <w:semiHidden/>
    <w:rsid w:val="009854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semiHidden/>
    <w:rsid w:val="0091611E"/>
    <w:rPr>
      <w:rFonts w:ascii="Tahoma" w:hAnsi="Tahoma" w:cs="Tahoma"/>
      <w:lang w:val="ru-RU" w:eastAsia="ru-RU" w:bidi="ar-SA"/>
    </w:rPr>
  </w:style>
  <w:style w:type="paragraph" w:styleId="a5">
    <w:name w:val="Title"/>
    <w:basedOn w:val="a"/>
    <w:rsid w:val="00D41A15"/>
    <w:pPr>
      <w:jc w:val="center"/>
    </w:pPr>
    <w:rPr>
      <w:b/>
      <w:bCs/>
      <w:szCs w:val="20"/>
    </w:rPr>
  </w:style>
  <w:style w:type="paragraph" w:styleId="a6">
    <w:name w:val="Subtitle"/>
    <w:aliases w:val="Подзаголовок табл"/>
    <w:basedOn w:val="a"/>
    <w:link w:val="a7"/>
    <w:qFormat/>
    <w:rsid w:val="00D41A15"/>
    <w:pPr>
      <w:tabs>
        <w:tab w:val="left" w:pos="709"/>
        <w:tab w:val="decimal" w:pos="2835"/>
        <w:tab w:val="decimal" w:pos="3969"/>
        <w:tab w:val="decimal" w:pos="5103"/>
        <w:tab w:val="decimal" w:pos="6237"/>
        <w:tab w:val="decimal" w:pos="7371"/>
        <w:tab w:val="decimal" w:pos="8505"/>
      </w:tabs>
      <w:jc w:val="center"/>
    </w:pPr>
    <w:rPr>
      <w:b/>
      <w:sz w:val="24"/>
      <w:szCs w:val="20"/>
    </w:rPr>
  </w:style>
  <w:style w:type="character" w:customStyle="1" w:styleId="a7">
    <w:name w:val="Подзаголовок Знак"/>
    <w:aliases w:val="Подзаголовок табл Знак"/>
    <w:link w:val="a6"/>
    <w:rsid w:val="00392B2A"/>
    <w:rPr>
      <w:b/>
      <w:sz w:val="24"/>
      <w:lang w:val="ru-RU" w:eastAsia="ru-RU" w:bidi="ar-SA"/>
    </w:rPr>
  </w:style>
  <w:style w:type="paragraph" w:customStyle="1" w:styleId="a8">
    <w:name w:val="Обычный.Доклад"/>
    <w:rsid w:val="00D41A15"/>
    <w:pPr>
      <w:jc w:val="both"/>
    </w:pPr>
    <w:rPr>
      <w:sz w:val="24"/>
    </w:rPr>
  </w:style>
  <w:style w:type="paragraph" w:customStyle="1" w:styleId="41">
    <w:name w:val="Обычный.Доклад4"/>
    <w:rsid w:val="00D41A15"/>
    <w:pPr>
      <w:jc w:val="both"/>
    </w:pPr>
    <w:rPr>
      <w:sz w:val="24"/>
    </w:rPr>
  </w:style>
  <w:style w:type="paragraph" w:styleId="a9">
    <w:name w:val="Body Text"/>
    <w:basedOn w:val="a"/>
    <w:link w:val="aa"/>
    <w:rsid w:val="00323A7B"/>
    <w:pPr>
      <w:spacing w:after="120"/>
    </w:pPr>
    <w:rPr>
      <w:sz w:val="24"/>
    </w:rPr>
  </w:style>
  <w:style w:type="character" w:customStyle="1" w:styleId="aa">
    <w:name w:val="Основной текст Знак"/>
    <w:link w:val="a9"/>
    <w:semiHidden/>
    <w:rsid w:val="0028145A"/>
    <w:rPr>
      <w:sz w:val="24"/>
      <w:szCs w:val="24"/>
      <w:lang w:val="ru-RU" w:eastAsia="ru-RU" w:bidi="ar-SA"/>
    </w:rPr>
  </w:style>
  <w:style w:type="paragraph" w:styleId="ab">
    <w:name w:val="Body Text First Indent"/>
    <w:basedOn w:val="a9"/>
    <w:rsid w:val="00323A7B"/>
    <w:pPr>
      <w:ind w:firstLine="210"/>
    </w:pPr>
  </w:style>
  <w:style w:type="table" w:styleId="ac">
    <w:name w:val="Table Grid"/>
    <w:basedOn w:val="a1"/>
    <w:rsid w:val="00E45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233200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F02F80"/>
    <w:rPr>
      <w:sz w:val="24"/>
      <w:szCs w:val="24"/>
      <w:lang w:val="ru-RU" w:eastAsia="ru-RU" w:bidi="ar-SA"/>
    </w:rPr>
  </w:style>
  <w:style w:type="paragraph" w:customStyle="1" w:styleId="S">
    <w:name w:val="S_Обычный"/>
    <w:basedOn w:val="a"/>
    <w:link w:val="S0"/>
    <w:rsid w:val="00AE6042"/>
    <w:pPr>
      <w:ind w:firstLine="709"/>
    </w:pPr>
  </w:style>
  <w:style w:type="character" w:customStyle="1" w:styleId="S0">
    <w:name w:val="S_Обычный Знак"/>
    <w:link w:val="S"/>
    <w:rsid w:val="00AE6042"/>
    <w:rPr>
      <w:sz w:val="24"/>
      <w:szCs w:val="24"/>
      <w:lang w:val="ru-RU" w:eastAsia="ru-RU" w:bidi="ar-SA"/>
    </w:rPr>
  </w:style>
  <w:style w:type="table" w:styleId="af">
    <w:name w:val="Table Professional"/>
    <w:basedOn w:val="a1"/>
    <w:semiHidden/>
    <w:rsid w:val="00AE495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1">
    <w:name w:val="Обычный1"/>
    <w:rsid w:val="00C64DF5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2">
    <w:name w:val="Основной текст с отступом1"/>
    <w:basedOn w:val="a"/>
    <w:rsid w:val="00C64DF5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  <w:style w:type="paragraph" w:styleId="af0">
    <w:name w:val="header"/>
    <w:aliases w:val="ВерхКолонтитул"/>
    <w:basedOn w:val="a"/>
    <w:link w:val="af1"/>
    <w:rsid w:val="001E5B1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aliases w:val="ВерхКолонтитул Знак"/>
    <w:link w:val="af0"/>
    <w:rsid w:val="001E5B1E"/>
    <w:rPr>
      <w:sz w:val="24"/>
      <w:szCs w:val="24"/>
      <w:lang w:val="ru-RU" w:eastAsia="ru-RU" w:bidi="ar-SA"/>
    </w:rPr>
  </w:style>
  <w:style w:type="paragraph" w:styleId="af2">
    <w:name w:val="footer"/>
    <w:basedOn w:val="a"/>
    <w:link w:val="af3"/>
    <w:rsid w:val="001E5B1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semiHidden/>
    <w:rsid w:val="001E5B1E"/>
    <w:rPr>
      <w:sz w:val="24"/>
      <w:szCs w:val="24"/>
      <w:lang w:val="ru-RU" w:eastAsia="ru-RU" w:bidi="ar-SA"/>
    </w:rPr>
  </w:style>
  <w:style w:type="character" w:styleId="af4">
    <w:name w:val="page number"/>
    <w:basedOn w:val="a0"/>
    <w:rsid w:val="001E5B1E"/>
  </w:style>
  <w:style w:type="paragraph" w:styleId="21">
    <w:name w:val="Body Text Indent 2"/>
    <w:basedOn w:val="a"/>
    <w:link w:val="22"/>
    <w:rsid w:val="001800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E87AC6"/>
    <w:rPr>
      <w:sz w:val="24"/>
      <w:szCs w:val="24"/>
      <w:lang w:val="ru-RU" w:eastAsia="ru-RU" w:bidi="ar-SA"/>
    </w:rPr>
  </w:style>
  <w:style w:type="paragraph" w:styleId="af5">
    <w:name w:val="footnote text"/>
    <w:basedOn w:val="a"/>
    <w:semiHidden/>
    <w:rsid w:val="001800D2"/>
    <w:rPr>
      <w:sz w:val="20"/>
      <w:szCs w:val="20"/>
    </w:rPr>
  </w:style>
  <w:style w:type="character" w:styleId="af6">
    <w:name w:val="footnote reference"/>
    <w:semiHidden/>
    <w:rsid w:val="001800D2"/>
    <w:rPr>
      <w:vertAlign w:val="superscript"/>
    </w:rPr>
  </w:style>
  <w:style w:type="paragraph" w:customStyle="1" w:styleId="5159">
    <w:name w:val="Стиль Заголовок 5 + Слева:  159 см"/>
    <w:basedOn w:val="5"/>
    <w:rsid w:val="001800D2"/>
    <w:pPr>
      <w:spacing w:after="240"/>
      <w:ind w:left="902"/>
    </w:pPr>
    <w:rPr>
      <w:i w:val="0"/>
      <w:color w:val="0000FF"/>
      <w:szCs w:val="20"/>
    </w:rPr>
  </w:style>
  <w:style w:type="paragraph" w:styleId="31">
    <w:name w:val="Body Text Indent 3"/>
    <w:basedOn w:val="a"/>
    <w:rsid w:val="001800D2"/>
    <w:pPr>
      <w:spacing w:after="120"/>
      <w:ind w:left="283"/>
    </w:pPr>
    <w:rPr>
      <w:sz w:val="16"/>
      <w:szCs w:val="16"/>
    </w:rPr>
  </w:style>
  <w:style w:type="paragraph" w:styleId="13">
    <w:name w:val="toc 1"/>
    <w:basedOn w:val="a"/>
    <w:next w:val="a"/>
    <w:autoRedefine/>
    <w:uiPriority w:val="39"/>
    <w:rsid w:val="008E53A1"/>
    <w:pPr>
      <w:tabs>
        <w:tab w:val="right" w:leader="dot" w:pos="9344"/>
      </w:tabs>
    </w:pPr>
    <w:rPr>
      <w:rFonts w:cs="Arial"/>
      <w:noProof/>
      <w:kern w:val="32"/>
    </w:rPr>
  </w:style>
  <w:style w:type="paragraph" w:styleId="32">
    <w:name w:val="toc 3"/>
    <w:basedOn w:val="a"/>
    <w:next w:val="a"/>
    <w:autoRedefine/>
    <w:uiPriority w:val="39"/>
    <w:rsid w:val="007B33D1"/>
    <w:pPr>
      <w:tabs>
        <w:tab w:val="left" w:pos="1200"/>
        <w:tab w:val="right" w:leader="dot" w:pos="9360"/>
      </w:tabs>
      <w:spacing w:after="120"/>
      <w:ind w:left="482"/>
    </w:pPr>
    <w:rPr>
      <w:noProof/>
      <w:szCs w:val="28"/>
    </w:rPr>
  </w:style>
  <w:style w:type="paragraph" w:styleId="23">
    <w:name w:val="toc 2"/>
    <w:basedOn w:val="a"/>
    <w:next w:val="a"/>
    <w:autoRedefine/>
    <w:uiPriority w:val="39"/>
    <w:rsid w:val="00767DD9"/>
    <w:pPr>
      <w:tabs>
        <w:tab w:val="left" w:pos="720"/>
        <w:tab w:val="right" w:leader="dot" w:pos="9360"/>
      </w:tabs>
      <w:spacing w:before="120" w:after="120"/>
    </w:pPr>
    <w:rPr>
      <w:b/>
      <w:bCs/>
      <w:noProof/>
      <w:szCs w:val="28"/>
    </w:rPr>
  </w:style>
  <w:style w:type="character" w:styleId="af7">
    <w:name w:val="Hyperlink"/>
    <w:uiPriority w:val="99"/>
    <w:rsid w:val="00621FF5"/>
    <w:rPr>
      <w:color w:val="0000FF"/>
      <w:u w:val="single"/>
    </w:rPr>
  </w:style>
  <w:style w:type="paragraph" w:styleId="af8">
    <w:name w:val="Normal (Web)"/>
    <w:basedOn w:val="a"/>
    <w:uiPriority w:val="99"/>
    <w:rsid w:val="001F30DA"/>
    <w:pPr>
      <w:spacing w:before="100" w:beforeAutospacing="1" w:after="119"/>
    </w:pPr>
  </w:style>
  <w:style w:type="character" w:customStyle="1" w:styleId="af9">
    <w:name w:val="Знак Знак Знак"/>
    <w:rsid w:val="00501025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Style1">
    <w:name w:val="Style1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30"/>
    </w:pPr>
  </w:style>
  <w:style w:type="paragraph" w:customStyle="1" w:styleId="Style4">
    <w:name w:val="Style4"/>
    <w:basedOn w:val="a"/>
    <w:rsid w:val="00105278"/>
    <w:pPr>
      <w:widowControl w:val="0"/>
      <w:autoSpaceDE w:val="0"/>
      <w:autoSpaceDN w:val="0"/>
      <w:adjustRightInd w:val="0"/>
      <w:spacing w:line="483" w:lineRule="exact"/>
      <w:ind w:firstLine="706"/>
    </w:pPr>
  </w:style>
  <w:style w:type="paragraph" w:customStyle="1" w:styleId="Style9">
    <w:name w:val="Style9"/>
    <w:basedOn w:val="a"/>
    <w:rsid w:val="00105278"/>
    <w:pPr>
      <w:widowControl w:val="0"/>
      <w:autoSpaceDE w:val="0"/>
      <w:autoSpaceDN w:val="0"/>
      <w:adjustRightInd w:val="0"/>
      <w:spacing w:line="480" w:lineRule="exact"/>
    </w:pPr>
  </w:style>
  <w:style w:type="character" w:customStyle="1" w:styleId="FontStyle14">
    <w:name w:val="Font Style14"/>
    <w:rsid w:val="0010527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1052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06"/>
    </w:pPr>
  </w:style>
  <w:style w:type="paragraph" w:customStyle="1" w:styleId="Style7">
    <w:name w:val="Style7"/>
    <w:basedOn w:val="a"/>
    <w:rsid w:val="00105278"/>
    <w:pPr>
      <w:widowControl w:val="0"/>
      <w:autoSpaceDE w:val="0"/>
      <w:autoSpaceDN w:val="0"/>
      <w:adjustRightInd w:val="0"/>
      <w:spacing w:line="484" w:lineRule="exact"/>
      <w:ind w:firstLine="720"/>
    </w:pPr>
  </w:style>
  <w:style w:type="paragraph" w:customStyle="1" w:styleId="Style36">
    <w:name w:val="Style36"/>
    <w:basedOn w:val="a"/>
    <w:rsid w:val="00105278"/>
    <w:pPr>
      <w:widowControl w:val="0"/>
      <w:autoSpaceDE w:val="0"/>
      <w:autoSpaceDN w:val="0"/>
      <w:adjustRightInd w:val="0"/>
      <w:spacing w:line="485" w:lineRule="exact"/>
      <w:ind w:firstLine="586"/>
    </w:pPr>
  </w:style>
  <w:style w:type="character" w:customStyle="1" w:styleId="FontStyle57">
    <w:name w:val="Font Style57"/>
    <w:rsid w:val="00105278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1052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FontStyle58">
    <w:name w:val="Font Style58"/>
    <w:rsid w:val="0010527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75">
    <w:name w:val="Font Style75"/>
    <w:rsid w:val="00105278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1">
    <w:name w:val="Style21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afa">
    <w:name w:val="ВерхКолонтитул Знак Знак"/>
    <w:rsid w:val="00CC1EE6"/>
    <w:rPr>
      <w:sz w:val="24"/>
      <w:szCs w:val="24"/>
      <w:lang w:val="ru-RU" w:eastAsia="ru-RU" w:bidi="ar-SA"/>
    </w:rPr>
  </w:style>
  <w:style w:type="paragraph" w:customStyle="1" w:styleId="51590">
    <w:name w:val="Стиль Заголовок 5 + не курсив Слева:  159 см"/>
    <w:basedOn w:val="5"/>
    <w:rsid w:val="00CC1EE6"/>
    <w:pPr>
      <w:spacing w:after="240"/>
      <w:ind w:left="902"/>
    </w:pPr>
    <w:rPr>
      <w:i w:val="0"/>
      <w:iCs w:val="0"/>
      <w:szCs w:val="20"/>
    </w:rPr>
  </w:style>
  <w:style w:type="paragraph" w:customStyle="1" w:styleId="14">
    <w:name w:val="Красная строка1"/>
    <w:basedOn w:val="a9"/>
    <w:rsid w:val="00CC1EE6"/>
    <w:pPr>
      <w:widowControl w:val="0"/>
      <w:suppressAutoHyphens/>
      <w:ind w:firstLine="210"/>
    </w:pPr>
    <w:rPr>
      <w:rFonts w:ascii="Arial" w:eastAsia="Lucida Sans Unicode" w:hAnsi="Arial"/>
      <w:lang w:eastAsia="ar-SA"/>
    </w:rPr>
  </w:style>
  <w:style w:type="paragraph" w:customStyle="1" w:styleId="afb">
    <w:name w:val="Знак Знак Знак Знак"/>
    <w:basedOn w:val="a"/>
    <w:rsid w:val="00E65D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371D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rsid w:val="00F76CA5"/>
    <w:pPr>
      <w:widowControl w:val="0"/>
      <w:suppressAutoHyphens/>
      <w:spacing w:line="230" w:lineRule="exact"/>
    </w:pPr>
    <w:rPr>
      <w:rFonts w:ascii="Arial" w:eastAsia="Lucida Sans Unicode" w:hAnsi="Arial"/>
    </w:rPr>
  </w:style>
  <w:style w:type="paragraph" w:customStyle="1" w:styleId="Style8">
    <w:name w:val="Style8"/>
    <w:basedOn w:val="a"/>
    <w:rsid w:val="00F76CA5"/>
    <w:pPr>
      <w:widowControl w:val="0"/>
      <w:suppressAutoHyphens/>
    </w:pPr>
    <w:rPr>
      <w:rFonts w:ascii="Arial" w:eastAsia="Lucida Sans Unicode" w:hAnsi="Arial"/>
    </w:rPr>
  </w:style>
  <w:style w:type="character" w:customStyle="1" w:styleId="FontStyle30">
    <w:name w:val="Font Style30"/>
    <w:rsid w:val="00F76CA5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F76CA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F76CA5"/>
    <w:rPr>
      <w:rFonts w:ascii="Times New Roman" w:hAnsi="Times New Roman" w:cs="Times New Roman"/>
      <w:b/>
      <w:bCs/>
      <w:sz w:val="22"/>
      <w:szCs w:val="22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"/>
    <w:rsid w:val="00BD14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3"/>
    <w:basedOn w:val="a"/>
    <w:rsid w:val="0091399F"/>
    <w:pPr>
      <w:spacing w:after="120"/>
    </w:pPr>
    <w:rPr>
      <w:sz w:val="16"/>
      <w:szCs w:val="16"/>
    </w:rPr>
  </w:style>
  <w:style w:type="paragraph" w:customStyle="1" w:styleId="Normal">
    <w:name w:val="Normal Знак Знак"/>
    <w:rsid w:val="0091399F"/>
    <w:pPr>
      <w:suppressAutoHyphens/>
      <w:spacing w:before="100" w:after="100"/>
      <w:jc w:val="both"/>
    </w:pPr>
    <w:rPr>
      <w:sz w:val="24"/>
      <w:lang w:eastAsia="ar-SA"/>
    </w:rPr>
  </w:style>
  <w:style w:type="paragraph" w:customStyle="1" w:styleId="fn2r">
    <w:name w:val="fn2r"/>
    <w:basedOn w:val="a"/>
    <w:rsid w:val="000D1EF4"/>
    <w:pPr>
      <w:spacing w:before="100" w:beforeAutospacing="1" w:after="100" w:afterAutospacing="1"/>
    </w:pPr>
  </w:style>
  <w:style w:type="paragraph" w:customStyle="1" w:styleId="bodytxt">
    <w:name w:val="bodytxt"/>
    <w:basedOn w:val="a"/>
    <w:rsid w:val="00F42CE3"/>
    <w:pPr>
      <w:spacing w:before="100" w:beforeAutospacing="1" w:after="100" w:afterAutospacing="1"/>
    </w:pPr>
    <w:rPr>
      <w:rFonts w:ascii="Tahoma" w:hAnsi="Tahoma" w:cs="Tahoma"/>
      <w:color w:val="111111"/>
      <w:sz w:val="33"/>
      <w:szCs w:val="33"/>
    </w:rPr>
  </w:style>
  <w:style w:type="paragraph" w:styleId="HTML">
    <w:name w:val="HTML Preformatted"/>
    <w:basedOn w:val="a"/>
    <w:rsid w:val="00F42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890E68"/>
  </w:style>
  <w:style w:type="paragraph" w:styleId="afc">
    <w:name w:val="caption"/>
    <w:aliases w:val="Табличный"/>
    <w:basedOn w:val="a"/>
    <w:next w:val="a"/>
    <w:qFormat/>
    <w:rsid w:val="00CC607C"/>
    <w:pPr>
      <w:widowControl w:val="0"/>
      <w:spacing w:line="240" w:lineRule="auto"/>
      <w:jc w:val="left"/>
    </w:pPr>
    <w:rPr>
      <w:snapToGrid w:val="0"/>
      <w:sz w:val="26"/>
      <w:szCs w:val="20"/>
    </w:rPr>
  </w:style>
  <w:style w:type="paragraph" w:styleId="afd">
    <w:name w:val="List Bullet"/>
    <w:basedOn w:val="a"/>
    <w:autoRedefine/>
    <w:rsid w:val="00B66BE9"/>
    <w:pPr>
      <w:widowControl w:val="0"/>
      <w:suppressAutoHyphens/>
      <w:ind w:left="720"/>
    </w:pPr>
    <w:rPr>
      <w:snapToGrid w:val="0"/>
      <w:color w:val="FF0000"/>
      <w:spacing w:val="-4"/>
      <w:szCs w:val="28"/>
    </w:rPr>
  </w:style>
  <w:style w:type="character" w:customStyle="1" w:styleId="apple-converted-space">
    <w:name w:val="apple-converted-space"/>
    <w:basedOn w:val="a0"/>
    <w:rsid w:val="00102051"/>
  </w:style>
  <w:style w:type="character" w:styleId="afe">
    <w:name w:val="Strong"/>
    <w:uiPriority w:val="22"/>
    <w:qFormat/>
    <w:rsid w:val="00102051"/>
    <w:rPr>
      <w:b/>
      <w:bCs/>
    </w:rPr>
  </w:style>
  <w:style w:type="paragraph" w:customStyle="1" w:styleId="text">
    <w:name w:val="text"/>
    <w:basedOn w:val="a"/>
    <w:rsid w:val="00102051"/>
    <w:pPr>
      <w:spacing w:before="100" w:beforeAutospacing="1" w:after="100" w:afterAutospacing="1"/>
    </w:pPr>
  </w:style>
  <w:style w:type="paragraph" w:customStyle="1" w:styleId="chapter">
    <w:name w:val="chapter"/>
    <w:basedOn w:val="a"/>
    <w:rsid w:val="00102051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102051"/>
    <w:pPr>
      <w:spacing w:before="100" w:beforeAutospacing="1" w:after="100" w:afterAutospacing="1"/>
    </w:pPr>
  </w:style>
  <w:style w:type="paragraph" w:styleId="aff">
    <w:name w:val="List Paragraph"/>
    <w:aliases w:val="табличный"/>
    <w:basedOn w:val="a"/>
    <w:uiPriority w:val="34"/>
    <w:qFormat/>
    <w:rsid w:val="00083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0">
    <w:name w:val="Emphasis"/>
    <w:rsid w:val="005A5A47"/>
    <w:rPr>
      <w:i/>
      <w:iCs/>
    </w:rPr>
  </w:style>
  <w:style w:type="paragraph" w:styleId="aff1">
    <w:name w:val="No Spacing"/>
    <w:aliases w:val="Табличный1,Табл"/>
    <w:uiPriority w:val="1"/>
    <w:qFormat/>
    <w:rsid w:val="000F68A1"/>
    <w:pPr>
      <w:ind w:firstLine="851"/>
    </w:pPr>
    <w:rPr>
      <w:sz w:val="22"/>
      <w:szCs w:val="22"/>
      <w:lang w:eastAsia="en-US"/>
    </w:rPr>
  </w:style>
  <w:style w:type="paragraph" w:customStyle="1" w:styleId="aff2">
    <w:name w:val="заголовок таблицы"/>
    <w:basedOn w:val="a"/>
    <w:link w:val="aff3"/>
    <w:rsid w:val="00B50F52"/>
    <w:pPr>
      <w:keepNext/>
      <w:spacing w:before="120" w:after="120" w:line="312" w:lineRule="auto"/>
      <w:jc w:val="center"/>
    </w:pPr>
    <w:rPr>
      <w:b/>
      <w:szCs w:val="28"/>
    </w:rPr>
  </w:style>
  <w:style w:type="character" w:customStyle="1" w:styleId="aff3">
    <w:name w:val="заголовок таблицы Знак"/>
    <w:link w:val="aff2"/>
    <w:rsid w:val="00B50F52"/>
    <w:rPr>
      <w:b/>
      <w:sz w:val="28"/>
      <w:szCs w:val="28"/>
      <w:lang w:val="ru-RU" w:eastAsia="ru-RU" w:bidi="ar-SA"/>
    </w:rPr>
  </w:style>
  <w:style w:type="character" w:customStyle="1" w:styleId="begunwarnasterisk">
    <w:name w:val="begun_warn_asterisk"/>
    <w:basedOn w:val="a0"/>
    <w:rsid w:val="00352454"/>
  </w:style>
  <w:style w:type="paragraph" w:styleId="80">
    <w:name w:val="toc 8"/>
    <w:basedOn w:val="a"/>
    <w:next w:val="a"/>
    <w:uiPriority w:val="39"/>
    <w:rsid w:val="00685638"/>
    <w:pPr>
      <w:widowControl w:val="0"/>
      <w:overflowPunct w:val="0"/>
      <w:autoSpaceDE w:val="0"/>
      <w:autoSpaceDN w:val="0"/>
      <w:adjustRightInd w:val="0"/>
      <w:ind w:left="1440"/>
      <w:textAlignment w:val="baseline"/>
    </w:pPr>
    <w:rPr>
      <w:sz w:val="20"/>
      <w:szCs w:val="20"/>
    </w:rPr>
  </w:style>
  <w:style w:type="paragraph" w:customStyle="1" w:styleId="msolistparagraphcxspmiddle">
    <w:name w:val="msolistparagraphcxspmiddle"/>
    <w:basedOn w:val="a"/>
    <w:rsid w:val="00A607A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A607A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607A4"/>
    <w:pPr>
      <w:spacing w:before="100" w:beforeAutospacing="1" w:after="100" w:afterAutospacing="1"/>
    </w:pPr>
  </w:style>
  <w:style w:type="paragraph" w:customStyle="1" w:styleId="230">
    <w:name w:val="Основной текст 23"/>
    <w:basedOn w:val="a"/>
    <w:rsid w:val="00760F6B"/>
    <w:pPr>
      <w:suppressAutoHyphens/>
      <w:spacing w:after="120" w:line="480" w:lineRule="auto"/>
    </w:pPr>
    <w:rPr>
      <w:lang w:eastAsia="ar-SA"/>
    </w:rPr>
  </w:style>
  <w:style w:type="character" w:customStyle="1" w:styleId="b-share">
    <w:name w:val="b-share"/>
    <w:basedOn w:val="a0"/>
    <w:rsid w:val="00E17617"/>
  </w:style>
  <w:style w:type="paragraph" w:customStyle="1" w:styleId="aff4">
    <w:name w:val="ПодзаголовокКАТЯ"/>
    <w:basedOn w:val="a6"/>
    <w:rsid w:val="003449BB"/>
    <w:pPr>
      <w:tabs>
        <w:tab w:val="clear" w:pos="709"/>
        <w:tab w:val="clear" w:pos="2835"/>
        <w:tab w:val="clear" w:pos="3969"/>
        <w:tab w:val="clear" w:pos="5103"/>
        <w:tab w:val="clear" w:pos="6237"/>
        <w:tab w:val="clear" w:pos="7371"/>
        <w:tab w:val="clear" w:pos="8505"/>
      </w:tabs>
      <w:spacing w:after="60" w:line="276" w:lineRule="auto"/>
      <w:outlineLvl w:val="1"/>
    </w:pPr>
    <w:rPr>
      <w:b w:val="0"/>
      <w:i/>
      <w:sz w:val="26"/>
      <w:szCs w:val="26"/>
      <w:lang w:eastAsia="en-US"/>
    </w:rPr>
  </w:style>
  <w:style w:type="paragraph" w:customStyle="1" w:styleId="aff5">
    <w:name w:val="Новый абзац"/>
    <w:basedOn w:val="a"/>
    <w:link w:val="24"/>
    <w:rsid w:val="00134D49"/>
    <w:pPr>
      <w:spacing w:after="120"/>
      <w:ind w:firstLine="567"/>
    </w:pPr>
    <w:rPr>
      <w:rFonts w:ascii="Arial" w:hAnsi="Arial"/>
      <w:szCs w:val="20"/>
    </w:rPr>
  </w:style>
  <w:style w:type="character" w:customStyle="1" w:styleId="24">
    <w:name w:val="Новый абзац Знак2"/>
    <w:link w:val="aff5"/>
    <w:rsid w:val="00134D49"/>
    <w:rPr>
      <w:rFonts w:ascii="Arial" w:hAnsi="Arial"/>
      <w:sz w:val="24"/>
      <w:lang w:val="ru-RU" w:eastAsia="ru-RU" w:bidi="ar-SA"/>
    </w:rPr>
  </w:style>
  <w:style w:type="character" w:customStyle="1" w:styleId="accented">
    <w:name w:val="accented"/>
    <w:basedOn w:val="a0"/>
    <w:rsid w:val="008F046C"/>
  </w:style>
  <w:style w:type="character" w:customStyle="1" w:styleId="cline">
    <w:name w:val="cline"/>
    <w:basedOn w:val="a0"/>
    <w:rsid w:val="002A5331"/>
  </w:style>
  <w:style w:type="character" w:customStyle="1" w:styleId="editsection">
    <w:name w:val="editsection"/>
    <w:basedOn w:val="a0"/>
    <w:rsid w:val="005F2B64"/>
  </w:style>
  <w:style w:type="character" w:customStyle="1" w:styleId="mw-headline">
    <w:name w:val="mw-headline"/>
    <w:basedOn w:val="a0"/>
    <w:rsid w:val="005F2B64"/>
  </w:style>
  <w:style w:type="paragraph" w:customStyle="1" w:styleId="16">
    <w:name w:val="Обычный1"/>
    <w:rsid w:val="005D7330"/>
    <w:pPr>
      <w:widowControl w:val="0"/>
      <w:suppressAutoHyphens/>
      <w:overflowPunct w:val="0"/>
      <w:autoSpaceDE w:val="0"/>
    </w:pPr>
    <w:rPr>
      <w:lang w:eastAsia="ar-SA"/>
    </w:rPr>
  </w:style>
  <w:style w:type="character" w:customStyle="1" w:styleId="aff6">
    <w:name w:val="Основной текст_"/>
    <w:link w:val="17"/>
    <w:rsid w:val="00760A98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760A98"/>
    <w:pPr>
      <w:shd w:val="clear" w:color="auto" w:fill="FFFFFF"/>
      <w:spacing w:before="420" w:line="317" w:lineRule="exact"/>
      <w:ind w:hanging="820"/>
    </w:pPr>
    <w:rPr>
      <w:sz w:val="27"/>
      <w:szCs w:val="27"/>
    </w:rPr>
  </w:style>
  <w:style w:type="paragraph" w:customStyle="1" w:styleId="ConsPlusTitle">
    <w:name w:val="ConsPlusTitle"/>
    <w:uiPriority w:val="99"/>
    <w:rsid w:val="0092458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110">
    <w:name w:val="Обычный11"/>
    <w:rsid w:val="000654DC"/>
    <w:pPr>
      <w:widowControl w:val="0"/>
      <w:suppressAutoHyphens/>
      <w:overflowPunct w:val="0"/>
      <w:autoSpaceDE w:val="0"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aff7">
    <w:name w:val="Balloon Text"/>
    <w:basedOn w:val="a"/>
    <w:link w:val="aff8"/>
    <w:rsid w:val="00406B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rsid w:val="00406B07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A270DE"/>
    <w:pPr>
      <w:spacing w:before="100" w:beforeAutospacing="1" w:after="100" w:afterAutospacing="1" w:line="240" w:lineRule="auto"/>
      <w:jc w:val="left"/>
    </w:pPr>
    <w:rPr>
      <w:sz w:val="24"/>
    </w:rPr>
  </w:style>
  <w:style w:type="character" w:customStyle="1" w:styleId="s1">
    <w:name w:val="s1"/>
    <w:basedOn w:val="a0"/>
    <w:rsid w:val="00A270DE"/>
  </w:style>
  <w:style w:type="paragraph" w:customStyle="1" w:styleId="p2">
    <w:name w:val="p2"/>
    <w:basedOn w:val="a"/>
    <w:rsid w:val="00A270DE"/>
    <w:pPr>
      <w:spacing w:before="100" w:beforeAutospacing="1" w:after="100" w:afterAutospacing="1" w:line="240" w:lineRule="auto"/>
      <w:jc w:val="left"/>
    </w:pPr>
    <w:rPr>
      <w:sz w:val="24"/>
    </w:rPr>
  </w:style>
  <w:style w:type="paragraph" w:customStyle="1" w:styleId="p6">
    <w:name w:val="p6"/>
    <w:basedOn w:val="a"/>
    <w:rsid w:val="00BB5446"/>
    <w:pPr>
      <w:spacing w:before="100" w:beforeAutospacing="1" w:after="100" w:afterAutospacing="1" w:line="240" w:lineRule="auto"/>
      <w:jc w:val="left"/>
    </w:pPr>
    <w:rPr>
      <w:sz w:val="24"/>
    </w:rPr>
  </w:style>
  <w:style w:type="character" w:customStyle="1" w:styleId="40">
    <w:name w:val="Заголовок 4 Знак"/>
    <w:basedOn w:val="a0"/>
    <w:link w:val="4"/>
    <w:semiHidden/>
    <w:rsid w:val="00BF6C42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  <w:style w:type="paragraph" w:customStyle="1" w:styleId="formattext">
    <w:name w:val="formattext"/>
    <w:basedOn w:val="a"/>
    <w:rsid w:val="00BF6C42"/>
    <w:pPr>
      <w:spacing w:before="100" w:beforeAutospacing="1" w:after="100" w:afterAutospacing="1" w:line="240" w:lineRule="auto"/>
      <w:jc w:val="left"/>
    </w:pPr>
    <w:rPr>
      <w:sz w:val="24"/>
    </w:rPr>
  </w:style>
  <w:style w:type="character" w:customStyle="1" w:styleId="searchtext">
    <w:name w:val="searchtext"/>
    <w:basedOn w:val="a0"/>
    <w:rsid w:val="00BF6C42"/>
  </w:style>
  <w:style w:type="character" w:styleId="HTML0">
    <w:name w:val="HTML Cite"/>
    <w:basedOn w:val="a0"/>
    <w:uiPriority w:val="99"/>
    <w:semiHidden/>
    <w:unhideWhenUsed/>
    <w:rsid w:val="00A867AE"/>
    <w:rPr>
      <w:i/>
      <w:iCs/>
    </w:rPr>
  </w:style>
  <w:style w:type="paragraph" w:styleId="42">
    <w:name w:val="toc 4"/>
    <w:basedOn w:val="a"/>
    <w:next w:val="a"/>
    <w:autoRedefine/>
    <w:uiPriority w:val="39"/>
    <w:unhideWhenUsed/>
    <w:rsid w:val="009C3FF0"/>
    <w:pP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0">
    <w:name w:val="toc 5"/>
    <w:basedOn w:val="a"/>
    <w:next w:val="a"/>
    <w:autoRedefine/>
    <w:uiPriority w:val="39"/>
    <w:unhideWhenUsed/>
    <w:rsid w:val="009C3FF0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9C3FF0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9C3FF0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9C3FF0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qFormat="1"/>
    <w:lsdException w:name="heading 5" w:semiHidden="0" w:unhideWhenUsed="0"/>
    <w:lsdException w:name="heading 6" w:qFormat="1"/>
    <w:lsdException w:name="heading 7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Normal (Web)" w:uiPriority="99"/>
    <w:lsdException w:name="HTML Cit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4A"/>
    <w:pPr>
      <w:spacing w:line="360" w:lineRule="auto"/>
      <w:jc w:val="both"/>
    </w:pPr>
    <w:rPr>
      <w:sz w:val="28"/>
      <w:szCs w:val="24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rsid w:val="00691A41"/>
    <w:pPr>
      <w:keepNext/>
      <w:spacing w:before="80" w:after="120" w:line="240" w:lineRule="auto"/>
      <w:outlineLvl w:val="0"/>
    </w:pPr>
    <w:rPr>
      <w:rFonts w:cs="Arial"/>
      <w:b/>
      <w:kern w:val="32"/>
      <w:szCs w:val="32"/>
    </w:rPr>
  </w:style>
  <w:style w:type="paragraph" w:styleId="2">
    <w:name w:val="heading 2"/>
    <w:aliases w:val="Знак2,Знак2 Знак"/>
    <w:basedOn w:val="a"/>
    <w:next w:val="a"/>
    <w:link w:val="20"/>
    <w:rsid w:val="00985449"/>
    <w:pPr>
      <w:keepNext/>
      <w:spacing w:before="240" w:after="60"/>
      <w:outlineLvl w:val="1"/>
    </w:pPr>
    <w:rPr>
      <w:rFonts w:ascii="Arial" w:hAnsi="Arial" w:cs="Arial"/>
      <w:i/>
      <w:iCs/>
      <w:szCs w:val="28"/>
    </w:rPr>
  </w:style>
  <w:style w:type="paragraph" w:styleId="3">
    <w:name w:val="heading 3"/>
    <w:aliases w:val="Знак,Знак3,Знак3 Знак, Знак, Знак3, Знак3 Знак"/>
    <w:basedOn w:val="a"/>
    <w:next w:val="a"/>
    <w:link w:val="30"/>
    <w:rsid w:val="00985449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F6C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rsid w:val="001800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rsid w:val="00F02F8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locked/>
    <w:rsid w:val="00691A41"/>
    <w:rPr>
      <w:rFonts w:cs="Arial"/>
      <w:b/>
      <w:kern w:val="32"/>
      <w:sz w:val="28"/>
      <w:szCs w:val="32"/>
    </w:rPr>
  </w:style>
  <w:style w:type="character" w:customStyle="1" w:styleId="20">
    <w:name w:val="Заголовок 2 Знак"/>
    <w:aliases w:val="Знак2 Знак1,Знак2 Знак Знак"/>
    <w:link w:val="2"/>
    <w:locked/>
    <w:rsid w:val="00985449"/>
    <w:rPr>
      <w:rFonts w:ascii="Arial" w:hAnsi="Arial" w:cs="Arial"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 Знак,Знак3 Знак1,Знак3 Знак Знак, Знак Знак, Знак3 Знак1, Знак3 Знак Знак"/>
    <w:link w:val="3"/>
    <w:locked/>
    <w:rsid w:val="00985449"/>
    <w:rPr>
      <w:rFonts w:ascii="Arial" w:hAnsi="Arial" w:cs="Arial"/>
      <w:sz w:val="26"/>
      <w:szCs w:val="26"/>
      <w:lang w:val="ru-RU" w:eastAsia="ru-RU"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A823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Document Map"/>
    <w:basedOn w:val="a"/>
    <w:link w:val="a4"/>
    <w:semiHidden/>
    <w:rsid w:val="009854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semiHidden/>
    <w:rsid w:val="0091611E"/>
    <w:rPr>
      <w:rFonts w:ascii="Tahoma" w:hAnsi="Tahoma" w:cs="Tahoma"/>
      <w:lang w:val="ru-RU" w:eastAsia="ru-RU" w:bidi="ar-SA"/>
    </w:rPr>
  </w:style>
  <w:style w:type="paragraph" w:styleId="a5">
    <w:name w:val="Title"/>
    <w:basedOn w:val="a"/>
    <w:rsid w:val="00D41A15"/>
    <w:pPr>
      <w:jc w:val="center"/>
    </w:pPr>
    <w:rPr>
      <w:b/>
      <w:bCs/>
      <w:szCs w:val="20"/>
    </w:rPr>
  </w:style>
  <w:style w:type="paragraph" w:styleId="a6">
    <w:name w:val="Subtitle"/>
    <w:aliases w:val="Подзаголовок табл"/>
    <w:basedOn w:val="a"/>
    <w:link w:val="a7"/>
    <w:qFormat/>
    <w:rsid w:val="00D41A15"/>
    <w:pPr>
      <w:tabs>
        <w:tab w:val="left" w:pos="709"/>
        <w:tab w:val="decimal" w:pos="2835"/>
        <w:tab w:val="decimal" w:pos="3969"/>
        <w:tab w:val="decimal" w:pos="5103"/>
        <w:tab w:val="decimal" w:pos="6237"/>
        <w:tab w:val="decimal" w:pos="7371"/>
        <w:tab w:val="decimal" w:pos="8505"/>
      </w:tabs>
      <w:jc w:val="center"/>
    </w:pPr>
    <w:rPr>
      <w:b/>
      <w:sz w:val="24"/>
      <w:szCs w:val="20"/>
    </w:rPr>
  </w:style>
  <w:style w:type="character" w:customStyle="1" w:styleId="a7">
    <w:name w:val="Подзаголовок Знак"/>
    <w:aliases w:val="Подзаголовок табл Знак"/>
    <w:link w:val="a6"/>
    <w:rsid w:val="00392B2A"/>
    <w:rPr>
      <w:b/>
      <w:sz w:val="24"/>
      <w:lang w:val="ru-RU" w:eastAsia="ru-RU" w:bidi="ar-SA"/>
    </w:rPr>
  </w:style>
  <w:style w:type="paragraph" w:customStyle="1" w:styleId="a8">
    <w:name w:val="Обычный.Доклад"/>
    <w:rsid w:val="00D41A15"/>
    <w:pPr>
      <w:jc w:val="both"/>
    </w:pPr>
    <w:rPr>
      <w:sz w:val="24"/>
    </w:rPr>
  </w:style>
  <w:style w:type="paragraph" w:customStyle="1" w:styleId="41">
    <w:name w:val="Обычный.Доклад4"/>
    <w:rsid w:val="00D41A15"/>
    <w:pPr>
      <w:jc w:val="both"/>
    </w:pPr>
    <w:rPr>
      <w:sz w:val="24"/>
    </w:rPr>
  </w:style>
  <w:style w:type="paragraph" w:styleId="a9">
    <w:name w:val="Body Text"/>
    <w:basedOn w:val="a"/>
    <w:link w:val="aa"/>
    <w:rsid w:val="00323A7B"/>
    <w:pPr>
      <w:spacing w:after="120"/>
    </w:pPr>
    <w:rPr>
      <w:sz w:val="24"/>
    </w:rPr>
  </w:style>
  <w:style w:type="character" w:customStyle="1" w:styleId="aa">
    <w:name w:val="Основной текст Знак"/>
    <w:link w:val="a9"/>
    <w:semiHidden/>
    <w:rsid w:val="0028145A"/>
    <w:rPr>
      <w:sz w:val="24"/>
      <w:szCs w:val="24"/>
      <w:lang w:val="ru-RU" w:eastAsia="ru-RU" w:bidi="ar-SA"/>
    </w:rPr>
  </w:style>
  <w:style w:type="paragraph" w:styleId="ab">
    <w:name w:val="Body Text First Indent"/>
    <w:basedOn w:val="a9"/>
    <w:rsid w:val="00323A7B"/>
    <w:pPr>
      <w:ind w:firstLine="210"/>
    </w:pPr>
  </w:style>
  <w:style w:type="table" w:styleId="ac">
    <w:name w:val="Table Grid"/>
    <w:basedOn w:val="a1"/>
    <w:rsid w:val="00E4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233200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F02F80"/>
    <w:rPr>
      <w:sz w:val="24"/>
      <w:szCs w:val="24"/>
      <w:lang w:val="ru-RU" w:eastAsia="ru-RU" w:bidi="ar-SA"/>
    </w:rPr>
  </w:style>
  <w:style w:type="paragraph" w:customStyle="1" w:styleId="S">
    <w:name w:val="S_Обычный"/>
    <w:basedOn w:val="a"/>
    <w:link w:val="S0"/>
    <w:rsid w:val="00AE6042"/>
    <w:pPr>
      <w:ind w:firstLine="709"/>
    </w:pPr>
  </w:style>
  <w:style w:type="character" w:customStyle="1" w:styleId="S0">
    <w:name w:val="S_Обычный Знак"/>
    <w:link w:val="S"/>
    <w:rsid w:val="00AE6042"/>
    <w:rPr>
      <w:sz w:val="24"/>
      <w:szCs w:val="24"/>
      <w:lang w:val="ru-RU" w:eastAsia="ru-RU" w:bidi="ar-SA"/>
    </w:rPr>
  </w:style>
  <w:style w:type="table" w:styleId="af">
    <w:name w:val="Table Professional"/>
    <w:basedOn w:val="a1"/>
    <w:semiHidden/>
    <w:rsid w:val="00AE49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1">
    <w:name w:val="Обычный1"/>
    <w:rsid w:val="00C64DF5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2">
    <w:name w:val="Основной текст с отступом1"/>
    <w:basedOn w:val="a"/>
    <w:rsid w:val="00C64DF5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  <w:style w:type="paragraph" w:styleId="af0">
    <w:name w:val="header"/>
    <w:aliases w:val="ВерхКолонтитул"/>
    <w:basedOn w:val="a"/>
    <w:link w:val="af1"/>
    <w:rsid w:val="001E5B1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aliases w:val="ВерхКолонтитул Знак"/>
    <w:link w:val="af0"/>
    <w:rsid w:val="001E5B1E"/>
    <w:rPr>
      <w:sz w:val="24"/>
      <w:szCs w:val="24"/>
      <w:lang w:val="ru-RU" w:eastAsia="ru-RU" w:bidi="ar-SA"/>
    </w:rPr>
  </w:style>
  <w:style w:type="paragraph" w:styleId="af2">
    <w:name w:val="footer"/>
    <w:basedOn w:val="a"/>
    <w:link w:val="af3"/>
    <w:rsid w:val="001E5B1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semiHidden/>
    <w:rsid w:val="001E5B1E"/>
    <w:rPr>
      <w:sz w:val="24"/>
      <w:szCs w:val="24"/>
      <w:lang w:val="ru-RU" w:eastAsia="ru-RU" w:bidi="ar-SA"/>
    </w:rPr>
  </w:style>
  <w:style w:type="character" w:styleId="af4">
    <w:name w:val="page number"/>
    <w:basedOn w:val="a0"/>
    <w:rsid w:val="001E5B1E"/>
  </w:style>
  <w:style w:type="paragraph" w:styleId="21">
    <w:name w:val="Body Text Indent 2"/>
    <w:basedOn w:val="a"/>
    <w:link w:val="22"/>
    <w:rsid w:val="001800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E87AC6"/>
    <w:rPr>
      <w:sz w:val="24"/>
      <w:szCs w:val="24"/>
      <w:lang w:val="ru-RU" w:eastAsia="ru-RU" w:bidi="ar-SA"/>
    </w:rPr>
  </w:style>
  <w:style w:type="paragraph" w:styleId="af5">
    <w:name w:val="footnote text"/>
    <w:basedOn w:val="a"/>
    <w:semiHidden/>
    <w:rsid w:val="001800D2"/>
    <w:rPr>
      <w:sz w:val="20"/>
      <w:szCs w:val="20"/>
    </w:rPr>
  </w:style>
  <w:style w:type="character" w:styleId="af6">
    <w:name w:val="footnote reference"/>
    <w:semiHidden/>
    <w:rsid w:val="001800D2"/>
    <w:rPr>
      <w:vertAlign w:val="superscript"/>
    </w:rPr>
  </w:style>
  <w:style w:type="paragraph" w:customStyle="1" w:styleId="5159">
    <w:name w:val="Стиль Заголовок 5 + Слева:  159 см"/>
    <w:basedOn w:val="5"/>
    <w:rsid w:val="001800D2"/>
    <w:pPr>
      <w:spacing w:after="240"/>
      <w:ind w:left="902"/>
    </w:pPr>
    <w:rPr>
      <w:i w:val="0"/>
      <w:color w:val="0000FF"/>
      <w:szCs w:val="20"/>
    </w:rPr>
  </w:style>
  <w:style w:type="paragraph" w:styleId="31">
    <w:name w:val="Body Text Indent 3"/>
    <w:basedOn w:val="a"/>
    <w:rsid w:val="001800D2"/>
    <w:pPr>
      <w:spacing w:after="120"/>
      <w:ind w:left="283"/>
    </w:pPr>
    <w:rPr>
      <w:sz w:val="16"/>
      <w:szCs w:val="16"/>
    </w:rPr>
  </w:style>
  <w:style w:type="paragraph" w:styleId="13">
    <w:name w:val="toc 1"/>
    <w:basedOn w:val="a"/>
    <w:next w:val="a"/>
    <w:autoRedefine/>
    <w:uiPriority w:val="39"/>
    <w:rsid w:val="00621FF5"/>
  </w:style>
  <w:style w:type="paragraph" w:styleId="32">
    <w:name w:val="toc 3"/>
    <w:basedOn w:val="a"/>
    <w:next w:val="a"/>
    <w:autoRedefine/>
    <w:uiPriority w:val="39"/>
    <w:rsid w:val="007B33D1"/>
    <w:pPr>
      <w:tabs>
        <w:tab w:val="left" w:pos="1200"/>
        <w:tab w:val="right" w:leader="dot" w:pos="9360"/>
      </w:tabs>
      <w:spacing w:after="120"/>
      <w:ind w:left="482"/>
    </w:pPr>
    <w:rPr>
      <w:noProof/>
      <w:szCs w:val="28"/>
    </w:rPr>
  </w:style>
  <w:style w:type="paragraph" w:styleId="23">
    <w:name w:val="toc 2"/>
    <w:basedOn w:val="a"/>
    <w:next w:val="a"/>
    <w:autoRedefine/>
    <w:uiPriority w:val="39"/>
    <w:rsid w:val="00767DD9"/>
    <w:pPr>
      <w:tabs>
        <w:tab w:val="left" w:pos="720"/>
        <w:tab w:val="right" w:leader="dot" w:pos="9360"/>
      </w:tabs>
      <w:spacing w:before="120" w:after="120"/>
    </w:pPr>
    <w:rPr>
      <w:b/>
      <w:bCs/>
      <w:noProof/>
      <w:szCs w:val="28"/>
    </w:rPr>
  </w:style>
  <w:style w:type="character" w:styleId="af7">
    <w:name w:val="Hyperlink"/>
    <w:uiPriority w:val="99"/>
    <w:rsid w:val="00621FF5"/>
    <w:rPr>
      <w:color w:val="0000FF"/>
      <w:u w:val="single"/>
    </w:rPr>
  </w:style>
  <w:style w:type="paragraph" w:styleId="af8">
    <w:name w:val="Normal (Web)"/>
    <w:basedOn w:val="a"/>
    <w:uiPriority w:val="99"/>
    <w:rsid w:val="001F30DA"/>
    <w:pPr>
      <w:spacing w:before="100" w:beforeAutospacing="1" w:after="119"/>
    </w:pPr>
  </w:style>
  <w:style w:type="character" w:customStyle="1" w:styleId="af9">
    <w:name w:val="Знак Знак Знак"/>
    <w:rsid w:val="00501025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Style1">
    <w:name w:val="Style1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30"/>
    </w:pPr>
  </w:style>
  <w:style w:type="paragraph" w:customStyle="1" w:styleId="Style4">
    <w:name w:val="Style4"/>
    <w:basedOn w:val="a"/>
    <w:rsid w:val="00105278"/>
    <w:pPr>
      <w:widowControl w:val="0"/>
      <w:autoSpaceDE w:val="0"/>
      <w:autoSpaceDN w:val="0"/>
      <w:adjustRightInd w:val="0"/>
      <w:spacing w:line="483" w:lineRule="exact"/>
      <w:ind w:firstLine="706"/>
    </w:pPr>
  </w:style>
  <w:style w:type="paragraph" w:customStyle="1" w:styleId="Style9">
    <w:name w:val="Style9"/>
    <w:basedOn w:val="a"/>
    <w:rsid w:val="00105278"/>
    <w:pPr>
      <w:widowControl w:val="0"/>
      <w:autoSpaceDE w:val="0"/>
      <w:autoSpaceDN w:val="0"/>
      <w:adjustRightInd w:val="0"/>
      <w:spacing w:line="480" w:lineRule="exact"/>
    </w:pPr>
  </w:style>
  <w:style w:type="character" w:customStyle="1" w:styleId="FontStyle14">
    <w:name w:val="Font Style14"/>
    <w:rsid w:val="0010527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1052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06"/>
    </w:pPr>
  </w:style>
  <w:style w:type="paragraph" w:customStyle="1" w:styleId="Style7">
    <w:name w:val="Style7"/>
    <w:basedOn w:val="a"/>
    <w:rsid w:val="00105278"/>
    <w:pPr>
      <w:widowControl w:val="0"/>
      <w:autoSpaceDE w:val="0"/>
      <w:autoSpaceDN w:val="0"/>
      <w:adjustRightInd w:val="0"/>
      <w:spacing w:line="484" w:lineRule="exact"/>
      <w:ind w:firstLine="720"/>
    </w:pPr>
  </w:style>
  <w:style w:type="paragraph" w:customStyle="1" w:styleId="Style36">
    <w:name w:val="Style36"/>
    <w:basedOn w:val="a"/>
    <w:rsid w:val="00105278"/>
    <w:pPr>
      <w:widowControl w:val="0"/>
      <w:autoSpaceDE w:val="0"/>
      <w:autoSpaceDN w:val="0"/>
      <w:adjustRightInd w:val="0"/>
      <w:spacing w:line="485" w:lineRule="exact"/>
      <w:ind w:firstLine="586"/>
    </w:pPr>
  </w:style>
  <w:style w:type="character" w:customStyle="1" w:styleId="FontStyle57">
    <w:name w:val="Font Style57"/>
    <w:rsid w:val="00105278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1052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FontStyle58">
    <w:name w:val="Font Style58"/>
    <w:rsid w:val="0010527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75">
    <w:name w:val="Font Style75"/>
    <w:rsid w:val="00105278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1">
    <w:name w:val="Style21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afa">
    <w:name w:val="ВерхКолонтитул Знак Знак"/>
    <w:rsid w:val="00CC1EE6"/>
    <w:rPr>
      <w:sz w:val="24"/>
      <w:szCs w:val="24"/>
      <w:lang w:val="ru-RU" w:eastAsia="ru-RU" w:bidi="ar-SA"/>
    </w:rPr>
  </w:style>
  <w:style w:type="paragraph" w:customStyle="1" w:styleId="51590">
    <w:name w:val="Стиль Заголовок 5 + не курсив Слева:  159 см"/>
    <w:basedOn w:val="5"/>
    <w:rsid w:val="00CC1EE6"/>
    <w:pPr>
      <w:spacing w:after="240"/>
      <w:ind w:left="902"/>
    </w:pPr>
    <w:rPr>
      <w:i w:val="0"/>
      <w:iCs w:val="0"/>
      <w:szCs w:val="20"/>
    </w:rPr>
  </w:style>
  <w:style w:type="paragraph" w:customStyle="1" w:styleId="14">
    <w:name w:val="Красная строка1"/>
    <w:basedOn w:val="a9"/>
    <w:rsid w:val="00CC1EE6"/>
    <w:pPr>
      <w:widowControl w:val="0"/>
      <w:suppressAutoHyphens/>
      <w:ind w:firstLine="210"/>
    </w:pPr>
    <w:rPr>
      <w:rFonts w:ascii="Arial" w:eastAsia="Lucida Sans Unicode" w:hAnsi="Arial"/>
      <w:lang w:eastAsia="ar-SA"/>
    </w:rPr>
  </w:style>
  <w:style w:type="paragraph" w:customStyle="1" w:styleId="afb">
    <w:name w:val="Знак Знак Знак Знак"/>
    <w:basedOn w:val="a"/>
    <w:rsid w:val="00E65D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371D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rsid w:val="00F76CA5"/>
    <w:pPr>
      <w:widowControl w:val="0"/>
      <w:suppressAutoHyphens/>
      <w:spacing w:line="230" w:lineRule="exact"/>
    </w:pPr>
    <w:rPr>
      <w:rFonts w:ascii="Arial" w:eastAsia="Lucida Sans Unicode" w:hAnsi="Arial"/>
    </w:rPr>
  </w:style>
  <w:style w:type="paragraph" w:customStyle="1" w:styleId="Style8">
    <w:name w:val="Style8"/>
    <w:basedOn w:val="a"/>
    <w:rsid w:val="00F76CA5"/>
    <w:pPr>
      <w:widowControl w:val="0"/>
      <w:suppressAutoHyphens/>
    </w:pPr>
    <w:rPr>
      <w:rFonts w:ascii="Arial" w:eastAsia="Lucida Sans Unicode" w:hAnsi="Arial"/>
    </w:rPr>
  </w:style>
  <w:style w:type="character" w:customStyle="1" w:styleId="FontStyle30">
    <w:name w:val="Font Style30"/>
    <w:rsid w:val="00F76CA5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F76CA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F76CA5"/>
    <w:rPr>
      <w:rFonts w:ascii="Times New Roman" w:hAnsi="Times New Roman" w:cs="Times New Roman"/>
      <w:b/>
      <w:bCs/>
      <w:sz w:val="22"/>
      <w:szCs w:val="22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"/>
    <w:rsid w:val="00BD14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3"/>
    <w:basedOn w:val="a"/>
    <w:rsid w:val="0091399F"/>
    <w:pPr>
      <w:spacing w:after="120"/>
    </w:pPr>
    <w:rPr>
      <w:sz w:val="16"/>
      <w:szCs w:val="16"/>
    </w:rPr>
  </w:style>
  <w:style w:type="paragraph" w:customStyle="1" w:styleId="Normal">
    <w:name w:val="Normal Знак Знак"/>
    <w:rsid w:val="0091399F"/>
    <w:pPr>
      <w:suppressAutoHyphens/>
      <w:spacing w:before="100" w:after="100"/>
      <w:jc w:val="both"/>
    </w:pPr>
    <w:rPr>
      <w:sz w:val="24"/>
      <w:lang w:eastAsia="ar-SA"/>
    </w:rPr>
  </w:style>
  <w:style w:type="paragraph" w:customStyle="1" w:styleId="fn2r">
    <w:name w:val="fn2r"/>
    <w:basedOn w:val="a"/>
    <w:rsid w:val="000D1EF4"/>
    <w:pPr>
      <w:spacing w:before="100" w:beforeAutospacing="1" w:after="100" w:afterAutospacing="1"/>
    </w:pPr>
  </w:style>
  <w:style w:type="paragraph" w:customStyle="1" w:styleId="bodytxt">
    <w:name w:val="bodytxt"/>
    <w:basedOn w:val="a"/>
    <w:rsid w:val="00F42CE3"/>
    <w:pPr>
      <w:spacing w:before="100" w:beforeAutospacing="1" w:after="100" w:afterAutospacing="1"/>
    </w:pPr>
    <w:rPr>
      <w:rFonts w:ascii="Tahoma" w:hAnsi="Tahoma" w:cs="Tahoma"/>
      <w:color w:val="111111"/>
      <w:sz w:val="33"/>
      <w:szCs w:val="33"/>
    </w:rPr>
  </w:style>
  <w:style w:type="paragraph" w:styleId="HTML">
    <w:name w:val="HTML Preformatted"/>
    <w:basedOn w:val="a"/>
    <w:rsid w:val="00F42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890E68"/>
  </w:style>
  <w:style w:type="paragraph" w:styleId="afc">
    <w:name w:val="caption"/>
    <w:aliases w:val="Табличный"/>
    <w:basedOn w:val="a"/>
    <w:next w:val="a"/>
    <w:qFormat/>
    <w:rsid w:val="00CC607C"/>
    <w:pPr>
      <w:widowControl w:val="0"/>
      <w:spacing w:line="240" w:lineRule="auto"/>
      <w:jc w:val="left"/>
    </w:pPr>
    <w:rPr>
      <w:snapToGrid w:val="0"/>
      <w:sz w:val="26"/>
      <w:szCs w:val="20"/>
    </w:rPr>
  </w:style>
  <w:style w:type="paragraph" w:styleId="afd">
    <w:name w:val="List Bullet"/>
    <w:basedOn w:val="a"/>
    <w:autoRedefine/>
    <w:rsid w:val="00B66BE9"/>
    <w:pPr>
      <w:widowControl w:val="0"/>
      <w:suppressAutoHyphens/>
      <w:ind w:left="720"/>
    </w:pPr>
    <w:rPr>
      <w:snapToGrid w:val="0"/>
      <w:color w:val="FF0000"/>
      <w:spacing w:val="-4"/>
      <w:szCs w:val="28"/>
    </w:rPr>
  </w:style>
  <w:style w:type="character" w:customStyle="1" w:styleId="apple-converted-space">
    <w:name w:val="apple-converted-space"/>
    <w:basedOn w:val="a0"/>
    <w:rsid w:val="00102051"/>
  </w:style>
  <w:style w:type="character" w:styleId="afe">
    <w:name w:val="Strong"/>
    <w:uiPriority w:val="22"/>
    <w:qFormat/>
    <w:rsid w:val="00102051"/>
    <w:rPr>
      <w:b/>
      <w:bCs/>
    </w:rPr>
  </w:style>
  <w:style w:type="paragraph" w:customStyle="1" w:styleId="text">
    <w:name w:val="text"/>
    <w:basedOn w:val="a"/>
    <w:rsid w:val="00102051"/>
    <w:pPr>
      <w:spacing w:before="100" w:beforeAutospacing="1" w:after="100" w:afterAutospacing="1"/>
    </w:pPr>
  </w:style>
  <w:style w:type="paragraph" w:customStyle="1" w:styleId="chapter">
    <w:name w:val="chapter"/>
    <w:basedOn w:val="a"/>
    <w:rsid w:val="00102051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102051"/>
    <w:pPr>
      <w:spacing w:before="100" w:beforeAutospacing="1" w:after="100" w:afterAutospacing="1"/>
    </w:pPr>
  </w:style>
  <w:style w:type="paragraph" w:styleId="aff">
    <w:name w:val="List Paragraph"/>
    <w:basedOn w:val="a"/>
    <w:rsid w:val="00083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0">
    <w:name w:val="Emphasis"/>
    <w:rsid w:val="005A5A47"/>
    <w:rPr>
      <w:i/>
      <w:iCs/>
    </w:rPr>
  </w:style>
  <w:style w:type="paragraph" w:styleId="aff1">
    <w:name w:val="No Spacing"/>
    <w:aliases w:val="Табличный1,Табл"/>
    <w:uiPriority w:val="1"/>
    <w:qFormat/>
    <w:rsid w:val="000F68A1"/>
    <w:pPr>
      <w:ind w:firstLine="851"/>
    </w:pPr>
    <w:rPr>
      <w:sz w:val="22"/>
      <w:szCs w:val="22"/>
      <w:lang w:eastAsia="en-US"/>
    </w:rPr>
  </w:style>
  <w:style w:type="paragraph" w:customStyle="1" w:styleId="aff2">
    <w:name w:val="заголовок таблицы"/>
    <w:basedOn w:val="a"/>
    <w:link w:val="aff3"/>
    <w:rsid w:val="00B50F52"/>
    <w:pPr>
      <w:keepNext/>
      <w:spacing w:before="120" w:after="120" w:line="312" w:lineRule="auto"/>
      <w:jc w:val="center"/>
    </w:pPr>
    <w:rPr>
      <w:b/>
      <w:szCs w:val="28"/>
    </w:rPr>
  </w:style>
  <w:style w:type="character" w:customStyle="1" w:styleId="aff3">
    <w:name w:val="заголовок таблицы Знак"/>
    <w:link w:val="aff2"/>
    <w:rsid w:val="00B50F52"/>
    <w:rPr>
      <w:b/>
      <w:sz w:val="28"/>
      <w:szCs w:val="28"/>
      <w:lang w:val="ru-RU" w:eastAsia="ru-RU" w:bidi="ar-SA"/>
    </w:rPr>
  </w:style>
  <w:style w:type="character" w:customStyle="1" w:styleId="begunwarnasterisk">
    <w:name w:val="begun_warn_asterisk"/>
    <w:basedOn w:val="a0"/>
    <w:rsid w:val="00352454"/>
  </w:style>
  <w:style w:type="paragraph" w:styleId="80">
    <w:name w:val="toc 8"/>
    <w:basedOn w:val="a"/>
    <w:next w:val="a"/>
    <w:uiPriority w:val="39"/>
    <w:rsid w:val="00685638"/>
    <w:pPr>
      <w:widowControl w:val="0"/>
      <w:overflowPunct w:val="0"/>
      <w:autoSpaceDE w:val="0"/>
      <w:autoSpaceDN w:val="0"/>
      <w:adjustRightInd w:val="0"/>
      <w:ind w:left="1440"/>
      <w:textAlignment w:val="baseline"/>
    </w:pPr>
    <w:rPr>
      <w:sz w:val="20"/>
      <w:szCs w:val="20"/>
    </w:rPr>
  </w:style>
  <w:style w:type="paragraph" w:customStyle="1" w:styleId="msolistparagraphcxspmiddle">
    <w:name w:val="msolistparagraphcxspmiddle"/>
    <w:basedOn w:val="a"/>
    <w:rsid w:val="00A607A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A607A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607A4"/>
    <w:pPr>
      <w:spacing w:before="100" w:beforeAutospacing="1" w:after="100" w:afterAutospacing="1"/>
    </w:pPr>
  </w:style>
  <w:style w:type="paragraph" w:customStyle="1" w:styleId="230">
    <w:name w:val="Основной текст 23"/>
    <w:basedOn w:val="a"/>
    <w:rsid w:val="00760F6B"/>
    <w:pPr>
      <w:suppressAutoHyphens/>
      <w:spacing w:after="120" w:line="480" w:lineRule="auto"/>
    </w:pPr>
    <w:rPr>
      <w:lang w:eastAsia="ar-SA"/>
    </w:rPr>
  </w:style>
  <w:style w:type="character" w:customStyle="1" w:styleId="b-share">
    <w:name w:val="b-share"/>
    <w:basedOn w:val="a0"/>
    <w:rsid w:val="00E17617"/>
  </w:style>
  <w:style w:type="paragraph" w:customStyle="1" w:styleId="aff4">
    <w:name w:val="ПодзаголовокКАТЯ"/>
    <w:basedOn w:val="a6"/>
    <w:rsid w:val="003449BB"/>
    <w:pPr>
      <w:tabs>
        <w:tab w:val="clear" w:pos="709"/>
        <w:tab w:val="clear" w:pos="2835"/>
        <w:tab w:val="clear" w:pos="3969"/>
        <w:tab w:val="clear" w:pos="5103"/>
        <w:tab w:val="clear" w:pos="6237"/>
        <w:tab w:val="clear" w:pos="7371"/>
        <w:tab w:val="clear" w:pos="8505"/>
      </w:tabs>
      <w:spacing w:after="60" w:line="276" w:lineRule="auto"/>
      <w:outlineLvl w:val="1"/>
    </w:pPr>
    <w:rPr>
      <w:b w:val="0"/>
      <w:i/>
      <w:sz w:val="26"/>
      <w:szCs w:val="26"/>
      <w:lang w:eastAsia="en-US"/>
    </w:rPr>
  </w:style>
  <w:style w:type="paragraph" w:customStyle="1" w:styleId="aff5">
    <w:name w:val="Новый абзац"/>
    <w:basedOn w:val="a"/>
    <w:link w:val="24"/>
    <w:rsid w:val="00134D49"/>
    <w:pPr>
      <w:spacing w:after="120"/>
      <w:ind w:firstLine="567"/>
    </w:pPr>
    <w:rPr>
      <w:rFonts w:ascii="Arial" w:hAnsi="Arial"/>
      <w:szCs w:val="20"/>
    </w:rPr>
  </w:style>
  <w:style w:type="character" w:customStyle="1" w:styleId="24">
    <w:name w:val="Новый абзац Знак2"/>
    <w:link w:val="aff5"/>
    <w:rsid w:val="00134D49"/>
    <w:rPr>
      <w:rFonts w:ascii="Arial" w:hAnsi="Arial"/>
      <w:sz w:val="24"/>
      <w:lang w:val="ru-RU" w:eastAsia="ru-RU" w:bidi="ar-SA"/>
    </w:rPr>
  </w:style>
  <w:style w:type="character" w:customStyle="1" w:styleId="accented">
    <w:name w:val="accented"/>
    <w:basedOn w:val="a0"/>
    <w:rsid w:val="008F046C"/>
  </w:style>
  <w:style w:type="character" w:customStyle="1" w:styleId="cline">
    <w:name w:val="cline"/>
    <w:basedOn w:val="a0"/>
    <w:rsid w:val="002A5331"/>
  </w:style>
  <w:style w:type="character" w:customStyle="1" w:styleId="editsection">
    <w:name w:val="editsection"/>
    <w:basedOn w:val="a0"/>
    <w:rsid w:val="005F2B64"/>
  </w:style>
  <w:style w:type="character" w:customStyle="1" w:styleId="mw-headline">
    <w:name w:val="mw-headline"/>
    <w:basedOn w:val="a0"/>
    <w:rsid w:val="005F2B64"/>
  </w:style>
  <w:style w:type="paragraph" w:customStyle="1" w:styleId="16">
    <w:name w:val="Обычный1"/>
    <w:rsid w:val="005D7330"/>
    <w:pPr>
      <w:widowControl w:val="0"/>
      <w:suppressAutoHyphens/>
      <w:overflowPunct w:val="0"/>
      <w:autoSpaceDE w:val="0"/>
    </w:pPr>
    <w:rPr>
      <w:lang w:eastAsia="ar-SA"/>
    </w:rPr>
  </w:style>
  <w:style w:type="character" w:customStyle="1" w:styleId="aff6">
    <w:name w:val="Основной текст_"/>
    <w:link w:val="17"/>
    <w:rsid w:val="00760A98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760A98"/>
    <w:pPr>
      <w:shd w:val="clear" w:color="auto" w:fill="FFFFFF"/>
      <w:spacing w:before="420" w:line="317" w:lineRule="exact"/>
      <w:ind w:hanging="820"/>
    </w:pPr>
    <w:rPr>
      <w:sz w:val="27"/>
      <w:szCs w:val="27"/>
    </w:rPr>
  </w:style>
  <w:style w:type="paragraph" w:customStyle="1" w:styleId="ConsPlusTitle">
    <w:name w:val="ConsPlusTitle"/>
    <w:uiPriority w:val="99"/>
    <w:rsid w:val="0092458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110">
    <w:name w:val="Обычный11"/>
    <w:rsid w:val="000654DC"/>
    <w:pPr>
      <w:widowControl w:val="0"/>
      <w:suppressAutoHyphens/>
      <w:overflowPunct w:val="0"/>
      <w:autoSpaceDE w:val="0"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aff7">
    <w:name w:val="Balloon Text"/>
    <w:basedOn w:val="a"/>
    <w:link w:val="aff8"/>
    <w:rsid w:val="00406B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rsid w:val="00406B07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A270DE"/>
    <w:pPr>
      <w:spacing w:before="100" w:beforeAutospacing="1" w:after="100" w:afterAutospacing="1" w:line="240" w:lineRule="auto"/>
      <w:jc w:val="left"/>
    </w:pPr>
    <w:rPr>
      <w:sz w:val="24"/>
    </w:rPr>
  </w:style>
  <w:style w:type="character" w:customStyle="1" w:styleId="s1">
    <w:name w:val="s1"/>
    <w:basedOn w:val="a0"/>
    <w:rsid w:val="00A270DE"/>
  </w:style>
  <w:style w:type="paragraph" w:customStyle="1" w:styleId="p2">
    <w:name w:val="p2"/>
    <w:basedOn w:val="a"/>
    <w:rsid w:val="00A270DE"/>
    <w:pPr>
      <w:spacing w:before="100" w:beforeAutospacing="1" w:after="100" w:afterAutospacing="1" w:line="240" w:lineRule="auto"/>
      <w:jc w:val="left"/>
    </w:pPr>
    <w:rPr>
      <w:sz w:val="24"/>
    </w:rPr>
  </w:style>
  <w:style w:type="paragraph" w:customStyle="1" w:styleId="p6">
    <w:name w:val="p6"/>
    <w:basedOn w:val="a"/>
    <w:rsid w:val="00BB5446"/>
    <w:pPr>
      <w:spacing w:before="100" w:beforeAutospacing="1" w:after="100" w:afterAutospacing="1" w:line="240" w:lineRule="auto"/>
      <w:jc w:val="left"/>
    </w:pPr>
    <w:rPr>
      <w:sz w:val="24"/>
    </w:rPr>
  </w:style>
  <w:style w:type="character" w:customStyle="1" w:styleId="40">
    <w:name w:val="Заголовок 4 Знак"/>
    <w:basedOn w:val="a0"/>
    <w:link w:val="4"/>
    <w:semiHidden/>
    <w:rsid w:val="00BF6C42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</w:rPr>
  </w:style>
  <w:style w:type="paragraph" w:customStyle="1" w:styleId="formattext">
    <w:name w:val="formattext"/>
    <w:basedOn w:val="a"/>
    <w:rsid w:val="00BF6C42"/>
    <w:pPr>
      <w:spacing w:before="100" w:beforeAutospacing="1" w:after="100" w:afterAutospacing="1" w:line="240" w:lineRule="auto"/>
      <w:jc w:val="left"/>
    </w:pPr>
    <w:rPr>
      <w:sz w:val="24"/>
    </w:rPr>
  </w:style>
  <w:style w:type="character" w:customStyle="1" w:styleId="searchtext">
    <w:name w:val="searchtext"/>
    <w:basedOn w:val="a0"/>
    <w:rsid w:val="00BF6C42"/>
  </w:style>
  <w:style w:type="character" w:styleId="HTML0">
    <w:name w:val="HTML Cite"/>
    <w:basedOn w:val="a0"/>
    <w:uiPriority w:val="99"/>
    <w:semiHidden/>
    <w:unhideWhenUsed/>
    <w:rsid w:val="00A867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3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5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  <w:div w:id="29248796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</w:divsChild>
    </w:div>
    <w:div w:id="913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4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9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4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9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8%D0%B0%D1%80%D0%B0%D1%84%D0%B0%D0%B4%D0%B4%D0%B8%D0%BD_%D0%AF%D0%B7%D0%B4%D0%B8" TargetMode="External"/><Relationship Id="rId18" Type="http://schemas.openxmlformats.org/officeDocument/2006/relationships/hyperlink" Target="https://ru.wikipedia.org/wiki/%D0%A2%D0%B8%D0%B7%D0%B5%D0%BD%D0%B3%D0%B0%D1%83%D0%B7%D0%B5%D0%BD,_%D0%92%D0%BB%D0%B0%D0%B4%D0%B8%D0%BC%D0%B8%D1%80_%D0%93%D1%83%D1%81%D1%82%D0%B0%D0%B2%D0%BE%D0%B2%D0%B8%D1%87" TargetMode="External"/><Relationship Id="rId26" Type="http://schemas.openxmlformats.org/officeDocument/2006/relationships/hyperlink" Target="https://ru.wikipedia.org/wiki/1929_%D0%B3%D0%BE%D0%B4" TargetMode="External"/><Relationship Id="rId39" Type="http://schemas.openxmlformats.org/officeDocument/2006/relationships/chart" Target="charts/chart2.xml"/><Relationship Id="rId21" Type="http://schemas.openxmlformats.org/officeDocument/2006/relationships/hyperlink" Target="https://ru.wikipedia.org/wiki/%D0%A2%D0%B0%D0%BC%D0%B5%D1%80%D0%BB%D0%B0%D0%BD" TargetMode="External"/><Relationship Id="rId34" Type="http://schemas.openxmlformats.org/officeDocument/2006/relationships/hyperlink" Target="https://ru.wikipedia.org/wiki/%D0%A2%D0%B5%D1%80%D0%B5%D0%BA_(%D1%80%D0%B5%D0%BA%D0%B0)" TargetMode="External"/><Relationship Id="rId42" Type="http://schemas.openxmlformats.org/officeDocument/2006/relationships/hyperlink" Target="http://ru.wikipedia.org/wiki/%D0%A0%D0%B5%D0%B1%D1%91%D0%BD%D0%BE%D0%BA" TargetMode="External"/><Relationship Id="rId47" Type="http://schemas.openxmlformats.org/officeDocument/2006/relationships/chart" Target="charts/chart4.xml"/><Relationship Id="rId50" Type="http://schemas.openxmlformats.org/officeDocument/2006/relationships/footer" Target="footer1.xml"/><Relationship Id="rId55" Type="http://schemas.openxmlformats.org/officeDocument/2006/relationships/hyperlink" Target="http://docs.cntd.ru/document/802069720" TargetMode="External"/><Relationship Id="rId63" Type="http://schemas.openxmlformats.org/officeDocument/2006/relationships/image" Target="media/image4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2%D0%B5%D1%80%D0%B5%D0%BA" TargetMode="External"/><Relationship Id="rId29" Type="http://schemas.openxmlformats.org/officeDocument/2006/relationships/hyperlink" Target="https://ru.wikipedia.org/wiki/%D0%9A%D1%80%D0%B0%D1%81%D0%BD%D0%BE%D0%B0%D1%80%D0%BC%D0%B5%D0%B9%D1%81%D0%BA%D0%BE%D0%B5_(%D0%9A%D0%B0%D0%B1%D0%B0%D1%80%D0%B4%D0%B8%D0%BD%D0%BE-%D0%91%D0%B0%D0%BB%D0%BA%D0%B0%D1%80%D0%B8%D1%8F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C%D0%B0%D0%B9%D1%81%D0%BA%D0%B8%D0%B9_(%D0%9A%D0%B0%D0%B1%D0%B0%D1%80%D0%B4%D0%B8%D0%BD%D0%BE-%D0%91%D0%B0%D0%BB%D0%BA%D0%B0%D1%80%D0%B8%D1%8F)" TargetMode="External"/><Relationship Id="rId24" Type="http://schemas.openxmlformats.org/officeDocument/2006/relationships/hyperlink" Target="https://ru.wikipedia.org/wiki/%D0%9C%D0%B0%D0%BB%D0%BE-%D0%9A%D0%B0%D0%B1%D0%B0%D1%80%D0%B4%D0%B8%D0%BD%D1%81%D0%BA%D0%B8%D0%B9_%D0%BA%D0%B0%D0%BD%D0%B0%D0%BB" TargetMode="External"/><Relationship Id="rId32" Type="http://schemas.openxmlformats.org/officeDocument/2006/relationships/hyperlink" Target="https://ru.wikipedia.org/wiki/%D0%A2%D0%B5%D1%80%D0%B5%D0%BA_(%D1%80%D0%B5%D0%BA%D0%B0)" TargetMode="External"/><Relationship Id="rId37" Type="http://schemas.openxmlformats.org/officeDocument/2006/relationships/hyperlink" Target="https://ru.wikipedia.org/wiki/%D0%A2%D0%B5%D1%80%D0%B5%D0%BA_(%D1%80%D0%B5%D0%BA%D0%B0)" TargetMode="External"/><Relationship Id="rId40" Type="http://schemas.openxmlformats.org/officeDocument/2006/relationships/hyperlink" Target="http://geography.kz/ekonomicheskaya-geografiya/" TargetMode="External"/><Relationship Id="rId45" Type="http://schemas.openxmlformats.org/officeDocument/2006/relationships/hyperlink" Target="http://ru.wikipedia.org/wiki/%D0%93%D1%80%D0%B0%D0%B6%D0%B4%D0%B0%D0%BD%D0%B8%D0%BD" TargetMode="External"/><Relationship Id="rId53" Type="http://schemas.openxmlformats.org/officeDocument/2006/relationships/hyperlink" Target="http://docs.cntd.ru/document/802069720" TargetMode="External"/><Relationship Id="rId58" Type="http://schemas.openxmlformats.org/officeDocument/2006/relationships/hyperlink" Target="https://ru.wikipedia.org/wiki/%D0%A2%D0%B5%D1%80%D1%81%D0%BA%D0%B8%D0%B9_%D1%80%D0%B0%D0%B9%D0%BE%D0%BD_(%D0%9A%D0%B0%D0%B1%D0%B0%D1%80%D0%B4%D0%B8%D0%BD%D0%BE-%D0%91%D0%B0%D0%BB%D0%BA%D0%B0%D1%80%D0%B8%D1%8F)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XIX_%D0%B2%D0%B5%D0%BA" TargetMode="External"/><Relationship Id="rId23" Type="http://schemas.openxmlformats.org/officeDocument/2006/relationships/hyperlink" Target="https://ru.wikipedia.org/wiki/1929_%D0%B3%D0%BE%D0%B4" TargetMode="External"/><Relationship Id="rId28" Type="http://schemas.openxmlformats.org/officeDocument/2006/relationships/hyperlink" Target="https://ru.wikipedia.org/wiki/%D0%A2%D0%B5%D1%80%D0%B5%D0%BA_(%D1%80%D0%B5%D0%BA%D0%B0)" TargetMode="External"/><Relationship Id="rId36" Type="http://schemas.openxmlformats.org/officeDocument/2006/relationships/hyperlink" Target="https://ru.wikipedia.org/wiki/%D0%9F%D1%80%D0%B8%D0%BA%D0%B0%D1%81%D0%BF%D0%B8%D0%B9%D1%81%D0%BA%D0%B0%D1%8F_%D0%BD%D0%B8%D0%B7%D0%BC%D0%B5%D0%BD%D0%BD%D0%BE%D1%81%D1%82%D1%8C" TargetMode="External"/><Relationship Id="rId49" Type="http://schemas.openxmlformats.org/officeDocument/2006/relationships/header" Target="header1.xml"/><Relationship Id="rId57" Type="http://schemas.openxmlformats.org/officeDocument/2006/relationships/image" Target="media/image1.jpeg"/><Relationship Id="rId61" Type="http://schemas.openxmlformats.org/officeDocument/2006/relationships/image" Target="media/image3.wmf"/><Relationship Id="rId10" Type="http://schemas.openxmlformats.org/officeDocument/2006/relationships/hyperlink" Target="https://ru.wikipedia.org/wiki/%D0%A2%D0%B5%D1%80%D0%B5%D0%BA_(%D0%B3%D0%BE%D1%80%D0%BE%D0%B4)" TargetMode="External"/><Relationship Id="rId19" Type="http://schemas.openxmlformats.org/officeDocument/2006/relationships/hyperlink" Target="https://ru.wikipedia.org/wiki/XIII_%D0%B2%D0%B5%D0%BA" TargetMode="External"/><Relationship Id="rId31" Type="http://schemas.openxmlformats.org/officeDocument/2006/relationships/hyperlink" Target="https://ru.wikipedia.org/wiki/%D0%A2%D0%B5%D1%80%D1%81%D0%BA%D0%B8%D0%B9_%D1%80%D0%B0%D0%B9%D0%BE%D0%BD_(%D0%9A%D0%B0%D0%B1%D0%B0%D1%80%D0%B4%D0%B8%D0%BD%D0%BE-%D0%91%D0%B0%D0%BB%D0%BA%D0%B0%D1%80%D0%B8%D1%8F)" TargetMode="External"/><Relationship Id="rId44" Type="http://schemas.openxmlformats.org/officeDocument/2006/relationships/hyperlink" Target="http://ru.wikipedia.org/w/index.php?title=%D0%A2%D1%80%D1%83%D0%B4%D0%BE%D1%81%D0%BF%D0%BE%D1%81%D0%BE%D0%B1%D0%BD%D1%8B%D0%B9_%D0%B2%D0%BE%D0%B7%D1%80%D0%B0%D1%81%D1%82&amp;action=edit&amp;redlink=1" TargetMode="External"/><Relationship Id="rId52" Type="http://schemas.openxmlformats.org/officeDocument/2006/relationships/hyperlink" Target="http://docs.cntd.ru/document/895259320" TargetMode="External"/><Relationship Id="rId60" Type="http://schemas.openxmlformats.org/officeDocument/2006/relationships/hyperlink" Target="http://www.kadastr.ru/documents/docs/3314/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0%B5%D1%80%D0%B5%D0%BA_(%D1%80%D0%B5%D0%BA%D0%B0)" TargetMode="External"/><Relationship Id="rId14" Type="http://schemas.openxmlformats.org/officeDocument/2006/relationships/hyperlink" Target="https://ru.wikipedia.org/wiki/%D0%9D%D0%B8%D0%B7%D0%B0%D0%BC_%D0%B0%D0%B4-%D0%94%D0%B8%D0%BD_%D0%A8%D0%B0%D0%BC%D0%B8" TargetMode="External"/><Relationship Id="rId22" Type="http://schemas.openxmlformats.org/officeDocument/2006/relationships/hyperlink" Target="https://ru.wikipedia.org/wiki/%D0%97%D0%BE%D0%BB%D0%BE%D1%82%D0%B0%D1%8F_%D0%9E%D1%80%D0%B4%D0%B0" TargetMode="External"/><Relationship Id="rId27" Type="http://schemas.openxmlformats.org/officeDocument/2006/relationships/hyperlink" Target="https://ru.wikipedia.org/wiki/%D0%A2%D0%B5%D1%80%D1%81%D0%BA%D0%B8%D0%B9_%D1%80%D0%B0%D0%B9%D0%BE%D0%BD_(%D0%9A%D0%B0%D0%B1%D0%B0%D1%80%D0%B4%D0%B8%D0%BD%D0%BE-%D0%91%D0%B0%D0%BB%D0%BA%D0%B0%D1%80%D0%B8%D1%8F)" TargetMode="External"/><Relationship Id="rId30" Type="http://schemas.openxmlformats.org/officeDocument/2006/relationships/chart" Target="charts/chart1.xml"/><Relationship Id="rId35" Type="http://schemas.openxmlformats.org/officeDocument/2006/relationships/hyperlink" Target="https://ru.wikipedia.org/wiki/%D0%90%D1%80%D0%B8%D0%BA%D1%81%D0%BA%D0%B8%D0%B9_%D1%85%D1%80%D0%B5%D0%B1%D0%B5%D1%82" TargetMode="External"/><Relationship Id="rId43" Type="http://schemas.openxmlformats.org/officeDocument/2006/relationships/hyperlink" Target="http://ru.wikipedia.org/wiki/%D0%9F%D0%B5%D0%BD%D1%81%D0%B8%D0%BE%D0%BD%D0%B5%D1%80" TargetMode="External"/><Relationship Id="rId48" Type="http://schemas.openxmlformats.org/officeDocument/2006/relationships/chart" Target="charts/chart5.xml"/><Relationship Id="rId56" Type="http://schemas.openxmlformats.org/officeDocument/2006/relationships/hyperlink" Target="http://docs.cntd.ru/document/895259320" TargetMode="External"/><Relationship Id="rId64" Type="http://schemas.openxmlformats.org/officeDocument/2006/relationships/oleObject" Target="embeddings/oleObject2.bin"/><Relationship Id="rId8" Type="http://schemas.openxmlformats.org/officeDocument/2006/relationships/hyperlink" Target="https://ru.wikipedia.org/wiki/%D0%A2%D0%B5%D1%80%D1%81%D0%BA%D0%B8%D0%B9_%D1%80%D0%B0%D0%B9%D0%BE%D0%BD_(%D0%9A%D0%B0%D0%B1%D0%B0%D1%80%D0%B4%D0%B8%D0%BD%D0%BE-%D0%91%D0%B0%D0%BB%D0%BA%D0%B0%D1%80%D0%B8%D1%8F)" TargetMode="External"/><Relationship Id="rId51" Type="http://schemas.openxmlformats.org/officeDocument/2006/relationships/hyperlink" Target="http://docs.cntd.ru/document/802069720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D%D0%B0%D0%BB%D1%8C%D1%87%D0%B8%D0%BA" TargetMode="External"/><Relationship Id="rId17" Type="http://schemas.openxmlformats.org/officeDocument/2006/relationships/hyperlink" Target="https://ru.wikipedia.org/wiki/%D0%A2%D0%B8%D0%B7%D0%B5%D0%BD%D0%B3%D0%B0%D1%83%D0%B7%D0%B5%D0%BD,_%D0%92%D0%BB%D0%B0%D0%B4%D0%B8%D0%BC%D0%B8%D1%80_%D0%93%D1%83%D1%81%D1%82%D0%B0%D0%B2%D0%BE%D0%B2%D0%B8%D1%87" TargetMode="External"/><Relationship Id="rId25" Type="http://schemas.openxmlformats.org/officeDocument/2006/relationships/hyperlink" Target="https://ru.wikipedia.org/wiki/%D0%A2%D0%B5%D1%80%D0%B5%D0%BA" TargetMode="External"/><Relationship Id="rId33" Type="http://schemas.openxmlformats.org/officeDocument/2006/relationships/hyperlink" Target="https://ru.wikipedia.org/wiki/%D0%9A%D0%B0%D0%B1%D0%B0%D1%80%D0%B4%D0%B8%D0%BD%D1%81%D0%BA%D0%B0%D1%8F_%D1%80%D0%B0%D0%B2%D0%BD%D0%B8%D0%BD%D0%B0" TargetMode="External"/><Relationship Id="rId38" Type="http://schemas.openxmlformats.org/officeDocument/2006/relationships/hyperlink" Target="https://ru.wikipedia.org/wiki/%D0%9C%D0%B0%D0%BB%D0%BE%D0%BA%D0%B0%D0%B1%D0%B0%D1%80%D0%B4%D0%B8%D0%BD%D1%81%D0%BA%D0%B8%D0%B9_%D0%BA%D0%B0%D0%BD%D0%B0%D0%BB" TargetMode="External"/><Relationship Id="rId46" Type="http://schemas.openxmlformats.org/officeDocument/2006/relationships/hyperlink" Target="http://ru.wikipedia.org/wiki/%D0%A2%D0%B5%D1%80%D1%80%D0%B8%D1%82%D0%BE%D1%80%D0%B8%D1%8F" TargetMode="External"/><Relationship Id="rId59" Type="http://schemas.openxmlformats.org/officeDocument/2006/relationships/image" Target="media/image2.jpeg"/><Relationship Id="rId67" Type="http://schemas.microsoft.com/office/2007/relationships/stylesWithEffects" Target="stylesWithEffects.xml"/><Relationship Id="rId20" Type="http://schemas.openxmlformats.org/officeDocument/2006/relationships/hyperlink" Target="https://ru.wikipedia.org/wiki/XIV_%D0%B2%D0%B5%D0%BA" TargetMode="External"/><Relationship Id="rId41" Type="http://schemas.openxmlformats.org/officeDocument/2006/relationships/chart" Target="charts/chart3.xml"/><Relationship Id="rId54" Type="http://schemas.openxmlformats.org/officeDocument/2006/relationships/hyperlink" Target="http://docs.cntd.ru/document/895259320" TargetMode="External"/><Relationship Id="rId62" Type="http://schemas.openxmlformats.org/officeDocument/2006/relationships/oleObject" Target="embeddings/oleObject1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5823817292006545"/>
          <c:y val="0.12774451097804387"/>
          <c:w val="0.52528548123980423"/>
          <c:h val="0.64271457085828365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площадь поселения</c:v>
                </c:pt>
              </c:strCache>
            </c:strRef>
          </c:tx>
          <c:spPr>
            <a:solidFill>
              <a:srgbClr val="0000FF"/>
            </a:solidFill>
            <a:ln w="12700">
              <a:solidFill>
                <a:srgbClr val="000000"/>
              </a:solidFill>
              <a:prstDash val="solid"/>
            </a:ln>
          </c:spPr>
          <c:explosion val="2"/>
          <c:dPt>
            <c:idx val="0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FF66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808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008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explosion val="12"/>
            <c:spPr>
              <a:solidFill>
                <a:srgbClr val="666699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80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0"/>
            <c:spPr>
              <a:solidFill>
                <a:srgbClr val="99CC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1"/>
            <c:spPr>
              <a:solidFill>
                <a:srgbClr val="3399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2"/>
            <c:spPr>
              <a:solidFill>
                <a:srgbClr val="3366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3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4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5"/>
            <c:spPr>
              <a:solidFill>
                <a:srgbClr val="FFCC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6"/>
            <c:spPr>
              <a:solidFill>
                <a:srgbClr val="00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7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Sheet1!$B$1:$S$1</c:f>
              <c:strCache>
                <c:ptCount val="18"/>
                <c:pt idx="0">
                  <c:v>Терек</c:v>
                </c:pt>
                <c:pt idx="1">
                  <c:v>Арик</c:v>
                </c:pt>
                <c:pt idx="2">
                  <c:v>Белоглинское</c:v>
                </c:pt>
                <c:pt idx="3">
                  <c:v>Верхний Курп</c:v>
                </c:pt>
                <c:pt idx="4">
                  <c:v>Верхний Акбаш</c:v>
                </c:pt>
                <c:pt idx="5">
                  <c:v>Дейское</c:v>
                </c:pt>
                <c:pt idx="6">
                  <c:v>Джулат</c:v>
                </c:pt>
                <c:pt idx="7">
                  <c:v>Инаркой</c:v>
                </c:pt>
                <c:pt idx="8">
                  <c:v>Интернациональное</c:v>
                </c:pt>
                <c:pt idx="9">
                  <c:v>Красноармейское</c:v>
                </c:pt>
                <c:pt idx="10">
                  <c:v>Нижний курп</c:v>
                </c:pt>
                <c:pt idx="11">
                  <c:v>Новое Хамидие</c:v>
                </c:pt>
                <c:pt idx="12">
                  <c:v>Урожайное</c:v>
                </c:pt>
                <c:pt idx="13">
                  <c:v>Новая Балкария</c:v>
                </c:pt>
                <c:pt idx="14">
                  <c:v>Плановское</c:v>
                </c:pt>
                <c:pt idx="15">
                  <c:v>Тамбовское</c:v>
                </c:pt>
                <c:pt idx="16">
                  <c:v>Терекское</c:v>
                </c:pt>
                <c:pt idx="17">
                  <c:v>Хамидие</c:v>
                </c:pt>
              </c:strCache>
            </c:strRef>
          </c:cat>
          <c:val>
            <c:numRef>
              <c:f>Sheet1!$B$2:$S$2</c:f>
              <c:numCache>
                <c:formatCode>General</c:formatCode>
                <c:ptCount val="18"/>
                <c:pt idx="0">
                  <c:v>1.57</c:v>
                </c:pt>
                <c:pt idx="1">
                  <c:v>7.6099999999999985</c:v>
                </c:pt>
                <c:pt idx="2">
                  <c:v>1.84</c:v>
                </c:pt>
                <c:pt idx="3">
                  <c:v>6.56</c:v>
                </c:pt>
                <c:pt idx="4">
                  <c:v>8.14</c:v>
                </c:pt>
                <c:pt idx="5">
                  <c:v>7.22</c:v>
                </c:pt>
                <c:pt idx="6">
                  <c:v>0.66000000000000092</c:v>
                </c:pt>
                <c:pt idx="7">
                  <c:v>5.38</c:v>
                </c:pt>
                <c:pt idx="8">
                  <c:v>1.57</c:v>
                </c:pt>
                <c:pt idx="9">
                  <c:v>6.17</c:v>
                </c:pt>
                <c:pt idx="10">
                  <c:v>5.91</c:v>
                </c:pt>
                <c:pt idx="11">
                  <c:v>7.87</c:v>
                </c:pt>
                <c:pt idx="12">
                  <c:v>6.3</c:v>
                </c:pt>
                <c:pt idx="13">
                  <c:v>4.37</c:v>
                </c:pt>
                <c:pt idx="14">
                  <c:v>8.4</c:v>
                </c:pt>
                <c:pt idx="15">
                  <c:v>5.7700000000000014</c:v>
                </c:pt>
                <c:pt idx="16">
                  <c:v>5.7700000000000014</c:v>
                </c:pt>
                <c:pt idx="17">
                  <c:v>8.14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593800978792755"/>
          <c:y val="6.7864271457085928E-2"/>
          <c:w val="0.26590538336052233"/>
          <c:h val="0.86427145708582953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7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9.2203796068899752E-2"/>
          <c:y val="0.14187111226481286"/>
          <c:w val="0.53833605220228387"/>
          <c:h val="0.6168224299065420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численность населения</c:v>
                </c:pt>
              </c:strCache>
            </c:strRef>
          </c:tx>
          <c:spPr>
            <a:solidFill>
              <a:srgbClr val="0000FF"/>
            </a:solidFill>
            <a:ln w="12679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800000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FF6600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808000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008000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008080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6"/>
            <c:explosion val="11"/>
            <c:spPr>
              <a:solidFill>
                <a:srgbClr val="666699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808080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FF0000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9900"/>
              </a:solidFill>
              <a:ln w="38038">
                <a:solidFill>
                  <a:srgbClr val="993300"/>
                </a:solidFill>
                <a:prstDash val="solid"/>
              </a:ln>
            </c:spPr>
          </c:dPt>
          <c:dPt>
            <c:idx val="10"/>
            <c:spPr>
              <a:solidFill>
                <a:srgbClr val="99CC00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11"/>
            <c:spPr>
              <a:solidFill>
                <a:srgbClr val="339966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12"/>
            <c:spPr>
              <a:solidFill>
                <a:srgbClr val="3366FF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13"/>
            <c:spPr>
              <a:solidFill>
                <a:srgbClr val="800080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14"/>
            <c:spPr>
              <a:solidFill>
                <a:srgbClr val="FF00FF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15"/>
            <c:spPr>
              <a:solidFill>
                <a:srgbClr val="FFCC00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16"/>
            <c:spPr>
              <a:solidFill>
                <a:srgbClr val="00FF00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Pt>
            <c:idx val="17"/>
            <c:spPr>
              <a:solidFill>
                <a:srgbClr val="CCFFFF"/>
              </a:solidFill>
              <a:ln w="12679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0.11956809489443948"/>
                  <c:y val="-0.16859523400696441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3596150631714198E-2"/>
                  <c:y val="2.7314396627812106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6069369356085262E-3"/>
                  <c:y val="2.0972373061562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0178644359288936E-2"/>
                  <c:y val="1.6396485665747664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3786359391038904E-2"/>
                  <c:y val="4.205868946467963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6.1168930128337575E-3"/>
                  <c:y val="2.043159234858412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5225106337534365E-2"/>
                  <c:y val="4.3859560689349496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4576513633933111E-2"/>
                  <c:y val="8.4057267823549227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1682726627746358E-2"/>
                  <c:y val="-1.99339191156102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6841572331613309E-2"/>
                  <c:y val="-1.648734957734884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3884987348313973E-2"/>
                  <c:y val="-3.169520955818700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1.1297044565977273E-2"/>
                  <c:y val="-3.858173192046179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59">
                <a:noFill/>
              </a:ln>
            </c:spPr>
            <c:txPr>
              <a:bodyPr/>
              <a:lstStyle/>
              <a:p>
                <a:pPr>
                  <a:defRPr sz="924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Sheet1!$B$1:$S$1</c:f>
              <c:strCache>
                <c:ptCount val="18"/>
                <c:pt idx="0">
                  <c:v>ГП Терек</c:v>
                </c:pt>
                <c:pt idx="1">
                  <c:v>СП Арик</c:v>
                </c:pt>
                <c:pt idx="2">
                  <c:v>СП Белоглинское</c:v>
                </c:pt>
                <c:pt idx="3">
                  <c:v>СП В. Акбаш</c:v>
                </c:pt>
                <c:pt idx="4">
                  <c:v>СП В.Курп</c:v>
                </c:pt>
                <c:pt idx="5">
                  <c:v>СП Дейское</c:v>
                </c:pt>
                <c:pt idx="6">
                  <c:v>СП Джулат</c:v>
                </c:pt>
                <c:pt idx="7">
                  <c:v>СП Инаркой</c:v>
                </c:pt>
                <c:pt idx="8">
                  <c:v>СП Интернациональное</c:v>
                </c:pt>
                <c:pt idx="9">
                  <c:v>СП Новая Балкария</c:v>
                </c:pt>
                <c:pt idx="10">
                  <c:v>СП Ново-Хамидие</c:v>
                </c:pt>
                <c:pt idx="11">
                  <c:v>СП Плановское</c:v>
                </c:pt>
                <c:pt idx="12">
                  <c:v>СП Тамбовское</c:v>
                </c:pt>
                <c:pt idx="13">
                  <c:v>СП Терекское</c:v>
                </c:pt>
                <c:pt idx="14">
                  <c:v>СП Урожайное</c:v>
                </c:pt>
                <c:pt idx="15">
                  <c:v>СП Хамидие</c:v>
                </c:pt>
                <c:pt idx="16">
                  <c:v>СП Нижний Курп</c:v>
                </c:pt>
                <c:pt idx="17">
                  <c:v>СП Красноармейское</c:v>
                </c:pt>
              </c:strCache>
            </c:strRef>
          </c:cat>
          <c:val>
            <c:numRef>
              <c:f>Sheet1!$B$2:$S$2</c:f>
              <c:numCache>
                <c:formatCode>General</c:formatCode>
                <c:ptCount val="18"/>
                <c:pt idx="0">
                  <c:v>19.399999999999999</c:v>
                </c:pt>
                <c:pt idx="1">
                  <c:v>2.8</c:v>
                </c:pt>
                <c:pt idx="2">
                  <c:v>0.4</c:v>
                </c:pt>
                <c:pt idx="3">
                  <c:v>3.1</c:v>
                </c:pt>
                <c:pt idx="4">
                  <c:v>3.02</c:v>
                </c:pt>
                <c:pt idx="5">
                  <c:v>4.7</c:v>
                </c:pt>
                <c:pt idx="6">
                  <c:v>0.49000000000000032</c:v>
                </c:pt>
                <c:pt idx="7">
                  <c:v>1.5</c:v>
                </c:pt>
                <c:pt idx="8">
                  <c:v>0.4</c:v>
                </c:pt>
                <c:pt idx="9">
                  <c:v>1.1000000000000001</c:v>
                </c:pt>
                <c:pt idx="10">
                  <c:v>0.70000000000000062</c:v>
                </c:pt>
                <c:pt idx="11">
                  <c:v>3.4</c:v>
                </c:pt>
                <c:pt idx="12">
                  <c:v>1.8</c:v>
                </c:pt>
                <c:pt idx="13">
                  <c:v>2</c:v>
                </c:pt>
                <c:pt idx="14">
                  <c:v>2</c:v>
                </c:pt>
                <c:pt idx="15">
                  <c:v>1.8</c:v>
                </c:pt>
                <c:pt idx="16">
                  <c:v>1.3</c:v>
                </c:pt>
                <c:pt idx="17">
                  <c:v>2.6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 w="25359">
          <a:noFill/>
        </a:ln>
      </c:spPr>
    </c:plotArea>
    <c:legend>
      <c:legendPos val="r"/>
      <c:layout>
        <c:manualLayout>
          <c:xMode val="edge"/>
          <c:yMode val="edge"/>
          <c:x val="0.69168026101141922"/>
          <c:y val="9.1588785046728932E-2"/>
          <c:w val="0.30831973898858112"/>
          <c:h val="0.80934579439252363"/>
        </c:manualLayout>
      </c:layout>
      <c:spPr>
        <a:noFill/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1098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77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3745928338762218E-2"/>
          <c:y val="7.2886297376093437E-2"/>
          <c:w val="0.63192182410423525"/>
          <c:h val="0.78717201166180761"/>
        </c:manualLayout>
      </c:layout>
      <c:barChart>
        <c:barDir val="col"/>
        <c:grouping val="clustered"/>
        <c:ser>
          <c:idx val="2"/>
          <c:order val="0"/>
          <c:tx>
            <c:strRef>
              <c:f>Sheet1!$A$2</c:f>
              <c:strCache>
                <c:ptCount val="1"/>
                <c:pt idx="0">
                  <c:v>рождаемость</c:v>
                </c:pt>
              </c:strCache>
            </c:strRef>
          </c:tx>
          <c:spPr>
            <a:solidFill>
              <a:srgbClr val="00FF00"/>
            </a:solidFill>
            <a:ln w="1272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2244198107158422E-3"/>
                  <c:y val="-1.1502505459041769E-3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9572248582939009E-4"/>
                  <c:y val="-1.150254004482586E-3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41">
                <a:noFill/>
              </a:ln>
            </c:spPr>
            <c:txPr>
              <a:bodyPr/>
              <a:lstStyle/>
              <a:p>
                <a:pPr>
                  <a:defRPr sz="1202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2010</c:v>
                </c:pt>
                <c:pt idx="1">
                  <c:v>2015</c:v>
                </c:pt>
              </c:numCache>
            </c:numRef>
          </c:cat>
          <c:val>
            <c:numRef>
              <c:f>Sheet1!$B$2:$C$2</c:f>
              <c:numCache>
                <c:formatCode>General</c:formatCode>
                <c:ptCount val="2"/>
                <c:pt idx="0">
                  <c:v>8</c:v>
                </c:pt>
                <c:pt idx="1">
                  <c:v>6</c:v>
                </c:pt>
              </c:numCache>
            </c:numRef>
          </c:val>
        </c:ser>
        <c:ser>
          <c:idx val="4"/>
          <c:order val="1"/>
          <c:tx>
            <c:strRef>
              <c:f>Sheet1!$A$3</c:f>
              <c:strCache>
                <c:ptCount val="1"/>
                <c:pt idx="0">
                  <c:v>смертность</c:v>
                </c:pt>
              </c:strCache>
            </c:strRef>
          </c:tx>
          <c:spPr>
            <a:solidFill>
              <a:srgbClr val="FF0000"/>
            </a:solidFill>
            <a:ln w="1272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2.1862713414894571E-4"/>
                  <c:y val="1.7651909734043741E-3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41">
                <a:noFill/>
              </a:ln>
            </c:spPr>
            <c:txPr>
              <a:bodyPr/>
              <a:lstStyle/>
              <a:p>
                <a:pPr>
                  <a:defRPr sz="1202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2010</c:v>
                </c:pt>
                <c:pt idx="1">
                  <c:v>2015</c:v>
                </c:pt>
              </c:numCache>
            </c:numRef>
          </c:cat>
          <c:val>
            <c:numRef>
              <c:f>Sheet1!$B$3:$C$3</c:f>
              <c:numCache>
                <c:formatCode>General</c:formatCode>
                <c:ptCount val="2"/>
                <c:pt idx="0">
                  <c:v>2</c:v>
                </c:pt>
                <c:pt idx="1">
                  <c:v>4</c:v>
                </c:pt>
              </c:numCache>
            </c:numRef>
          </c:val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естественный прирост</c:v>
                </c:pt>
              </c:strCache>
            </c:strRef>
          </c:tx>
          <c:spPr>
            <a:solidFill>
              <a:srgbClr val="CCFFFF"/>
            </a:solidFill>
            <a:ln w="12720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5.9562208144178775E-4"/>
                  <c:y val="-1.1502609216393483E-3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41">
                <a:noFill/>
              </a:ln>
            </c:spPr>
            <c:txPr>
              <a:bodyPr/>
              <a:lstStyle/>
              <a:p>
                <a:pPr>
                  <a:defRPr sz="1202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2010</c:v>
                </c:pt>
                <c:pt idx="1">
                  <c:v>2015</c:v>
                </c:pt>
              </c:numCache>
            </c:numRef>
          </c:cat>
          <c:val>
            <c:numRef>
              <c:f>Sheet1!$B$4:$C$4</c:f>
              <c:numCache>
                <c:formatCode>General</c:formatCode>
                <c:ptCount val="2"/>
                <c:pt idx="0">
                  <c:v>6</c:v>
                </c:pt>
                <c:pt idx="1">
                  <c:v>2</c:v>
                </c:pt>
              </c:numCache>
            </c:numRef>
          </c:val>
        </c:ser>
        <c:gapWidth val="100"/>
        <c:axId val="148504960"/>
        <c:axId val="148506880"/>
      </c:barChart>
      <c:catAx>
        <c:axId val="148504960"/>
        <c:scaling>
          <c:orientation val="minMax"/>
        </c:scaling>
        <c:axPos val="b"/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48506880"/>
        <c:crosses val="autoZero"/>
        <c:auto val="1"/>
        <c:lblAlgn val="ctr"/>
        <c:lblOffset val="100"/>
        <c:tickLblSkip val="1"/>
        <c:tickMarkSkip val="4"/>
      </c:catAx>
      <c:valAx>
        <c:axId val="148506880"/>
        <c:scaling>
          <c:orientation val="minMax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48504960"/>
        <c:crosses val="autoZero"/>
        <c:crossBetween val="between"/>
      </c:valAx>
      <c:spPr>
        <a:noFill/>
        <a:ln w="25441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10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70195439739413745"/>
          <c:y val="0.3586005830903794"/>
          <c:w val="0.29153094462540718"/>
          <c:h val="0.21282798833819241"/>
        </c:manualLayout>
      </c:layout>
      <c:spPr>
        <a:noFill/>
        <a:ln w="3180">
          <a:solidFill>
            <a:srgbClr val="000000"/>
          </a:solidFill>
          <a:prstDash val="solid"/>
        </a:ln>
      </c:spPr>
      <c:txPr>
        <a:bodyPr/>
        <a:lstStyle/>
        <a:p>
          <a:pPr>
            <a:defRPr sz="138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3581560283687944"/>
          <c:y val="0.14246575342465753"/>
          <c:w val="0.37056737588652516"/>
          <c:h val="0.57260273972602738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возрастная структура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00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Sheet1!$B$1:$D$1</c:f>
              <c:strCache>
                <c:ptCount val="3"/>
                <c:pt idx="0">
                  <c:v>Моложе трудоспособного возраста</c:v>
                </c:pt>
                <c:pt idx="1">
                  <c:v>Трудоспособного возраста</c:v>
                </c:pt>
                <c:pt idx="2">
                  <c:v>Старше трудоспособного возраста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80</c:v>
                </c:pt>
                <c:pt idx="1">
                  <c:v>169</c:v>
                </c:pt>
                <c:pt idx="2">
                  <c:v>32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5957446808510637E-2"/>
          <c:y val="0.85205479452054866"/>
          <c:w val="0.92021276595744517"/>
          <c:h val="0.14246575342465753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6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1265164644714046"/>
          <c:y val="7.1428571428571425E-2"/>
          <c:w val="0.87175043327556456"/>
          <c:h val="0.69875776397515532"/>
        </c:manualLayout>
      </c:layout>
      <c:lineChart>
        <c:grouping val="standard"/>
        <c:ser>
          <c:idx val="2"/>
          <c:order val="0"/>
          <c:tx>
            <c:strRef>
              <c:f>Sheet1!$A$2</c:f>
              <c:strCache>
                <c:ptCount val="1"/>
                <c:pt idx="0">
                  <c:v>КБР</c:v>
                </c:pt>
              </c:strCache>
            </c:strRef>
          </c:tx>
          <c:spPr>
            <a:ln w="38166">
              <a:solidFill>
                <a:srgbClr val="0000FF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0000FF"/>
              </a:solidFill>
              <a:ln>
                <a:solidFill>
                  <a:srgbClr val="0000FF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6.7714350759386116E-2"/>
                  <c:y val="-9.352855276169248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2081739349305901E-2"/>
                  <c:y val="-7.855183789452882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4716025686192514E-2"/>
                  <c:y val="-6.881361040210758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7350312023079273E-2"/>
                  <c:y val="-6.770423967274370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44">
                <a:noFill/>
              </a:ln>
            </c:spPr>
            <c:txPr>
              <a:bodyPr/>
              <a:lstStyle/>
              <a:p>
                <a:pPr>
                  <a:defRPr sz="1002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14701.9</c:v>
                </c:pt>
                <c:pt idx="1">
                  <c:v>17672</c:v>
                </c:pt>
                <c:pt idx="2">
                  <c:v>19178</c:v>
                </c:pt>
                <c:pt idx="3">
                  <c:v>20238</c:v>
                </c:pt>
              </c:numCache>
            </c:numRef>
          </c:val>
        </c:ser>
        <c:ser>
          <c:idx val="4"/>
          <c:order val="1"/>
          <c:tx>
            <c:strRef>
              <c:f>Sheet1!$A$3</c:f>
              <c:strCache>
                <c:ptCount val="1"/>
                <c:pt idx="0">
                  <c:v>СП Джулат</c:v>
                </c:pt>
              </c:strCache>
            </c:strRef>
          </c:tx>
          <c:spPr>
            <a:ln w="38166">
              <a:solidFill>
                <a:srgbClr val="00FF0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00FF00"/>
              </a:solidFill>
              <a:ln>
                <a:solidFill>
                  <a:srgbClr val="00FF00"/>
                </a:solidFill>
                <a:prstDash val="solid"/>
              </a:ln>
            </c:spPr>
          </c:marker>
          <c:dLbls>
            <c:spPr>
              <a:noFill/>
              <a:ln w="25444">
                <a:noFill/>
              </a:ln>
            </c:spPr>
            <c:txPr>
              <a:bodyPr/>
              <a:lstStyle/>
              <a:p>
                <a:pPr>
                  <a:defRPr sz="1002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8200</c:v>
                </c:pt>
                <c:pt idx="1">
                  <c:v>8500</c:v>
                </c:pt>
                <c:pt idx="2">
                  <c:v>8500</c:v>
                </c:pt>
                <c:pt idx="3">
                  <c:v>9000</c:v>
                </c:pt>
              </c:numCache>
            </c:numRef>
          </c:val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Прожиточный минимум</c:v>
                </c:pt>
              </c:strCache>
            </c:strRef>
          </c:tx>
          <c:spPr>
            <a:ln w="38166">
              <a:solidFill>
                <a:srgbClr val="FF000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5.3849532735122663E-2"/>
                  <c:y val="6.029046506280322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6085205553811908E-2"/>
                  <c:y val="5.59767935392721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4716025686192687E-2"/>
                  <c:y val="5.959171378548300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3884107517013562E-2"/>
                  <c:y val="6.072308333177900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44">
                <a:noFill/>
              </a:ln>
            </c:spPr>
            <c:txPr>
              <a:bodyPr/>
              <a:lstStyle/>
              <a:p>
                <a:pPr>
                  <a:defRPr sz="1002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5138</c:v>
                </c:pt>
                <c:pt idx="1">
                  <c:v>6501.7</c:v>
                </c:pt>
                <c:pt idx="2">
                  <c:v>7357</c:v>
                </c:pt>
                <c:pt idx="3">
                  <c:v>8231</c:v>
                </c:pt>
              </c:numCache>
            </c:numRef>
          </c:val>
        </c:ser>
        <c:marker val="1"/>
        <c:axId val="90795392"/>
        <c:axId val="90801280"/>
      </c:lineChart>
      <c:catAx>
        <c:axId val="90795392"/>
        <c:scaling>
          <c:orientation val="minMax"/>
        </c:scaling>
        <c:axPos val="b"/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90801280"/>
        <c:crosses val="autoZero"/>
        <c:auto val="1"/>
        <c:lblAlgn val="ctr"/>
        <c:lblOffset val="100"/>
        <c:tickLblSkip val="1"/>
        <c:tickMarkSkip val="1"/>
      </c:catAx>
      <c:valAx>
        <c:axId val="90801280"/>
        <c:scaling>
          <c:orientation val="minMax"/>
          <c:max val="21000"/>
          <c:min val="0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90795392"/>
        <c:crosses val="autoZero"/>
        <c:crossBetween val="between"/>
        <c:majorUnit val="2000"/>
        <c:minorUnit val="1000"/>
      </c:valAx>
      <c:spPr>
        <a:noFill/>
        <a:ln w="25444">
          <a:noFill/>
        </a:ln>
      </c:spPr>
    </c:plotArea>
    <c:legend>
      <c:legendPos val="b"/>
      <c:layout>
        <c:manualLayout>
          <c:xMode val="edge"/>
          <c:yMode val="edge"/>
          <c:x val="0.18717504332755633"/>
          <c:y val="0.90993788819875776"/>
          <c:w val="0.71923743500866555"/>
          <c:h val="8.0745341614906846E-2"/>
        </c:manualLayout>
      </c:layout>
      <c:spPr>
        <a:noFill/>
        <a:ln w="3180">
          <a:solidFill>
            <a:srgbClr val="000000"/>
          </a:solidFill>
          <a:prstDash val="solid"/>
        </a:ln>
      </c:spPr>
      <c:txPr>
        <a:bodyPr/>
        <a:lstStyle/>
        <a:p>
          <a:pPr>
            <a:defRPr sz="1012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427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C8BF3-E5F8-4F3A-8054-ACDD3FF49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96</Pages>
  <Words>20617</Words>
  <Characters>117523</Characters>
  <Application>Microsoft Office Word</Application>
  <DocSecurity>0</DocSecurity>
  <Lines>979</Lines>
  <Paragraphs>275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41</vt:i4>
      </vt:variant>
    </vt:vector>
  </HeadingPairs>
  <TitlesOfParts>
    <vt:vector size="42" baseType="lpstr">
      <vt:lpstr>Общество с ограниченной ответственностью</vt:lpstr>
      <vt:lpstr>Введение</vt:lpstr>
      <vt:lpstr>1. Общая часть</vt:lpstr>
      <vt:lpstr>1.1. Историко-градостроительная справка</vt:lpstr>
      <vt:lpstr>1.2. Положение сельского поселения Джулат в системе расселения Терского района К</vt:lpstr>
      <vt:lpstr>1.3. Общая характеристика территории населенных пунктов сельского поселения Джул</vt:lpstr>
      <vt:lpstr>2. Природные условия развития территории</vt:lpstr>
      <vt:lpstr>2.1. Рельеф</vt:lpstr>
      <vt:lpstr>2.2. Климат.</vt:lpstr>
      <vt:lpstr>2.3. Геологическое строение</vt:lpstr>
      <vt:lpstr>2.4. Гидрология и гидрогеология</vt:lpstr>
      <vt:lpstr>2.5. Почвы</vt:lpstr>
      <vt:lpstr>2.6. Растительный и животный мир</vt:lpstr>
      <vt:lpstr>2.7. Строительно-климатическое районирование</vt:lpstr>
      <vt:lpstr>3. Демография и трудовые ресурсы</vt:lpstr>
      <vt:lpstr>3.1. Динамика численности</vt:lpstr>
      <vt:lpstr>3.2. Воспроизводство населения</vt:lpstr>
      <vt:lpstr>3.3. Половозрастная структура населения</vt:lpstr>
      <vt:lpstr>3.4. Миграция населения</vt:lpstr>
      <vt:lpstr>3.5. Трудовые ресурсы</vt:lpstr>
      <vt:lpstr>4. Социально-экономическое положение</vt:lpstr>
      <vt:lpstr>4.1. Уровень и качество жизни</vt:lpstr>
      <vt:lpstr>4.2. Социальная сфера</vt:lpstr>
      <vt:lpstr>4.2.1. Учреждения образования</vt:lpstr>
      <vt:lpstr>4.2.2. Учреждения здравоохранения</vt:lpstr>
      <vt:lpstr>4.2.3. Учреждения культуры и искусства</vt:lpstr>
      <vt:lpstr>4.2.4. Учреждения спорта и физической культуры</vt:lpstr>
      <vt:lpstr>5. Экономический потенциал.</vt:lpstr>
      <vt:lpstr>5.1. Сельское хозяйство</vt:lpstr>
      <vt:lpstr>5.2. Непроизводственная сфера</vt:lpstr>
      <vt:lpstr>6. Архитектурно-планировочная организация территории</vt:lpstr>
      <vt:lpstr>6.1. Границы муниципального образования</vt:lpstr>
      <vt:lpstr>6.2. Планировочная структура территории</vt:lpstr>
      <vt:lpstr>6.3. Планировочное районирование</vt:lpstr>
      <vt:lpstr>6.4. Функциональное зонирование</vt:lpstr>
      <vt:lpstr>6.5. Земельный фонд</vt:lpstr>
      <vt:lpstr>6.6. Жилищный фонд</vt:lpstr>
      <vt:lpstr>6.7. Земельные участки и объекты капитального строительства федерального, регион</vt:lpstr>
      <vt:lpstr>7. Планировочные ограничения</vt:lpstr>
      <vt:lpstr>7.1. Ограничения по условия охраны природного комплекса</vt:lpstr>
      <vt:lpstr>7.2. Ограничения по условиям охраны культурного наследия</vt:lpstr>
      <vt:lpstr>7.3. Зоны, подверженные воздействию чрезвычайных ситуаций природного и техногенн</vt:lpstr>
    </vt:vector>
  </TitlesOfParts>
  <Company>urgc</Company>
  <LinksUpToDate>false</LinksUpToDate>
  <CharactersWithSpaces>137865</CharactersWithSpaces>
  <SharedDoc>false</SharedDoc>
  <HLinks>
    <vt:vector size="726" baseType="variant">
      <vt:variant>
        <vt:i4>5177418</vt:i4>
      </vt:variant>
      <vt:variant>
        <vt:i4>543</vt:i4>
      </vt:variant>
      <vt:variant>
        <vt:i4>0</vt:i4>
      </vt:variant>
      <vt:variant>
        <vt:i4>5</vt:i4>
      </vt:variant>
      <vt:variant>
        <vt:lpwstr>http://infored.ru/directory/45-24-2/</vt:lpwstr>
      </vt:variant>
      <vt:variant>
        <vt:lpwstr/>
      </vt:variant>
      <vt:variant>
        <vt:i4>6422648</vt:i4>
      </vt:variant>
      <vt:variant>
        <vt:i4>540</vt:i4>
      </vt:variant>
      <vt:variant>
        <vt:i4>0</vt:i4>
      </vt:variant>
      <vt:variant>
        <vt:i4>5</vt:i4>
      </vt:variant>
      <vt:variant>
        <vt:lpwstr>http://infored.ru/directory/45-24/</vt:lpwstr>
      </vt:variant>
      <vt:variant>
        <vt:lpwstr/>
      </vt:variant>
      <vt:variant>
        <vt:i4>8323169</vt:i4>
      </vt:variant>
      <vt:variant>
        <vt:i4>537</vt:i4>
      </vt:variant>
      <vt:variant>
        <vt:i4>0</vt:i4>
      </vt:variant>
      <vt:variant>
        <vt:i4>5</vt:i4>
      </vt:variant>
      <vt:variant>
        <vt:lpwstr>http://infored.ru/directory/45/</vt:lpwstr>
      </vt:variant>
      <vt:variant>
        <vt:lpwstr/>
      </vt:variant>
      <vt:variant>
        <vt:i4>5767250</vt:i4>
      </vt:variant>
      <vt:variant>
        <vt:i4>528</vt:i4>
      </vt:variant>
      <vt:variant>
        <vt:i4>0</vt:i4>
      </vt:variant>
      <vt:variant>
        <vt:i4>5</vt:i4>
      </vt:variant>
      <vt:variant>
        <vt:lpwstr>http://geography.kz/slovar/bereg-beregovaya-zona/</vt:lpwstr>
      </vt:variant>
      <vt:variant>
        <vt:lpwstr/>
      </vt:variant>
      <vt:variant>
        <vt:i4>7143463</vt:i4>
      </vt:variant>
      <vt:variant>
        <vt:i4>525</vt:i4>
      </vt:variant>
      <vt:variant>
        <vt:i4>0</vt:i4>
      </vt:variant>
      <vt:variant>
        <vt:i4>5</vt:i4>
      </vt:variant>
      <vt:variant>
        <vt:lpwstr>http://www.kadastr.ru/documents/docs/3314/</vt:lpwstr>
      </vt:variant>
      <vt:variant>
        <vt:lpwstr/>
      </vt:variant>
      <vt:variant>
        <vt:i4>5242958</vt:i4>
      </vt:variant>
      <vt:variant>
        <vt:i4>513</vt:i4>
      </vt:variant>
      <vt:variant>
        <vt:i4>0</vt:i4>
      </vt:variant>
      <vt:variant>
        <vt:i4>5</vt:i4>
      </vt:variant>
      <vt:variant>
        <vt:lpwstr>http://ru.wikipedia.org/wiki/%D0%A2%D0%B5%D1%80%D1%80%D0%B8%D1%82%D0%BE%D1%80%D0%B8%D1%8F</vt:lpwstr>
      </vt:variant>
      <vt:variant>
        <vt:lpwstr/>
      </vt:variant>
      <vt:variant>
        <vt:i4>8323122</vt:i4>
      </vt:variant>
      <vt:variant>
        <vt:i4>510</vt:i4>
      </vt:variant>
      <vt:variant>
        <vt:i4>0</vt:i4>
      </vt:variant>
      <vt:variant>
        <vt:i4>5</vt:i4>
      </vt:variant>
      <vt:variant>
        <vt:lpwstr>http://ru.wikipedia.org/wiki/%D0%93%D1%80%D0%B0%D0%B6%D0%B4%D0%B0%D0%BD%D0%B8%D0%BD</vt:lpwstr>
      </vt:variant>
      <vt:variant>
        <vt:lpwstr/>
      </vt:variant>
      <vt:variant>
        <vt:i4>8060956</vt:i4>
      </vt:variant>
      <vt:variant>
        <vt:i4>507</vt:i4>
      </vt:variant>
      <vt:variant>
        <vt:i4>0</vt:i4>
      </vt:variant>
      <vt:variant>
        <vt:i4>5</vt:i4>
      </vt:variant>
      <vt:variant>
        <vt:lpwstr>http://ru.wikipedia.org/w/index.php?title=%D0%A2%D1%80%D1%83%D0%B4%D0%BE%D1%81%D0%BF%D0%BE%D1%81%D0%BE%D0%B1%D0%BD%D1%8B%D0%B9_%D0%B2%D0%BE%D0%B7%D1%80%D0%B0%D1%81%D1%82&amp;action=edit&amp;redlink=1</vt:lpwstr>
      </vt:variant>
      <vt:variant>
        <vt:lpwstr/>
      </vt:variant>
      <vt:variant>
        <vt:i4>2359397</vt:i4>
      </vt:variant>
      <vt:variant>
        <vt:i4>504</vt:i4>
      </vt:variant>
      <vt:variant>
        <vt:i4>0</vt:i4>
      </vt:variant>
      <vt:variant>
        <vt:i4>5</vt:i4>
      </vt:variant>
      <vt:variant>
        <vt:lpwstr>http://ru.wikipedia.org/wiki/%D0%9F%D0%B5%D0%BD%D1%81%D0%B8%D0%BE%D0%BD%D0%B5%D1%80</vt:lpwstr>
      </vt:variant>
      <vt:variant>
        <vt:lpwstr/>
      </vt:variant>
      <vt:variant>
        <vt:i4>2490475</vt:i4>
      </vt:variant>
      <vt:variant>
        <vt:i4>501</vt:i4>
      </vt:variant>
      <vt:variant>
        <vt:i4>0</vt:i4>
      </vt:variant>
      <vt:variant>
        <vt:i4>5</vt:i4>
      </vt:variant>
      <vt:variant>
        <vt:lpwstr>http://ru.wikipedia.org/wiki/%D0%A0%D0%B5%D0%B1%D1%91%D0%BD%D0%BE%D0%BA</vt:lpwstr>
      </vt:variant>
      <vt:variant>
        <vt:lpwstr/>
      </vt:variant>
      <vt:variant>
        <vt:i4>983059</vt:i4>
      </vt:variant>
      <vt:variant>
        <vt:i4>495</vt:i4>
      </vt:variant>
      <vt:variant>
        <vt:i4>0</vt:i4>
      </vt:variant>
      <vt:variant>
        <vt:i4>5</vt:i4>
      </vt:variant>
      <vt:variant>
        <vt:lpwstr>http://region15.ru/docs/osseta-prigorodnij-rajon/</vt:lpwstr>
      </vt:variant>
      <vt:variant>
        <vt:lpwstr/>
      </vt:variant>
      <vt:variant>
        <vt:i4>1507398</vt:i4>
      </vt:variant>
      <vt:variant>
        <vt:i4>492</vt:i4>
      </vt:variant>
      <vt:variant>
        <vt:i4>0</vt:i4>
      </vt:variant>
      <vt:variant>
        <vt:i4>5</vt:i4>
      </vt:variant>
      <vt:variant>
        <vt:lpwstr>http://region15.ru/docs/osseta-pravoberezhnij-rajon/</vt:lpwstr>
      </vt:variant>
      <vt:variant>
        <vt:lpwstr/>
      </vt:variant>
      <vt:variant>
        <vt:i4>655437</vt:i4>
      </vt:variant>
      <vt:variant>
        <vt:i4>489</vt:i4>
      </vt:variant>
      <vt:variant>
        <vt:i4>0</vt:i4>
      </vt:variant>
      <vt:variant>
        <vt:i4>5</vt:i4>
      </vt:variant>
      <vt:variant>
        <vt:lpwstr>http://region15.ru/docs/osseta-mozdokskij-rajon/</vt:lpwstr>
      </vt:variant>
      <vt:variant>
        <vt:lpwstr/>
      </vt:variant>
      <vt:variant>
        <vt:i4>8126565</vt:i4>
      </vt:variant>
      <vt:variant>
        <vt:i4>486</vt:i4>
      </vt:variant>
      <vt:variant>
        <vt:i4>0</vt:i4>
      </vt:variant>
      <vt:variant>
        <vt:i4>5</vt:i4>
      </vt:variant>
      <vt:variant>
        <vt:lpwstr>http://region15.ru/docs/osseta-kirovskij-rajon/</vt:lpwstr>
      </vt:variant>
      <vt:variant>
        <vt:lpwstr/>
      </vt:variant>
      <vt:variant>
        <vt:i4>7995449</vt:i4>
      </vt:variant>
      <vt:variant>
        <vt:i4>483</vt:i4>
      </vt:variant>
      <vt:variant>
        <vt:i4>0</vt:i4>
      </vt:variant>
      <vt:variant>
        <vt:i4>5</vt:i4>
      </vt:variant>
      <vt:variant>
        <vt:lpwstr>http://region15.ru/docs/osseta-irafskij-rajon/</vt:lpwstr>
      </vt:variant>
      <vt:variant>
        <vt:lpwstr/>
      </vt:variant>
      <vt:variant>
        <vt:i4>6422629</vt:i4>
      </vt:variant>
      <vt:variant>
        <vt:i4>480</vt:i4>
      </vt:variant>
      <vt:variant>
        <vt:i4>0</vt:i4>
      </vt:variant>
      <vt:variant>
        <vt:i4>5</vt:i4>
      </vt:variant>
      <vt:variant>
        <vt:lpwstr>http://region15.ru/docs/osseta-digorskij-rajon/</vt:lpwstr>
      </vt:variant>
      <vt:variant>
        <vt:lpwstr/>
      </vt:variant>
      <vt:variant>
        <vt:i4>7864446</vt:i4>
      </vt:variant>
      <vt:variant>
        <vt:i4>477</vt:i4>
      </vt:variant>
      <vt:variant>
        <vt:i4>0</vt:i4>
      </vt:variant>
      <vt:variant>
        <vt:i4>5</vt:i4>
      </vt:variant>
      <vt:variant>
        <vt:lpwstr>http://region15.ru/docs/osseta-ardonskij-rajon/</vt:lpwstr>
      </vt:variant>
      <vt:variant>
        <vt:lpwstr/>
      </vt:variant>
      <vt:variant>
        <vt:i4>1769556</vt:i4>
      </vt:variant>
      <vt:variant>
        <vt:i4>474</vt:i4>
      </vt:variant>
      <vt:variant>
        <vt:i4>0</vt:i4>
      </vt:variant>
      <vt:variant>
        <vt:i4>5</vt:i4>
      </vt:variant>
      <vt:variant>
        <vt:lpwstr>http://region15.ru/docs/osseta-alagirskij-rajon/</vt:lpwstr>
      </vt:variant>
      <vt:variant>
        <vt:lpwstr/>
      </vt:variant>
      <vt:variant>
        <vt:i4>983059</vt:i4>
      </vt:variant>
      <vt:variant>
        <vt:i4>468</vt:i4>
      </vt:variant>
      <vt:variant>
        <vt:i4>0</vt:i4>
      </vt:variant>
      <vt:variant>
        <vt:i4>5</vt:i4>
      </vt:variant>
      <vt:variant>
        <vt:lpwstr>http://region15.ru/docs/osseta-prigorodnij-rajon/</vt:lpwstr>
      </vt:variant>
      <vt:variant>
        <vt:lpwstr/>
      </vt:variant>
      <vt:variant>
        <vt:i4>1507398</vt:i4>
      </vt:variant>
      <vt:variant>
        <vt:i4>465</vt:i4>
      </vt:variant>
      <vt:variant>
        <vt:i4>0</vt:i4>
      </vt:variant>
      <vt:variant>
        <vt:i4>5</vt:i4>
      </vt:variant>
      <vt:variant>
        <vt:lpwstr>http://region15.ru/docs/osseta-pravoberezhnij-rajon/</vt:lpwstr>
      </vt:variant>
      <vt:variant>
        <vt:lpwstr/>
      </vt:variant>
      <vt:variant>
        <vt:i4>655437</vt:i4>
      </vt:variant>
      <vt:variant>
        <vt:i4>462</vt:i4>
      </vt:variant>
      <vt:variant>
        <vt:i4>0</vt:i4>
      </vt:variant>
      <vt:variant>
        <vt:i4>5</vt:i4>
      </vt:variant>
      <vt:variant>
        <vt:lpwstr>http://region15.ru/docs/osseta-mozdokskij-rajon/</vt:lpwstr>
      </vt:variant>
      <vt:variant>
        <vt:lpwstr/>
      </vt:variant>
      <vt:variant>
        <vt:i4>8126565</vt:i4>
      </vt:variant>
      <vt:variant>
        <vt:i4>459</vt:i4>
      </vt:variant>
      <vt:variant>
        <vt:i4>0</vt:i4>
      </vt:variant>
      <vt:variant>
        <vt:i4>5</vt:i4>
      </vt:variant>
      <vt:variant>
        <vt:lpwstr>http://region15.ru/docs/osseta-kirovskij-rajon/</vt:lpwstr>
      </vt:variant>
      <vt:variant>
        <vt:lpwstr/>
      </vt:variant>
      <vt:variant>
        <vt:i4>7995449</vt:i4>
      </vt:variant>
      <vt:variant>
        <vt:i4>456</vt:i4>
      </vt:variant>
      <vt:variant>
        <vt:i4>0</vt:i4>
      </vt:variant>
      <vt:variant>
        <vt:i4>5</vt:i4>
      </vt:variant>
      <vt:variant>
        <vt:lpwstr>http://region15.ru/docs/osseta-irafskij-rajon/</vt:lpwstr>
      </vt:variant>
      <vt:variant>
        <vt:lpwstr/>
      </vt:variant>
      <vt:variant>
        <vt:i4>6422629</vt:i4>
      </vt:variant>
      <vt:variant>
        <vt:i4>453</vt:i4>
      </vt:variant>
      <vt:variant>
        <vt:i4>0</vt:i4>
      </vt:variant>
      <vt:variant>
        <vt:i4>5</vt:i4>
      </vt:variant>
      <vt:variant>
        <vt:lpwstr>http://region15.ru/docs/osseta-digorskij-rajon/</vt:lpwstr>
      </vt:variant>
      <vt:variant>
        <vt:lpwstr/>
      </vt:variant>
      <vt:variant>
        <vt:i4>7864446</vt:i4>
      </vt:variant>
      <vt:variant>
        <vt:i4>450</vt:i4>
      </vt:variant>
      <vt:variant>
        <vt:i4>0</vt:i4>
      </vt:variant>
      <vt:variant>
        <vt:i4>5</vt:i4>
      </vt:variant>
      <vt:variant>
        <vt:lpwstr>http://region15.ru/docs/osseta-ardonskij-rajon/</vt:lpwstr>
      </vt:variant>
      <vt:variant>
        <vt:lpwstr/>
      </vt:variant>
      <vt:variant>
        <vt:i4>1769556</vt:i4>
      </vt:variant>
      <vt:variant>
        <vt:i4>447</vt:i4>
      </vt:variant>
      <vt:variant>
        <vt:i4>0</vt:i4>
      </vt:variant>
      <vt:variant>
        <vt:i4>5</vt:i4>
      </vt:variant>
      <vt:variant>
        <vt:lpwstr>http://region15.ru/docs/osseta-alagirskij-rajon/</vt:lpwstr>
      </vt:variant>
      <vt:variant>
        <vt:lpwstr/>
      </vt:variant>
      <vt:variant>
        <vt:i4>983059</vt:i4>
      </vt:variant>
      <vt:variant>
        <vt:i4>444</vt:i4>
      </vt:variant>
      <vt:variant>
        <vt:i4>0</vt:i4>
      </vt:variant>
      <vt:variant>
        <vt:i4>5</vt:i4>
      </vt:variant>
      <vt:variant>
        <vt:lpwstr>http://region15.ru/docs/osseta-prigorodnij-rajon/</vt:lpwstr>
      </vt:variant>
      <vt:variant>
        <vt:lpwstr/>
      </vt:variant>
      <vt:variant>
        <vt:i4>1507398</vt:i4>
      </vt:variant>
      <vt:variant>
        <vt:i4>441</vt:i4>
      </vt:variant>
      <vt:variant>
        <vt:i4>0</vt:i4>
      </vt:variant>
      <vt:variant>
        <vt:i4>5</vt:i4>
      </vt:variant>
      <vt:variant>
        <vt:lpwstr>http://region15.ru/docs/osseta-pravoberezhnij-rajon/</vt:lpwstr>
      </vt:variant>
      <vt:variant>
        <vt:lpwstr/>
      </vt:variant>
      <vt:variant>
        <vt:i4>655437</vt:i4>
      </vt:variant>
      <vt:variant>
        <vt:i4>438</vt:i4>
      </vt:variant>
      <vt:variant>
        <vt:i4>0</vt:i4>
      </vt:variant>
      <vt:variant>
        <vt:i4>5</vt:i4>
      </vt:variant>
      <vt:variant>
        <vt:lpwstr>http://region15.ru/docs/osseta-mozdokskij-rajon/</vt:lpwstr>
      </vt:variant>
      <vt:variant>
        <vt:lpwstr/>
      </vt:variant>
      <vt:variant>
        <vt:i4>8126565</vt:i4>
      </vt:variant>
      <vt:variant>
        <vt:i4>435</vt:i4>
      </vt:variant>
      <vt:variant>
        <vt:i4>0</vt:i4>
      </vt:variant>
      <vt:variant>
        <vt:i4>5</vt:i4>
      </vt:variant>
      <vt:variant>
        <vt:lpwstr>http://region15.ru/docs/osseta-kirovskij-rajon/</vt:lpwstr>
      </vt:variant>
      <vt:variant>
        <vt:lpwstr/>
      </vt:variant>
      <vt:variant>
        <vt:i4>7995449</vt:i4>
      </vt:variant>
      <vt:variant>
        <vt:i4>432</vt:i4>
      </vt:variant>
      <vt:variant>
        <vt:i4>0</vt:i4>
      </vt:variant>
      <vt:variant>
        <vt:i4>5</vt:i4>
      </vt:variant>
      <vt:variant>
        <vt:lpwstr>http://region15.ru/docs/osseta-irafskij-rajon/</vt:lpwstr>
      </vt:variant>
      <vt:variant>
        <vt:lpwstr/>
      </vt:variant>
      <vt:variant>
        <vt:i4>6422629</vt:i4>
      </vt:variant>
      <vt:variant>
        <vt:i4>429</vt:i4>
      </vt:variant>
      <vt:variant>
        <vt:i4>0</vt:i4>
      </vt:variant>
      <vt:variant>
        <vt:i4>5</vt:i4>
      </vt:variant>
      <vt:variant>
        <vt:lpwstr>http://region15.ru/docs/osseta-digorskij-rajon/</vt:lpwstr>
      </vt:variant>
      <vt:variant>
        <vt:lpwstr/>
      </vt:variant>
      <vt:variant>
        <vt:i4>7864446</vt:i4>
      </vt:variant>
      <vt:variant>
        <vt:i4>426</vt:i4>
      </vt:variant>
      <vt:variant>
        <vt:i4>0</vt:i4>
      </vt:variant>
      <vt:variant>
        <vt:i4>5</vt:i4>
      </vt:variant>
      <vt:variant>
        <vt:lpwstr>http://region15.ru/docs/osseta-ardonskij-rajon/</vt:lpwstr>
      </vt:variant>
      <vt:variant>
        <vt:lpwstr/>
      </vt:variant>
      <vt:variant>
        <vt:i4>1769556</vt:i4>
      </vt:variant>
      <vt:variant>
        <vt:i4>423</vt:i4>
      </vt:variant>
      <vt:variant>
        <vt:i4>0</vt:i4>
      </vt:variant>
      <vt:variant>
        <vt:i4>5</vt:i4>
      </vt:variant>
      <vt:variant>
        <vt:lpwstr>http://region15.ru/docs/osseta-alagirskij-rajon/</vt:lpwstr>
      </vt:variant>
      <vt:variant>
        <vt:lpwstr/>
      </vt:variant>
      <vt:variant>
        <vt:i4>2490404</vt:i4>
      </vt:variant>
      <vt:variant>
        <vt:i4>420</vt:i4>
      </vt:variant>
      <vt:variant>
        <vt:i4>0</vt:i4>
      </vt:variant>
      <vt:variant>
        <vt:i4>5</vt:i4>
      </vt:variant>
      <vt:variant>
        <vt:lpwstr>http://geography.kz/ekonomicheskaya-geografiya/</vt:lpwstr>
      </vt:variant>
      <vt:variant>
        <vt:lpwstr/>
      </vt:variant>
      <vt:variant>
        <vt:i4>917613</vt:i4>
      </vt:variant>
      <vt:variant>
        <vt:i4>411</vt:i4>
      </vt:variant>
      <vt:variant>
        <vt:i4>0</vt:i4>
      </vt:variant>
      <vt:variant>
        <vt:i4>5</vt:i4>
      </vt:variant>
      <vt:variant>
        <vt:lpwstr>http://ru.wikipedia.org/wiki/%D0%9A%D0%B0%D0%B1%D0%B0%D1%80%D0%B4%D0%B8%D0%BD%D0%BE-%D0%91%D0%B0%D0%BB%D0%BA%D0%B0%D1%80%D1%81%D0%BA%D0%B0%D1%8F_%D0%90%D0%A1%D0%A1%D0%A0</vt:lpwstr>
      </vt:variant>
      <vt:variant>
        <vt:lpwstr/>
      </vt:variant>
      <vt:variant>
        <vt:i4>3014743</vt:i4>
      </vt:variant>
      <vt:variant>
        <vt:i4>408</vt:i4>
      </vt:variant>
      <vt:variant>
        <vt:i4>0</vt:i4>
      </vt:variant>
      <vt:variant>
        <vt:i4>5</vt:i4>
      </vt:variant>
      <vt:variant>
        <vt:lpwstr>http://ru.wikipedia.org/wiki/%D0%9A%D1%83%D1%80%D0%BF%D1%81%D0%BA%D0%B8%D0%B9_%D1%80%D0%B0%D0%B9%D0%BE%D0%BD</vt:lpwstr>
      </vt:variant>
      <vt:variant>
        <vt:lpwstr/>
      </vt:variant>
      <vt:variant>
        <vt:i4>5832751</vt:i4>
      </vt:variant>
      <vt:variant>
        <vt:i4>405</vt:i4>
      </vt:variant>
      <vt:variant>
        <vt:i4>0</vt:i4>
      </vt:variant>
      <vt:variant>
        <vt:i4>5</vt:i4>
      </vt:variant>
      <vt:variant>
        <vt:lpwstr>http://ru.wikipedia.org/wiki/%D0%A1%D0%B5%D0%B2%D0%B5%D1%80%D0%BD%D0%B0%D1%8F_%D0%9E%D1%81%D0%B5%D1%82%D0%B8%D1%8F</vt:lpwstr>
      </vt:variant>
      <vt:variant>
        <vt:lpwstr/>
      </vt:variant>
      <vt:variant>
        <vt:i4>3014738</vt:i4>
      </vt:variant>
      <vt:variant>
        <vt:i4>402</vt:i4>
      </vt:variant>
      <vt:variant>
        <vt:i4>0</vt:i4>
      </vt:variant>
      <vt:variant>
        <vt:i4>5</vt:i4>
      </vt:variant>
      <vt:variant>
        <vt:lpwstr>http://ru.wikipedia.org/wiki/%D0%9C%D0%BE%D0%B7%D0%B4%D0%BE%D0%BA%D1%81%D0%BA%D0%B8%D0%B9_%D1%80%D0%B0%D0%B9%D0%BE%D0%BD</vt:lpwstr>
      </vt:variant>
      <vt:variant>
        <vt:lpwstr/>
      </vt:variant>
      <vt:variant>
        <vt:i4>1703992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_Toc255379820</vt:lpwstr>
      </vt:variant>
      <vt:variant>
        <vt:i4>1703992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_Toc255379820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_Toc255379818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_Toc255379819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_Toc255379817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_Toc255379816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_Toc255379815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_Toc255379814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_Toc255379811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_Toc255379811</vt:lpwstr>
      </vt:variant>
      <vt:variant>
        <vt:i4>1638456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_Toc255379813</vt:lpwstr>
      </vt:variant>
      <vt:variant>
        <vt:i4>1638456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_Toc255379812</vt:lpwstr>
      </vt:variant>
      <vt:variant>
        <vt:i4>1638456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_Toc255379810</vt:lpwstr>
      </vt:variant>
      <vt:variant>
        <vt:i4>1048631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1572920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_Toc255379808</vt:lpwstr>
      </vt:variant>
      <vt:variant>
        <vt:i4>1572920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_Toc255379806</vt:lpwstr>
      </vt:variant>
      <vt:variant>
        <vt:i4>1572920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_Toc255379808</vt:lpwstr>
      </vt:variant>
      <vt:variant>
        <vt:i4>1572920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_Toc255379807</vt:lpwstr>
      </vt:variant>
      <vt:variant>
        <vt:i4>1572920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_Toc255379806</vt:lpwstr>
      </vt:variant>
      <vt:variant>
        <vt:i4>1572920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_Toc255379805</vt:lpwstr>
      </vt:variant>
      <vt:variant>
        <vt:i4>1572920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_Toc255379803</vt:lpwstr>
      </vt:variant>
      <vt:variant>
        <vt:i4>1572920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_Toc255379801</vt:lpwstr>
      </vt:variant>
      <vt:variant>
        <vt:i4>1572920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_Toc255379805</vt:lpwstr>
      </vt:variant>
      <vt:variant>
        <vt:i4>1572920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_Toc255379803</vt:lpwstr>
      </vt:variant>
      <vt:variant>
        <vt:i4>1572920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_Toc255379801</vt:lpwstr>
      </vt:variant>
      <vt:variant>
        <vt:i4>1572920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_Toc255379804</vt:lpwstr>
      </vt:variant>
      <vt:variant>
        <vt:i4>1572920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_Toc255379802</vt:lpwstr>
      </vt:variant>
      <vt:variant>
        <vt:i4>1572920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_Toc255379803</vt:lpwstr>
      </vt:variant>
      <vt:variant>
        <vt:i4>1572920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_Toc255379800</vt:lpwstr>
      </vt:variant>
      <vt:variant>
        <vt:i4>1114167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_Toc255379798</vt:lpwstr>
      </vt:variant>
      <vt:variant>
        <vt:i4>1114167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_Toc255379797</vt:lpwstr>
      </vt:variant>
      <vt:variant>
        <vt:i4>1114167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_Toc255379796</vt:lpwstr>
      </vt:variant>
      <vt:variant>
        <vt:i4>1114167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_Toc255379795</vt:lpwstr>
      </vt:variant>
      <vt:variant>
        <vt:i4>1114167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_Toc255379794</vt:lpwstr>
      </vt:variant>
      <vt:variant>
        <vt:i4>1114167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_Toc255379793</vt:lpwstr>
      </vt:variant>
      <vt:variant>
        <vt:i4>1114167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_Toc255379792</vt:lpwstr>
      </vt:variant>
      <vt:variant>
        <vt:i4>1114167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_Toc255379791</vt:lpwstr>
      </vt:variant>
      <vt:variant>
        <vt:i4>1114167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_Toc255379790</vt:lpwstr>
      </vt:variant>
      <vt:variant>
        <vt:i4>1048631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1114167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_Toc255379790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_Toc255379790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_Toc255379791</vt:lpwstr>
      </vt:variant>
      <vt:variant>
        <vt:i4>1048631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_Toc255379789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_Toc255379788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_Toc255379787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  <vt:variant>
        <vt:i4>1048631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_Toc255379786</vt:lpwstr>
      </vt:variant>
      <vt:variant>
        <vt:i4>1048631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_Toc255379784</vt:lpwstr>
      </vt:variant>
      <vt:variant>
        <vt:i4>1048631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_Toc255379785</vt:lpwstr>
      </vt:variant>
      <vt:variant>
        <vt:i4>1048631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_Toc255379785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_Toc255379782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  <vt:variant>
        <vt:i4>1048631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_Toc255379780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_Toc255379780</vt:lpwstr>
      </vt:variant>
      <vt:variant>
        <vt:i4>2031671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_Toc255379781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_Toc255379779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Administrator</dc:creator>
  <cp:lastModifiedBy>FARIZAT</cp:lastModifiedBy>
  <cp:revision>6</cp:revision>
  <cp:lastPrinted>2017-07-18T13:56:00Z</cp:lastPrinted>
  <dcterms:created xsi:type="dcterms:W3CDTF">2017-07-13T09:19:00Z</dcterms:created>
  <dcterms:modified xsi:type="dcterms:W3CDTF">2017-07-18T13:59:00Z</dcterms:modified>
</cp:coreProperties>
</file>